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E" w:rsidRPr="00F91F10" w:rsidRDefault="00C21CCE" w:rsidP="00C21CC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91F10">
        <w:rPr>
          <w:rFonts w:ascii="Times New Roman" w:hAnsi="Times New Roman"/>
          <w:b/>
          <w:bCs/>
          <w:i/>
          <w:sz w:val="28"/>
          <w:szCs w:val="28"/>
        </w:rPr>
        <w:t>Приложение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Инструкция для группы 1.  «Безмен»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020"/>
        <w:gridCol w:w="3022"/>
        <w:gridCol w:w="2571"/>
      </w:tblGrid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0" w:name="8001bbb4f85443f7da315deb42021333e88e713e"/>
            <w:bookmarkStart w:id="1" w:name="2"/>
            <w:bookmarkEnd w:id="0"/>
            <w:bookmarkEnd w:id="1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Имя владельца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Вес  портфеля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Соответствие норме</w:t>
            </w: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C21CCE" w:rsidRPr="00F91F10" w:rsidRDefault="00C21CCE" w:rsidP="00C21CCE">
      <w:p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 xml:space="preserve"> Вес портфеля ученика начальной школы не должен превышать 3 кг.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Сопоставьте норму веса портфеля и ваши данные, полученные при измерении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b/>
          <w:bCs/>
          <w:color w:val="5F5F5F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0070C0"/>
          <w:sz w:val="28"/>
          <w:szCs w:val="28"/>
        </w:rPr>
        <w:t>Сделайте выводы: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color w:val="5F5F5F"/>
          <w:sz w:val="28"/>
          <w:szCs w:val="28"/>
        </w:rPr>
        <w:t> </w:t>
      </w:r>
      <w:r w:rsidRPr="00F91F10">
        <w:rPr>
          <w:rFonts w:ascii="Times New Roman" w:hAnsi="Times New Roman"/>
          <w:b/>
          <w:color w:val="002060"/>
          <w:sz w:val="28"/>
          <w:szCs w:val="28"/>
        </w:rPr>
        <w:t>Группа проводила измерения __________________, используя прибор _____________________.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      Пришли к выводу, что вес портфелей, взвешенных нами  (соответствует, не соответствует) норме.</w:t>
      </w:r>
    </w:p>
    <w:p w:rsidR="00C21CCE" w:rsidRPr="00F91F10" w:rsidRDefault="00C21CCE" w:rsidP="00C21C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Инструкция для группы 2.  «Ростомер»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Проведите измерения роста каждого ученика в группе, полученные результаты запишите в таблице: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342"/>
        <w:gridCol w:w="2869"/>
      </w:tblGrid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2" w:name="fe376152fb2f9d710dda658bf5935558e966dcf5"/>
            <w:bookmarkStart w:id="3" w:name="3"/>
            <w:bookmarkEnd w:id="2"/>
            <w:bookmarkEnd w:id="3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Имя ученика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Рост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Соответствует норме</w:t>
            </w: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Проведите сравнение роста каждого ученика с нормой роста 10-летнего ребенка: 128 – 140 см.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5F5F5F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0070C0"/>
          <w:sz w:val="28"/>
          <w:szCs w:val="28"/>
        </w:rPr>
        <w:t>Сделайте выводы: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568" w:firstLine="50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 xml:space="preserve">Группа </w:t>
      </w:r>
      <w:proofErr w:type="gramStart"/>
      <w:r w:rsidRPr="00F91F10">
        <w:rPr>
          <w:rFonts w:ascii="Times New Roman" w:hAnsi="Times New Roman"/>
          <w:b/>
          <w:color w:val="002060"/>
          <w:sz w:val="28"/>
          <w:szCs w:val="28"/>
        </w:rPr>
        <w:t>проводила измерения __________________ используя</w:t>
      </w:r>
      <w:proofErr w:type="gramEnd"/>
      <w:r w:rsidRPr="00F91F10">
        <w:rPr>
          <w:rFonts w:ascii="Times New Roman" w:hAnsi="Times New Roman"/>
          <w:b/>
          <w:color w:val="002060"/>
          <w:sz w:val="28"/>
          <w:szCs w:val="28"/>
        </w:rPr>
        <w:t xml:space="preserve"> прибор ____________________. 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Самый высокий__________________________________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lastRenderedPageBreak/>
        <w:t>Самый низкий___________________________________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Соответствуют норме:____________________________</w:t>
      </w:r>
    </w:p>
    <w:p w:rsidR="00C21CCE" w:rsidRPr="00F91F10" w:rsidRDefault="00C21CCE" w:rsidP="00C21CC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Инструкция для группы 3.  «Часы»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Проведите измерения времени решения примера  каждым учеником в группе, полученные результаты запишите в таблице:</w:t>
      </w:r>
    </w:p>
    <w:tbl>
      <w:tblPr>
        <w:tblW w:w="9769" w:type="dxa"/>
        <w:tblInd w:w="-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209"/>
        <w:gridCol w:w="2774"/>
        <w:gridCol w:w="3328"/>
      </w:tblGrid>
      <w:tr w:rsidR="00C21CCE" w:rsidRPr="00F91F10" w:rsidTr="00820569">
        <w:trPr>
          <w:trHeight w:val="113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4" w:name="8867e0e6a9b24007948c65b7108de9ac83eceee7"/>
            <w:bookmarkStart w:id="5" w:name="4"/>
            <w:bookmarkEnd w:id="4"/>
            <w:bookmarkEnd w:id="5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Имя ученика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Правильность решения</w:t>
            </w:r>
          </w:p>
        </w:tc>
      </w:tr>
      <w:tr w:rsidR="00C21CCE" w:rsidRPr="00F91F10" w:rsidTr="00820569">
        <w:trPr>
          <w:trHeight w:val="113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113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113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3.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3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center"/>
              <w:rPr>
                <w:rFonts w:ascii="Times New Roman" w:hAnsi="Times New Roman"/>
                <w:bCs/>
                <w:color w:val="5F5F5F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color w:val="5F5F5F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both"/>
              <w:rPr>
                <w:rFonts w:ascii="Times New Roman" w:hAnsi="Times New Roman"/>
                <w:b/>
                <w:bCs/>
                <w:color w:val="5F5F5F"/>
                <w:sz w:val="24"/>
                <w:szCs w:val="24"/>
              </w:rPr>
            </w:pPr>
          </w:p>
        </w:tc>
        <w:tc>
          <w:tcPr>
            <w:tcW w:w="2783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both"/>
              <w:rPr>
                <w:rFonts w:ascii="Times New Roman" w:hAnsi="Times New Roman"/>
                <w:b/>
                <w:bCs/>
                <w:color w:val="5F5F5F"/>
                <w:sz w:val="24"/>
                <w:szCs w:val="24"/>
              </w:rPr>
            </w:pPr>
          </w:p>
        </w:tc>
        <w:tc>
          <w:tcPr>
            <w:tcW w:w="3335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both"/>
              <w:rPr>
                <w:rFonts w:ascii="Times New Roman" w:hAnsi="Times New Roman"/>
                <w:b/>
                <w:bCs/>
                <w:color w:val="5F5F5F"/>
                <w:sz w:val="24"/>
                <w:szCs w:val="24"/>
              </w:rPr>
            </w:pPr>
          </w:p>
        </w:tc>
      </w:tr>
      <w:tr w:rsidR="00C21CCE" w:rsidRPr="00F91F10" w:rsidTr="0082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33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center"/>
              <w:rPr>
                <w:rFonts w:ascii="Times New Roman" w:hAnsi="Times New Roman"/>
                <w:bCs/>
                <w:color w:val="5F5F5F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color w:val="5F5F5F"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both"/>
              <w:rPr>
                <w:rFonts w:ascii="Times New Roman" w:hAnsi="Times New Roman"/>
                <w:b/>
                <w:bCs/>
                <w:color w:val="5F5F5F"/>
                <w:sz w:val="24"/>
                <w:szCs w:val="24"/>
              </w:rPr>
            </w:pPr>
          </w:p>
        </w:tc>
        <w:tc>
          <w:tcPr>
            <w:tcW w:w="2783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both"/>
              <w:rPr>
                <w:rFonts w:ascii="Times New Roman" w:hAnsi="Times New Roman"/>
                <w:b/>
                <w:bCs/>
                <w:color w:val="5F5F5F"/>
                <w:sz w:val="24"/>
                <w:szCs w:val="24"/>
              </w:rPr>
            </w:pPr>
          </w:p>
        </w:tc>
        <w:tc>
          <w:tcPr>
            <w:tcW w:w="3335" w:type="dxa"/>
          </w:tcPr>
          <w:p w:rsidR="00C21CCE" w:rsidRPr="00F91F10" w:rsidRDefault="00C21CCE" w:rsidP="00820569">
            <w:pPr>
              <w:shd w:val="clear" w:color="auto" w:fill="FFFFFF"/>
              <w:spacing w:line="330" w:lineRule="atLeast"/>
              <w:ind w:left="-72"/>
              <w:jc w:val="both"/>
              <w:rPr>
                <w:rFonts w:ascii="Times New Roman" w:hAnsi="Times New Roman"/>
                <w:b/>
                <w:bCs/>
                <w:color w:val="5F5F5F"/>
                <w:sz w:val="24"/>
                <w:szCs w:val="24"/>
              </w:rPr>
            </w:pPr>
          </w:p>
        </w:tc>
      </w:tr>
    </w:tbl>
    <w:p w:rsidR="00C21CCE" w:rsidRPr="00F91F10" w:rsidRDefault="00C21CCE" w:rsidP="00C21CCE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0070C0"/>
          <w:sz w:val="28"/>
          <w:szCs w:val="28"/>
        </w:rPr>
        <w:t>Сделайте выводы: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568" w:firstLine="50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 xml:space="preserve">Группа проводила измерения ____________, используя прибор _____________________. 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568" w:firstLine="50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Быстро вычисляют, правильно решили пример:</w:t>
      </w:r>
    </w:p>
    <w:p w:rsidR="00C21CCE" w:rsidRPr="00F91F10" w:rsidRDefault="00C21CCE" w:rsidP="00C21CCE">
      <w:pPr>
        <w:numPr>
          <w:ilvl w:val="0"/>
          <w:numId w:val="1"/>
        </w:numPr>
        <w:shd w:val="clear" w:color="auto" w:fill="FFFFFF"/>
        <w:spacing w:after="0" w:line="330" w:lineRule="atLeast"/>
        <w:ind w:left="294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____________________________________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ind w:left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2.____________________________________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568" w:firstLine="50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Быстро вычисляют, но неверно: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>1.____________________________________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Инструкция для группы 4.  «Рулетка»</w:t>
      </w:r>
    </w:p>
    <w:p w:rsidR="00C21CCE" w:rsidRPr="00F91F10" w:rsidRDefault="00C21CCE" w:rsidP="00C21CC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Вычислите периметр каждого помещения</w:t>
      </w:r>
    </w:p>
    <w:p w:rsidR="00C21CCE" w:rsidRPr="00F91F10" w:rsidRDefault="00C21CCE" w:rsidP="00C21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090" w:type="dxa"/>
        <w:tblInd w:w="4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88"/>
        <w:gridCol w:w="5293"/>
      </w:tblGrid>
      <w:tr w:rsidR="00C21CCE" w:rsidRPr="00F91F10" w:rsidTr="008205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6" w:name="051a5d82c86eed39ce36516a2f6924073dadb219"/>
            <w:bookmarkStart w:id="7" w:name="5"/>
            <w:bookmarkEnd w:id="6"/>
            <w:bookmarkEnd w:id="7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Объект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Приметр</w:t>
            </w:r>
            <w:proofErr w:type="spellEnd"/>
          </w:p>
        </w:tc>
      </w:tr>
      <w:tr w:rsidR="00C21CCE" w:rsidRPr="00F91F10" w:rsidTr="008205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Кабинет  В3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1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Фойе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21CCE" w:rsidRPr="00F91F10" w:rsidTr="00820569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90" w:type="dxa"/>
            <w:gridSpan w:val="3"/>
            <w:tcBorders>
              <w:top w:val="single" w:sz="4" w:space="0" w:color="auto"/>
            </w:tcBorders>
          </w:tcPr>
          <w:p w:rsidR="00C21CCE" w:rsidRPr="00F91F10" w:rsidRDefault="00C21CCE" w:rsidP="008205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C21CCE" w:rsidRPr="00F91F10" w:rsidRDefault="00C21CCE" w:rsidP="00C21CCE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0070C0"/>
          <w:sz w:val="28"/>
          <w:szCs w:val="28"/>
        </w:rPr>
        <w:t>Сделайте выводы: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568" w:firstLine="50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F91F10">
        <w:rPr>
          <w:rFonts w:ascii="Times New Roman" w:hAnsi="Times New Roman"/>
          <w:b/>
          <w:color w:val="002060"/>
          <w:sz w:val="28"/>
          <w:szCs w:val="28"/>
        </w:rPr>
        <w:t xml:space="preserve">Группа проводила измерения ______________________________, используя прибор __________________________________. 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21CCE" w:rsidRPr="00F91F10" w:rsidRDefault="00C21CCE" w:rsidP="00C21C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Инструкция для группы 5.  «Весы»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Проведите измерения веса каждого ученика в группе, полученные результаты запишите в таблице: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65"/>
        <w:gridCol w:w="3022"/>
        <w:gridCol w:w="3110"/>
      </w:tblGrid>
      <w:tr w:rsidR="00C21CCE" w:rsidRPr="00F91F10" w:rsidTr="0082056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8" w:name="06585608234c6d8104007aca25b1c056c978f733"/>
            <w:bookmarkStart w:id="9" w:name="6"/>
            <w:bookmarkEnd w:id="8"/>
            <w:bookmarkEnd w:id="9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Имя ученика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вес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Соответствует норме</w:t>
            </w:r>
          </w:p>
        </w:tc>
      </w:tr>
      <w:tr w:rsidR="00C21CCE" w:rsidRPr="00F91F10" w:rsidTr="0082056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C21CCE" w:rsidRPr="00F91F10" w:rsidRDefault="00C21CCE" w:rsidP="00C21CCE">
      <w:pPr>
        <w:shd w:val="clear" w:color="auto" w:fill="FFFFFF"/>
        <w:spacing w:after="0" w:line="330" w:lineRule="atLeast"/>
        <w:ind w:left="-2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Проведите сравнение веса каждого ученика с нормой веса 10-летнего ребенка:  35 – 40кг.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0070C0"/>
          <w:sz w:val="28"/>
          <w:szCs w:val="28"/>
        </w:rPr>
        <w:t>Сделайте выводы: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 xml:space="preserve">Группа проводила измерения ______________________________, используя прибор __________________________________. 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Соответствует нормам вес (указать имена ребят):</w:t>
      </w:r>
    </w:p>
    <w:p w:rsidR="00C21CCE" w:rsidRPr="00F91F10" w:rsidRDefault="00C21CCE" w:rsidP="00C21CCE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21CCE" w:rsidRPr="00F91F10" w:rsidRDefault="00C21CCE" w:rsidP="00C21CCE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Ниже нормы вес:</w:t>
      </w:r>
    </w:p>
    <w:p w:rsidR="00C21CCE" w:rsidRPr="00F91F10" w:rsidRDefault="00C21CCE" w:rsidP="00C21CCE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21CCE" w:rsidRPr="00F91F10" w:rsidRDefault="00C21CCE" w:rsidP="00C21CCE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Выше нормы:</w:t>
      </w:r>
    </w:p>
    <w:p w:rsidR="00C21CCE" w:rsidRPr="00F91F10" w:rsidRDefault="00C21CCE" w:rsidP="00C21CCE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1F10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Инструкция для группы 6.  «Термометр»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C00000"/>
          <w:sz w:val="28"/>
          <w:szCs w:val="28"/>
        </w:rPr>
        <w:t>Проведите измерения температуры воды в разных ёмкостях</w:t>
      </w:r>
    </w:p>
    <w:p w:rsidR="00C21CCE" w:rsidRPr="00F91F10" w:rsidRDefault="00C21CCE" w:rsidP="00C21CCE">
      <w:pPr>
        <w:shd w:val="clear" w:color="auto" w:fill="FFFFFF"/>
        <w:spacing w:after="0" w:line="270" w:lineRule="atLeast"/>
        <w:ind w:left="-284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50"/>
        <w:gridCol w:w="2910"/>
        <w:gridCol w:w="3611"/>
      </w:tblGrid>
      <w:tr w:rsidR="00C21CCE" w:rsidRPr="00F91F10" w:rsidTr="0082056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10" w:name="4e320ede437d20f79003a09afd6cbecb2cd1ef08"/>
            <w:bookmarkStart w:id="11" w:name="7"/>
            <w:bookmarkEnd w:id="10"/>
            <w:bookmarkEnd w:id="11"/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Кабинет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176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температура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CCE" w:rsidRPr="00F91F10" w:rsidRDefault="00C21CCE" w:rsidP="00820569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Соответствие норме</w:t>
            </w:r>
          </w:p>
        </w:tc>
      </w:tr>
      <w:tr w:rsidR="00C21CCE" w:rsidRPr="00F91F10" w:rsidTr="0082056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В</w:t>
            </w:r>
            <w:proofErr w:type="gramStart"/>
            <w:r w:rsidRPr="00F91F10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В3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21CCE" w:rsidRPr="00F91F10" w:rsidTr="00820569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0" w:lineRule="atLeast"/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color w:val="5F5F5F"/>
                <w:sz w:val="24"/>
                <w:szCs w:val="24"/>
              </w:rPr>
              <w:t>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В</w:t>
            </w:r>
            <w:proofErr w:type="gramStart"/>
            <w:r w:rsidRPr="00F91F10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21CCE" w:rsidRPr="00F91F10" w:rsidRDefault="00C21CCE" w:rsidP="0082056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C21CCE" w:rsidRPr="00F91F10" w:rsidRDefault="00C21CCE" w:rsidP="00C21CCE">
      <w:pPr>
        <w:shd w:val="clear" w:color="auto" w:fill="FFFFFF"/>
        <w:spacing w:after="0" w:line="330" w:lineRule="atLeast"/>
        <w:ind w:left="-2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91F10">
        <w:rPr>
          <w:rFonts w:ascii="Times New Roman" w:hAnsi="Times New Roman"/>
          <w:b/>
          <w:color w:val="C00000"/>
          <w:sz w:val="28"/>
          <w:szCs w:val="28"/>
        </w:rPr>
        <w:lastRenderedPageBreak/>
        <w:t>В учебном кабинете установлены температурные нормы от   +18до +21 градуса.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ind w:left="-208"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F91F10">
        <w:rPr>
          <w:rFonts w:ascii="Times New Roman" w:hAnsi="Times New Roman"/>
          <w:b/>
          <w:color w:val="C00000"/>
          <w:sz w:val="28"/>
          <w:szCs w:val="28"/>
        </w:rPr>
        <w:t>Определите</w:t>
      </w:r>
      <w:proofErr w:type="gramEnd"/>
      <w:r w:rsidRPr="00F91F10">
        <w:rPr>
          <w:rFonts w:ascii="Times New Roman" w:hAnsi="Times New Roman"/>
          <w:b/>
          <w:color w:val="C00000"/>
          <w:sz w:val="28"/>
          <w:szCs w:val="28"/>
        </w:rPr>
        <w:t xml:space="preserve"> соответствует ли норме температура в учебных кабинетах .</w:t>
      </w:r>
    </w:p>
    <w:p w:rsidR="00C21CCE" w:rsidRPr="00F91F10" w:rsidRDefault="00C21CCE" w:rsidP="00C21CCE">
      <w:pPr>
        <w:shd w:val="clear" w:color="auto" w:fill="FFFFFF"/>
        <w:spacing w:after="0" w:line="330" w:lineRule="atLeast"/>
        <w:ind w:left="-208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F91F10">
        <w:rPr>
          <w:rFonts w:ascii="Times New Roman" w:hAnsi="Times New Roman"/>
          <w:b/>
          <w:bCs/>
          <w:color w:val="00B0F0"/>
          <w:sz w:val="28"/>
          <w:szCs w:val="28"/>
        </w:rPr>
        <w:t>Сделайте выводы:</w:t>
      </w:r>
    </w:p>
    <w:p w:rsidR="00C21CCE" w:rsidRPr="009756E8" w:rsidRDefault="00C21CCE" w:rsidP="00C21CCE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  <w:sectPr w:rsidR="00C21CCE" w:rsidRPr="009756E8" w:rsidSect="00923BC6">
          <w:pgSz w:w="16838" w:h="11906" w:orient="landscape"/>
          <w:pgMar w:top="851" w:right="962" w:bottom="851" w:left="993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F91F10">
        <w:rPr>
          <w:rFonts w:ascii="Times New Roman" w:hAnsi="Times New Roman"/>
          <w:b/>
          <w:sz w:val="28"/>
          <w:szCs w:val="28"/>
        </w:rPr>
        <w:t xml:space="preserve">Группа проводила измерения __________________, используя прибор ______________________________. Соответствует норме </w:t>
      </w:r>
      <w:proofErr w:type="spellStart"/>
      <w:r w:rsidRPr="00F91F10">
        <w:rPr>
          <w:rFonts w:ascii="Times New Roman" w:hAnsi="Times New Roman"/>
          <w:b/>
          <w:sz w:val="28"/>
          <w:szCs w:val="28"/>
        </w:rPr>
        <w:t>в____________________________кабинетах</w:t>
      </w:r>
      <w:proofErr w:type="spellEnd"/>
      <w:r w:rsidRPr="00F91F10">
        <w:rPr>
          <w:rFonts w:ascii="Times New Roman" w:hAnsi="Times New Roman"/>
          <w:b/>
          <w:sz w:val="28"/>
          <w:szCs w:val="28"/>
        </w:rPr>
        <w:t xml:space="preserve">. Не </w:t>
      </w:r>
      <w:r>
        <w:rPr>
          <w:rFonts w:ascii="Times New Roman" w:hAnsi="Times New Roman"/>
          <w:b/>
          <w:sz w:val="28"/>
          <w:szCs w:val="28"/>
        </w:rPr>
        <w:t>соответствует норме в__________</w:t>
      </w:r>
      <w:bookmarkStart w:id="12" w:name="_GoBack"/>
      <w:bookmarkEnd w:id="12"/>
    </w:p>
    <w:p w:rsidR="00E5185A" w:rsidRDefault="00E5185A"/>
    <w:sectPr w:rsidR="00E5185A" w:rsidSect="00461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A25"/>
    <w:multiLevelType w:val="multilevel"/>
    <w:tmpl w:val="A6A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45A5"/>
    <w:multiLevelType w:val="multilevel"/>
    <w:tmpl w:val="0D5E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1EBC"/>
    <w:multiLevelType w:val="multilevel"/>
    <w:tmpl w:val="B402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321DF"/>
    <w:multiLevelType w:val="multilevel"/>
    <w:tmpl w:val="3E0E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E"/>
    <w:rsid w:val="009F6DA1"/>
    <w:rsid w:val="00C21CC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2022-04-29T08:39:00Z</dcterms:created>
  <dcterms:modified xsi:type="dcterms:W3CDTF">2022-04-29T08:40:00Z</dcterms:modified>
</cp:coreProperties>
</file>