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B" w:rsidRPr="00C45645" w:rsidRDefault="006A472F" w:rsidP="00492D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5645">
        <w:rPr>
          <w:rFonts w:ascii="Times New Roman" w:hAnsi="Times New Roman" w:cs="Times New Roman"/>
          <w:b/>
          <w:sz w:val="28"/>
          <w:szCs w:val="24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2123"/>
        <w:gridCol w:w="5387"/>
        <w:gridCol w:w="1701"/>
        <w:gridCol w:w="2268"/>
        <w:gridCol w:w="1211"/>
      </w:tblGrid>
      <w:tr w:rsidR="00C45645" w:rsidRPr="00C45645" w:rsidTr="00C64989">
        <w:tc>
          <w:tcPr>
            <w:tcW w:w="2096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3" w:type="dxa"/>
          </w:tcPr>
          <w:p w:rsidR="006A472F" w:rsidRPr="00C45645" w:rsidRDefault="006A472F" w:rsidP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5387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1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урока</w:t>
            </w:r>
          </w:p>
        </w:tc>
      </w:tr>
      <w:tr w:rsidR="00C45645" w:rsidRPr="00C45645" w:rsidTr="00C64989">
        <w:tc>
          <w:tcPr>
            <w:tcW w:w="2096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3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</w:p>
        </w:tc>
        <w:tc>
          <w:tcPr>
            <w:tcW w:w="5387" w:type="dxa"/>
          </w:tcPr>
          <w:p w:rsidR="006A472F" w:rsidRPr="00C45645" w:rsidRDefault="006A472F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учащихся</w:t>
            </w:r>
            <w:r w:rsidR="00310EBB">
              <w:rPr>
                <w:rFonts w:ascii="Times New Roman" w:hAnsi="Times New Roman" w:cs="Times New Roman"/>
                <w:sz w:val="24"/>
                <w:szCs w:val="24"/>
              </w:rPr>
              <w:t>, проверка домашнего задания(№386, №388)</w:t>
            </w:r>
          </w:p>
        </w:tc>
        <w:tc>
          <w:tcPr>
            <w:tcW w:w="170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готовятся к уроку</w:t>
            </w:r>
            <w:r w:rsidR="00310EBB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 домашнее задание</w:t>
            </w:r>
          </w:p>
        </w:tc>
        <w:tc>
          <w:tcPr>
            <w:tcW w:w="2268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211" w:type="dxa"/>
          </w:tcPr>
          <w:p w:rsidR="006A472F" w:rsidRPr="00C45645" w:rsidRDefault="00310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</w:t>
            </w:r>
          </w:p>
        </w:tc>
      </w:tr>
      <w:tr w:rsidR="00C45645" w:rsidRPr="00C45645" w:rsidTr="00C64989">
        <w:tc>
          <w:tcPr>
            <w:tcW w:w="2096" w:type="dxa"/>
          </w:tcPr>
          <w:p w:rsidR="006A472F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</w:t>
            </w:r>
          </w:p>
        </w:tc>
        <w:tc>
          <w:tcPr>
            <w:tcW w:w="2123" w:type="dxa"/>
          </w:tcPr>
          <w:p w:rsidR="00F50B76" w:rsidRPr="00C45645" w:rsidRDefault="00F50B76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актуализировать требования к учащемуся с позиций учебной деятельности,</w:t>
            </w:r>
          </w:p>
          <w:p w:rsidR="006A472F" w:rsidRPr="00C45645" w:rsidRDefault="00F50B76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создать условия для вовлечения учеников в учебную деятельность.</w:t>
            </w:r>
          </w:p>
        </w:tc>
        <w:tc>
          <w:tcPr>
            <w:tcW w:w="5387" w:type="dxa"/>
          </w:tcPr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Создать условия для вовлечения учеников в учебную деятельность</w:t>
            </w:r>
          </w:p>
          <w:p w:rsidR="006A472F" w:rsidRPr="00C45645" w:rsidRDefault="006A472F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-Представим, что нам надо закрутить по 6 лампочек в 4 люстры. Сколько всего лампочек нам понадобится</w:t>
            </w:r>
            <w:r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t>? (6+6+6+6=24</w:t>
            </w:r>
            <w:r w:rsidR="008541A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t>лампочки)</w:t>
            </w:r>
          </w:p>
          <w:p w:rsidR="00F50B76" w:rsidRPr="00C45645" w:rsidRDefault="008541AE" w:rsidP="00C6498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как можно по-</w:t>
            </w:r>
            <w:r w:rsidR="00F50B76" w:rsidRPr="00C45645">
              <w:rPr>
                <w:rFonts w:ascii="Times New Roman" w:eastAsia="Calibri" w:hAnsi="Times New Roman"/>
                <w:sz w:val="24"/>
                <w:szCs w:val="24"/>
              </w:rPr>
              <w:t>другому записать эту сумму</w:t>
            </w:r>
            <w:r w:rsidR="00F50B76"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t>? (6*4=24)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Как называется это математическое действие</w:t>
            </w:r>
            <w:r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?  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t>( умножением)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Из истории: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За всю историю человечества было придумано много способов умножения. Только в конце </w:t>
            </w: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XV</w:t>
            </w: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- начале </w:t>
            </w: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XVI</w:t>
            </w: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века итальянский математик Лука Пачоли приводит 8 различных способов умножения в своём трактате об арифметике.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Зна</w:t>
            </w:r>
            <w:r w:rsidR="008541AE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к умножения «косой крест» ( </w:t>
            </w:r>
            <w:r w:rsidR="008541AE" w:rsidRPr="008541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×</w:t>
            </w: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)  впервые  в 1631 году ввёл английский математик Уильям Оутред (1575 – 1660);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Позднее, в 1698 году, выдающийся немецкий математик Г.Лейбниц (1646 – 1716), ввёл знак умножения «точка».</w:t>
            </w:r>
            <w:r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Как называются все компоненты этого действия? (6</w:t>
            </w:r>
            <w:r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t>-множитель,4-множитель,24-</w:t>
            </w:r>
            <w:r w:rsidRPr="00C4564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произведение)</w:t>
            </w:r>
          </w:p>
          <w:p w:rsidR="00F50B76" w:rsidRPr="00C45645" w:rsidRDefault="00A02FC3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-а </w:t>
            </w:r>
            <w:r w:rsidR="00F50B76" w:rsidRPr="00C45645">
              <w:rPr>
                <w:rFonts w:ascii="Times New Roman" w:eastAsia="Calibri" w:hAnsi="Times New Roman"/>
                <w:sz w:val="24"/>
                <w:szCs w:val="24"/>
              </w:rPr>
              <w:t>если мы числа заменим на буквы, то как будет выглядеть наше числовое выражение? (а*b)</w:t>
            </w:r>
          </w:p>
        </w:tc>
        <w:tc>
          <w:tcPr>
            <w:tcW w:w="1701" w:type="dxa"/>
          </w:tcPr>
          <w:p w:rsidR="006A472F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2268" w:type="dxa"/>
          </w:tcPr>
          <w:p w:rsidR="006A472F" w:rsidRPr="00C45645" w:rsidRDefault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Коммуникативные</w:t>
            </w:r>
          </w:p>
          <w:p w:rsidR="00F50B76" w:rsidRPr="00C45645" w:rsidRDefault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0B76" w:rsidRPr="00C45645" w:rsidRDefault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0B76" w:rsidRPr="00C45645" w:rsidRDefault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1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B76" w:rsidRPr="00C45645" w:rsidRDefault="00F50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B76" w:rsidRPr="00C45645" w:rsidRDefault="00F50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B76" w:rsidRPr="00C45645" w:rsidRDefault="00F50B76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50B76" w:rsidRPr="00C45645" w:rsidRDefault="00F50B76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50B76" w:rsidRPr="00C45645" w:rsidRDefault="00F50B76" w:rsidP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F50B76" w:rsidRPr="00C45645" w:rsidRDefault="00F50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Слайд </w:t>
            </w:r>
            <w:r w:rsidR="00A02F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5645" w:rsidRPr="00C45645" w:rsidTr="00C64989">
        <w:tc>
          <w:tcPr>
            <w:tcW w:w="2096" w:type="dxa"/>
          </w:tcPr>
          <w:p w:rsidR="008541AE" w:rsidRPr="008541AE" w:rsidRDefault="00F50B76" w:rsidP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  <w:r w:rsidR="008541AE" w:rsidRPr="0085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1A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  <w:p w:rsidR="008541AE" w:rsidRPr="008541AE" w:rsidRDefault="008541AE" w:rsidP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50B76" w:rsidRPr="00C45645" w:rsidRDefault="00F50B76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-создать условия для выполн</w:t>
            </w:r>
            <w:r w:rsidR="00662288">
              <w:rPr>
                <w:rFonts w:ascii="Times New Roman" w:eastAsia="Calibri" w:hAnsi="Times New Roman"/>
                <w:sz w:val="24"/>
                <w:szCs w:val="24"/>
              </w:rPr>
              <w:t>ения пробного учебного действия;</w:t>
            </w:r>
          </w:p>
          <w:p w:rsidR="00F50B76" w:rsidRPr="00C45645" w:rsidRDefault="00F50B76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-выя</w:t>
            </w:r>
            <w:r w:rsidR="00517EC3">
              <w:rPr>
                <w:rFonts w:ascii="Times New Roman" w:eastAsia="Calibri" w:hAnsi="Times New Roman"/>
                <w:sz w:val="24"/>
                <w:szCs w:val="24"/>
              </w:rPr>
              <w:t>вить в чем  затрудняются учащие</w:t>
            </w:r>
            <w:r w:rsidR="00662288">
              <w:rPr>
                <w:rFonts w:ascii="Times New Roman" w:eastAsia="Calibri" w:hAnsi="Times New Roman"/>
                <w:sz w:val="24"/>
                <w:szCs w:val="24"/>
              </w:rPr>
              <w:t>ся;</w:t>
            </w:r>
          </w:p>
          <w:p w:rsidR="006A472F" w:rsidRPr="00C45645" w:rsidRDefault="00F50B76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зафиксировать причину затруднения в речи.</w:t>
            </w:r>
          </w:p>
        </w:tc>
        <w:tc>
          <w:tcPr>
            <w:tcW w:w="5387" w:type="dxa"/>
          </w:tcPr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Фиксирует индивидуальные затруднения, выявляет места и причины затруднения в речи, обобщает  знания.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-Для какого математического действия выполняется аналогичное свойство?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-Запишите его с помощью буквенной записи?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-Как вы думаете, какие еще свойства сложения будут выполняться и для умножения?</w:t>
            </w:r>
          </w:p>
          <w:p w:rsidR="00F50B76" w:rsidRPr="00C45645" w:rsidRDefault="00662288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 чему равно 1*а  или а*0?</w:t>
            </w:r>
          </w:p>
          <w:p w:rsidR="00F50B76" w:rsidRPr="00C45645" w:rsidRDefault="00F50B76" w:rsidP="00C64989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6A472F" w:rsidRPr="00C45645" w:rsidRDefault="00F50B76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Как вы уже поняли, тема нашего урока.</w:t>
            </w:r>
          </w:p>
        </w:tc>
        <w:tc>
          <w:tcPr>
            <w:tcW w:w="1701" w:type="dxa"/>
          </w:tcPr>
          <w:p w:rsidR="00F50B76" w:rsidRPr="00C45645" w:rsidRDefault="00F50B76" w:rsidP="00F50B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Слушают учителя, отвечают на вопросы</w:t>
            </w:r>
          </w:p>
          <w:p w:rsidR="00C45645" w:rsidRPr="00C45645" w:rsidRDefault="00C45645" w:rsidP="00F50B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F50B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F50B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F50B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F50B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72F" w:rsidRPr="00C45645" w:rsidRDefault="00C45645" w:rsidP="00C4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Учащиеся формулируют тему урока</w:t>
            </w:r>
          </w:p>
        </w:tc>
        <w:tc>
          <w:tcPr>
            <w:tcW w:w="2268" w:type="dxa"/>
          </w:tcPr>
          <w:p w:rsidR="00F50B76" w:rsidRPr="00C45645" w:rsidRDefault="00F50B76" w:rsidP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Коммуникативные</w:t>
            </w:r>
          </w:p>
          <w:p w:rsidR="006A472F" w:rsidRPr="00C45645" w:rsidRDefault="00F50B76" w:rsidP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Познавательные</w:t>
            </w:r>
          </w:p>
          <w:p w:rsidR="00F50B76" w:rsidRPr="00C45645" w:rsidRDefault="00C64989" w:rsidP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F50B76" w:rsidRPr="00C45645">
              <w:rPr>
                <w:rFonts w:ascii="Times New Roman" w:eastAsia="Calibri" w:hAnsi="Times New Roman"/>
                <w:sz w:val="24"/>
                <w:szCs w:val="24"/>
              </w:rPr>
              <w:t>егулятивные</w:t>
            </w:r>
          </w:p>
        </w:tc>
        <w:tc>
          <w:tcPr>
            <w:tcW w:w="1211" w:type="dxa"/>
          </w:tcPr>
          <w:p w:rsidR="00F50B76" w:rsidRPr="00C45645" w:rsidRDefault="00A02FC3" w:rsidP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3</w:t>
            </w: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F50B76" w:rsidRPr="00C45645" w:rsidRDefault="00A02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4</w:t>
            </w:r>
          </w:p>
        </w:tc>
      </w:tr>
      <w:tr w:rsidR="00C45645" w:rsidRPr="00C45645" w:rsidTr="00C64989">
        <w:tc>
          <w:tcPr>
            <w:tcW w:w="2096" w:type="dxa"/>
          </w:tcPr>
          <w:p w:rsidR="006A472F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23" w:type="dxa"/>
          </w:tcPr>
          <w:p w:rsidR="006A472F" w:rsidRPr="00C45645" w:rsidRDefault="006A472F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45645" w:rsidRPr="00C45645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Мы хорошо работаем, но пришла пора физминутки. Она тоже не простая, а математическая, проверим, насколько вы внимательны. Я буду предлагать вам задания, в случае верного ответа вы должны поднять вверх правую руку, в случае неверного –   левую, а если вам будет предложено задание по теме, которую вы ещё не изучили, надо будет поднять обе руки вверх.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используются при счете предметов, называют натуральными. (Да).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Нуль – это натуральное число. (Нет).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ряду чисел есть первое число – 1. (Да).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ряду чисел есть наибольшее число. (Нет).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Знаки, используемые для записи натуральных чисел, называются цифрами. (Да).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Натуральные числа, записанные с помощью одной цифры, называются однозначными. (Да)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числа, записанные с помощью трех цифр, называются двухзначными. (Нет)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натуральное число больше нуля. (Да).</w:t>
            </w:r>
          </w:p>
          <w:p w:rsidR="00C45645" w:rsidRPr="00C45645" w:rsidRDefault="00C45645" w:rsidP="00C64989">
            <w:pPr>
              <w:pStyle w:val="a4"/>
              <w:numPr>
                <w:ilvl w:val="0"/>
                <w:numId w:val="2"/>
              </w:numPr>
              <w:ind w:left="8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натуральными числами можно выполнять следующие действия: сложение, вычитание,  умножение, деление. (да).</w:t>
            </w:r>
          </w:p>
          <w:p w:rsidR="00C45645" w:rsidRPr="00C45645" w:rsidRDefault="00C45645" w:rsidP="00C64989">
            <w:pPr>
              <w:tabs>
                <w:tab w:val="left" w:pos="709"/>
              </w:tabs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645" w:rsidRPr="00C45645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C45645">
              <w:rPr>
                <w:rFonts w:ascii="Times New Roman" w:hAnsi="Times New Roman"/>
                <w:sz w:val="24"/>
                <w:szCs w:val="24"/>
              </w:rPr>
              <w:t>Сядьте удобно, расслабьтесь. Дыхание спокойное, ритмичное</w:t>
            </w:r>
          </w:p>
          <w:p w:rsidR="00C45645" w:rsidRPr="00C45645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Все, что вам надо – это следить глазами за тем, что начнет двигаться по экрану.</w:t>
            </w:r>
          </w:p>
          <w:p w:rsidR="006A472F" w:rsidRPr="00492D01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 xml:space="preserve">Приготовьтесь. </w:t>
            </w:r>
          </w:p>
        </w:tc>
        <w:tc>
          <w:tcPr>
            <w:tcW w:w="1701" w:type="dxa"/>
          </w:tcPr>
          <w:p w:rsidR="006A472F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</w:tc>
        <w:tc>
          <w:tcPr>
            <w:tcW w:w="2268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541AE" w:rsidRDefault="00A02FC3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Слайд 5</w:t>
            </w:r>
            <w:r w:rsidR="00301A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301AE7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Слайд 6   </w:t>
            </w: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301AE7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Слайд 7   </w:t>
            </w: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301AE7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Слайд 8   </w:t>
            </w: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301AE7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Слайд</w:t>
            </w:r>
            <w:r w:rsidR="008541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    </w:t>
            </w: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 w:rsidP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45645" w:rsidRPr="00A02FC3" w:rsidRDefault="00301AE7" w:rsidP="00C45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Слайд 10</w:t>
            </w:r>
          </w:p>
        </w:tc>
      </w:tr>
      <w:tr w:rsidR="00C45645" w:rsidRPr="00C45645" w:rsidTr="00C64989">
        <w:tc>
          <w:tcPr>
            <w:tcW w:w="2096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новых знаний</w:t>
            </w:r>
          </w:p>
        </w:tc>
        <w:tc>
          <w:tcPr>
            <w:tcW w:w="2123" w:type="dxa"/>
          </w:tcPr>
          <w:p w:rsidR="00F50B76" w:rsidRPr="00492D01" w:rsidRDefault="00C45645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Организовать усвоение нового способа действий с проговариванием во внешней речи.</w:t>
            </w:r>
          </w:p>
        </w:tc>
        <w:tc>
          <w:tcPr>
            <w:tcW w:w="5387" w:type="dxa"/>
          </w:tcPr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Работа с учебником: с.110 , № 384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Разложить всеми способами число:36=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№385</w:t>
            </w:r>
          </w:p>
          <w:p w:rsidR="00C45645" w:rsidRPr="00C45645" w:rsidRDefault="00C45645" w:rsidP="00C64989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 xml:space="preserve"> Графический диктант:</w:t>
            </w:r>
          </w:p>
          <w:p w:rsidR="00C45645" w:rsidRPr="00C45645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«Графический диктант» (Ответ «да» соответствует _ , ответ «нет» - ^)</w:t>
            </w:r>
          </w:p>
          <w:p w:rsidR="00C45645" w:rsidRPr="00C45645" w:rsidRDefault="00C45645" w:rsidP="00C64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Вычислите:</w:t>
            </w:r>
          </w:p>
          <w:p w:rsidR="00C45645" w:rsidRPr="00C45645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1</w:t>
            </w:r>
          </w:p>
          <w:p w:rsidR="00C45645" w:rsidRPr="00C45645" w:rsidRDefault="00C45645" w:rsidP="00C649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25 ∙ 63 ∙ 4 = 630</w:t>
            </w:r>
          </w:p>
          <w:p w:rsidR="00C45645" w:rsidRPr="00C45645" w:rsidRDefault="00C45645" w:rsidP="00C649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Числа, которые перемножаются, называются множителями.</w:t>
            </w:r>
          </w:p>
          <w:p w:rsidR="00C45645" w:rsidRPr="00C45645" w:rsidRDefault="00517EC3" w:rsidP="00C649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аb =</w:t>
            </w:r>
            <w:r w:rsidR="00C45645" w:rsidRPr="00C45645">
              <w:rPr>
                <w:rFonts w:ascii="Times New Roman" w:hAnsi="Times New Roman"/>
                <w:sz w:val="24"/>
                <w:szCs w:val="24"/>
              </w:rPr>
              <w:t xml:space="preserve"> bа выражает сочетательное свойство .</w:t>
            </w:r>
          </w:p>
          <w:p w:rsidR="00C45645" w:rsidRPr="00C45645" w:rsidRDefault="00C45645" w:rsidP="00C649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Если один из множителей равен нулю, то произведение равно нулю.</w:t>
            </w:r>
          </w:p>
          <w:p w:rsidR="00C45645" w:rsidRPr="00C45645" w:rsidRDefault="00C45645" w:rsidP="00C649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Произведение 5 ∙ 37 и 37 ∙ 5 не равно одному и тому же числу.</w:t>
            </w:r>
          </w:p>
          <w:p w:rsidR="00C45645" w:rsidRPr="00C45645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lastRenderedPageBreak/>
              <w:t>Вычислите:</w:t>
            </w:r>
          </w:p>
          <w:p w:rsidR="00C45645" w:rsidRPr="00C45645" w:rsidRDefault="00C45645" w:rsidP="00C64989">
            <w:p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2</w:t>
            </w:r>
          </w:p>
          <w:p w:rsidR="00C45645" w:rsidRPr="00C45645" w:rsidRDefault="00C45645" w:rsidP="00C6498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4 ∙ 61 ∙ 25 = 6100</w:t>
            </w:r>
          </w:p>
          <w:p w:rsidR="00C45645" w:rsidRPr="00C45645" w:rsidRDefault="00C45645" w:rsidP="00C6498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Числа, которые перемножаются, называются слагаемые.</w:t>
            </w:r>
          </w:p>
          <w:p w:rsidR="00C45645" w:rsidRPr="00C45645" w:rsidRDefault="00C45645" w:rsidP="00C6498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Равенство а ∙ b = b ∙ а выражает переместительное свойство.</w:t>
            </w:r>
          </w:p>
          <w:p w:rsidR="00C45645" w:rsidRPr="00C45645" w:rsidRDefault="00C45645" w:rsidP="00C6498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Если один из множителей равен 1, то произведение равно 1.</w:t>
            </w:r>
          </w:p>
          <w:p w:rsidR="00C45645" w:rsidRPr="00C45645" w:rsidRDefault="00C45645" w:rsidP="00C6498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sz w:val="24"/>
                <w:szCs w:val="24"/>
              </w:rPr>
              <w:t>В выражении (а + 7) ∙ (b +3) первым множителем является (а + 7).</w:t>
            </w:r>
          </w:p>
          <w:p w:rsidR="00F50B76" w:rsidRPr="00C45645" w:rsidRDefault="00C45645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 xml:space="preserve">Проверьте свои ответы: </w:t>
            </w:r>
          </w:p>
        </w:tc>
        <w:tc>
          <w:tcPr>
            <w:tcW w:w="1701" w:type="dxa"/>
          </w:tcPr>
          <w:p w:rsidR="00C45645" w:rsidRPr="00C45645" w:rsidRDefault="00C45645" w:rsidP="00C456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Выполняют задание на доске и в тетрадях.</w:t>
            </w:r>
          </w:p>
          <w:p w:rsidR="00C45645" w:rsidRPr="00C45645" w:rsidRDefault="00C45645" w:rsidP="00C456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№393-комментирование решения.</w:t>
            </w:r>
          </w:p>
          <w:p w:rsidR="00C45645" w:rsidRPr="00C45645" w:rsidRDefault="00C45645" w:rsidP="00C456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Работа в группах (по рядам)</w:t>
            </w: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4989" w:rsidRDefault="00C64989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0B76" w:rsidRPr="00C45645" w:rsidRDefault="00C45645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Ребята меняются работами и проверяют их по готовым ответам.</w:t>
            </w:r>
          </w:p>
        </w:tc>
        <w:tc>
          <w:tcPr>
            <w:tcW w:w="2268" w:type="dxa"/>
          </w:tcPr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Коммуникативные</w:t>
            </w: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Познавательные</w:t>
            </w:r>
          </w:p>
          <w:p w:rsidR="00F50B76" w:rsidRPr="00C45645" w:rsidRDefault="00C45645" w:rsidP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211" w:type="dxa"/>
          </w:tcPr>
          <w:p w:rsidR="00C45645" w:rsidRPr="00C45645" w:rsidRDefault="00C4564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C45645" w:rsidRPr="00C45645" w:rsidRDefault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11</w:t>
            </w:r>
            <w:r w:rsidRPr="00C45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541AE" w:rsidRDefault="008541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50B76" w:rsidRPr="00C45645" w:rsidRDefault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Слайд 12</w:t>
            </w: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541AE" w:rsidRDefault="008541A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C45645" w:rsidRPr="00C45645" w:rsidRDefault="00C45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</w:t>
            </w: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C45645" w:rsidRPr="00C45645" w:rsidTr="00C64989">
        <w:tc>
          <w:tcPr>
            <w:tcW w:w="2096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123" w:type="dxa"/>
          </w:tcPr>
          <w:p w:rsidR="00F50B76" w:rsidRPr="00492D01" w:rsidRDefault="00C45645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Организовать фиксирование нового содержания, рефлексию, самооценку учебной деятельности.</w:t>
            </w:r>
          </w:p>
        </w:tc>
        <w:tc>
          <w:tcPr>
            <w:tcW w:w="5387" w:type="dxa"/>
          </w:tcPr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Организовать фиксирование нового содержания, рефлексию, самооценку учебной деятельности.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Ребята, подведем итог работы на уроке.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Какую цель мы ставили на уроке?</w:t>
            </w:r>
            <w:r w:rsidR="00A625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Мы ее достигли?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Назовите тему урока.</w:t>
            </w:r>
          </w:p>
          <w:p w:rsidR="00F50B76" w:rsidRPr="00492D01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Расскажите, чему вы научились на уроке.</w:t>
            </w:r>
          </w:p>
        </w:tc>
        <w:tc>
          <w:tcPr>
            <w:tcW w:w="1701" w:type="dxa"/>
          </w:tcPr>
          <w:p w:rsidR="00F50B76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268" w:type="dxa"/>
          </w:tcPr>
          <w:p w:rsidR="00F50B76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C45645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11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645" w:rsidRPr="00C45645" w:rsidTr="00C64989">
        <w:tc>
          <w:tcPr>
            <w:tcW w:w="2096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123" w:type="dxa"/>
          </w:tcPr>
          <w:p w:rsidR="00F50B76" w:rsidRPr="00C45645" w:rsidRDefault="00F50B76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0B76" w:rsidRPr="00C45645" w:rsidRDefault="00C45645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п.16, в.</w:t>
            </w:r>
            <w:r w:rsidR="00517EC3">
              <w:rPr>
                <w:rFonts w:ascii="Times New Roman" w:eastAsia="Calibri" w:hAnsi="Times New Roman"/>
                <w:sz w:val="24"/>
                <w:szCs w:val="24"/>
              </w:rPr>
              <w:t>1-7</w:t>
            </w:r>
            <w:r w:rsidRPr="00C4564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541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5645">
              <w:rPr>
                <w:rFonts w:ascii="Times New Roman" w:eastAsia="Calibri" w:hAnsi="Times New Roman"/>
                <w:sz w:val="24"/>
                <w:szCs w:val="24"/>
              </w:rPr>
              <w:t xml:space="preserve"> №386,</w:t>
            </w:r>
            <w:r w:rsidR="008541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5645">
              <w:rPr>
                <w:rFonts w:ascii="Times New Roman" w:eastAsia="Calibri" w:hAnsi="Times New Roman"/>
                <w:sz w:val="24"/>
                <w:szCs w:val="24"/>
              </w:rPr>
              <w:t>394</w:t>
            </w:r>
            <w:r w:rsidR="008541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7EC3">
              <w:rPr>
                <w:rFonts w:ascii="Times New Roman" w:eastAsia="Calibri" w:hAnsi="Times New Roman"/>
                <w:sz w:val="24"/>
                <w:szCs w:val="24"/>
              </w:rPr>
              <w:t xml:space="preserve">или </w:t>
            </w:r>
            <w:r w:rsidR="008541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7EC3">
              <w:rPr>
                <w:rFonts w:ascii="Times New Roman" w:eastAsia="Calibri" w:hAnsi="Times New Roman"/>
                <w:sz w:val="24"/>
                <w:szCs w:val="24"/>
              </w:rPr>
              <w:t>№411</w:t>
            </w:r>
          </w:p>
        </w:tc>
        <w:tc>
          <w:tcPr>
            <w:tcW w:w="1701" w:type="dxa"/>
          </w:tcPr>
          <w:p w:rsidR="00F50B76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дневнике</w:t>
            </w:r>
          </w:p>
        </w:tc>
        <w:tc>
          <w:tcPr>
            <w:tcW w:w="2268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50B76" w:rsidRPr="00C45645" w:rsidRDefault="00C45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14</w:t>
            </w:r>
          </w:p>
        </w:tc>
      </w:tr>
    </w:tbl>
    <w:p w:rsidR="00C45645" w:rsidRPr="005E46D6" w:rsidRDefault="00C45645" w:rsidP="00492D01">
      <w:pPr>
        <w:rPr>
          <w:rFonts w:ascii="Times New Roman" w:hAnsi="Times New Roman" w:cs="Times New Roman"/>
          <w:sz w:val="24"/>
          <w:szCs w:val="24"/>
        </w:rPr>
      </w:pPr>
    </w:p>
    <w:sectPr w:rsidR="00C45645" w:rsidRPr="005E46D6" w:rsidSect="005E46D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46F"/>
    <w:multiLevelType w:val="multilevel"/>
    <w:tmpl w:val="2642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2937"/>
    <w:multiLevelType w:val="multilevel"/>
    <w:tmpl w:val="B42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31D8F"/>
    <w:multiLevelType w:val="hybridMultilevel"/>
    <w:tmpl w:val="42AE587C"/>
    <w:lvl w:ilvl="0" w:tplc="0419000F">
      <w:start w:val="1"/>
      <w:numFmt w:val="decimal"/>
      <w:lvlText w:val="%1."/>
      <w:lvlJc w:val="left"/>
      <w:pPr>
        <w:ind w:left="-687" w:hanging="360"/>
      </w:pPr>
    </w:lvl>
    <w:lvl w:ilvl="1" w:tplc="04190019">
      <w:start w:val="1"/>
      <w:numFmt w:val="lowerLetter"/>
      <w:lvlText w:val="%2."/>
      <w:lvlJc w:val="left"/>
      <w:pPr>
        <w:ind w:left="33" w:hanging="360"/>
      </w:pPr>
    </w:lvl>
    <w:lvl w:ilvl="2" w:tplc="0419001B">
      <w:start w:val="1"/>
      <w:numFmt w:val="lowerRoman"/>
      <w:lvlText w:val="%3."/>
      <w:lvlJc w:val="right"/>
      <w:pPr>
        <w:ind w:left="753" w:hanging="180"/>
      </w:pPr>
    </w:lvl>
    <w:lvl w:ilvl="3" w:tplc="0419000F">
      <w:start w:val="1"/>
      <w:numFmt w:val="decimal"/>
      <w:lvlText w:val="%4."/>
      <w:lvlJc w:val="left"/>
      <w:pPr>
        <w:ind w:left="1473" w:hanging="360"/>
      </w:pPr>
    </w:lvl>
    <w:lvl w:ilvl="4" w:tplc="04190019">
      <w:start w:val="1"/>
      <w:numFmt w:val="lowerLetter"/>
      <w:lvlText w:val="%5."/>
      <w:lvlJc w:val="left"/>
      <w:pPr>
        <w:ind w:left="2193" w:hanging="360"/>
      </w:pPr>
    </w:lvl>
    <w:lvl w:ilvl="5" w:tplc="0419001B">
      <w:start w:val="1"/>
      <w:numFmt w:val="lowerRoman"/>
      <w:lvlText w:val="%6."/>
      <w:lvlJc w:val="right"/>
      <w:pPr>
        <w:ind w:left="2913" w:hanging="180"/>
      </w:pPr>
    </w:lvl>
    <w:lvl w:ilvl="6" w:tplc="0419000F">
      <w:start w:val="1"/>
      <w:numFmt w:val="decimal"/>
      <w:lvlText w:val="%7."/>
      <w:lvlJc w:val="left"/>
      <w:pPr>
        <w:ind w:left="3633" w:hanging="360"/>
      </w:pPr>
    </w:lvl>
    <w:lvl w:ilvl="7" w:tplc="04190019">
      <w:start w:val="1"/>
      <w:numFmt w:val="lowerLetter"/>
      <w:lvlText w:val="%8."/>
      <w:lvlJc w:val="left"/>
      <w:pPr>
        <w:ind w:left="4353" w:hanging="360"/>
      </w:pPr>
    </w:lvl>
    <w:lvl w:ilvl="8" w:tplc="0419001B">
      <w:start w:val="1"/>
      <w:numFmt w:val="lowerRoman"/>
      <w:lvlText w:val="%9."/>
      <w:lvlJc w:val="right"/>
      <w:pPr>
        <w:ind w:left="5073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35B"/>
    <w:rsid w:val="000807D1"/>
    <w:rsid w:val="000A2F2F"/>
    <w:rsid w:val="0015456F"/>
    <w:rsid w:val="002C02BB"/>
    <w:rsid w:val="00301AE7"/>
    <w:rsid w:val="00310EBB"/>
    <w:rsid w:val="00492D01"/>
    <w:rsid w:val="00517EC3"/>
    <w:rsid w:val="005E46D6"/>
    <w:rsid w:val="00662288"/>
    <w:rsid w:val="006A472F"/>
    <w:rsid w:val="00811166"/>
    <w:rsid w:val="0083735B"/>
    <w:rsid w:val="008541AE"/>
    <w:rsid w:val="008964CB"/>
    <w:rsid w:val="00965901"/>
    <w:rsid w:val="00A02FC3"/>
    <w:rsid w:val="00A14755"/>
    <w:rsid w:val="00A62576"/>
    <w:rsid w:val="00BA6039"/>
    <w:rsid w:val="00C45645"/>
    <w:rsid w:val="00C64989"/>
    <w:rsid w:val="00C75B12"/>
    <w:rsid w:val="00D62F59"/>
    <w:rsid w:val="00E80737"/>
    <w:rsid w:val="00E81961"/>
    <w:rsid w:val="00E92078"/>
    <w:rsid w:val="00F50B76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E630-8A90-4BE3-8A18-E39370B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dcterms:created xsi:type="dcterms:W3CDTF">2022-04-27T12:55:00Z</dcterms:created>
  <dcterms:modified xsi:type="dcterms:W3CDTF">2022-04-27T12:55:00Z</dcterms:modified>
</cp:coreProperties>
</file>