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8" w:rsidRDefault="00D317D8" w:rsidP="00D317D8">
      <w:pPr>
        <w:jc w:val="right"/>
        <w:rPr>
          <w:rFonts w:cs="Times New Roman"/>
          <w:i/>
          <w:noProof/>
          <w:sz w:val="28"/>
          <w:lang w:eastAsia="ru-RU"/>
        </w:rPr>
      </w:pPr>
      <w:r w:rsidRPr="008237B1">
        <w:rPr>
          <w:rFonts w:cs="Times New Roman"/>
          <w:i/>
          <w:noProof/>
          <w:sz w:val="28"/>
          <w:lang w:eastAsia="ru-RU"/>
        </w:rPr>
        <w:t xml:space="preserve">Приложение </w:t>
      </w:r>
      <w:r>
        <w:rPr>
          <w:rFonts w:cs="Times New Roman"/>
          <w:i/>
          <w:noProof/>
          <w:sz w:val="28"/>
          <w:lang w:eastAsia="ru-RU"/>
        </w:rPr>
        <w:t>4</w:t>
      </w:r>
    </w:p>
    <w:p w:rsidR="00D317D8" w:rsidRPr="008237B1" w:rsidRDefault="00D317D8" w:rsidP="00D317D8">
      <w:pPr>
        <w:jc w:val="center"/>
        <w:rPr>
          <w:rFonts w:cs="Times New Roman"/>
          <w:b/>
          <w:noProof/>
          <w:sz w:val="28"/>
          <w:lang w:eastAsia="ru-RU"/>
        </w:rPr>
      </w:pPr>
      <w:r w:rsidRPr="008237B1">
        <w:rPr>
          <w:rFonts w:cs="Times New Roman"/>
          <w:b/>
          <w:noProof/>
          <w:sz w:val="28"/>
          <w:lang w:eastAsia="ru-RU"/>
        </w:rPr>
        <w:t>Анкета</w:t>
      </w:r>
    </w:p>
    <w:p w:rsidR="00D317D8" w:rsidRPr="008237B1" w:rsidRDefault="00D317D8" w:rsidP="00D317D8">
      <w:pPr>
        <w:jc w:val="center"/>
        <w:rPr>
          <w:rFonts w:cs="Times New Roman"/>
          <w:b/>
          <w:noProof/>
          <w:sz w:val="28"/>
          <w:lang w:eastAsia="ru-RU"/>
        </w:rPr>
      </w:pPr>
      <w:r w:rsidRPr="008237B1">
        <w:rPr>
          <w:rFonts w:cs="Times New Roman"/>
          <w:b/>
          <w:noProof/>
          <w:sz w:val="28"/>
          <w:lang w:eastAsia="ru-RU"/>
        </w:rPr>
        <w:t>«Сформированность навыков культуры поведения за столом»</w:t>
      </w:r>
    </w:p>
    <w:p w:rsidR="00D317D8" w:rsidRPr="008237B1" w:rsidRDefault="00D317D8" w:rsidP="00D317D8">
      <w:pPr>
        <w:jc w:val="both"/>
        <w:rPr>
          <w:rFonts w:cs="Times New Roman"/>
          <w:b/>
          <w:noProof/>
          <w:sz w:val="28"/>
          <w:lang w:eastAsia="ru-RU"/>
        </w:rPr>
      </w:pPr>
      <w:r w:rsidRPr="008237B1">
        <w:rPr>
          <w:rFonts w:cs="Times New Roman"/>
          <w:b/>
          <w:noProof/>
          <w:sz w:val="28"/>
          <w:lang w:eastAsia="ru-RU"/>
        </w:rPr>
        <w:t>Нужные ответы подчеркнуть.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 xml:space="preserve">1. Как Вы считаете, умеет ли Ваш ребенок правильно вести себя за столом? 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("Да"; "Нет"; " Не всегда ".)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 xml:space="preserve">2. Есть ли у Вашего ребенка постоянное место за обеденным столом? 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("Да"; "Нет"; " Не всегда ".)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 xml:space="preserve">3. Существует ли в Вашем доме традиция семейных обедов? 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("Да"; "Нет"; " Не всегда ".)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4. Какой посудой, и какими столовыми приборами пользуется Ваш ребенок во время еды: тарелка для первого блюда, тарелка для второго блюда, тарелка для хлеба, ложка, вилка, нож, чашка, блюдце, чайная ложка</w:t>
      </w:r>
      <w:r w:rsidRPr="008237B1">
        <w:rPr>
          <w:rFonts w:cs="Times New Roman"/>
          <w:noProof/>
          <w:sz w:val="28"/>
          <w:lang w:eastAsia="ru-RU"/>
        </w:rPr>
        <w:br/>
        <w:t xml:space="preserve">(при необходимости дополнить). 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("Да"; "Нет"; " Не всегда ".)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 xml:space="preserve">5. Пользуется ли Ваш ребенок салфеткой во время еды? 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("Да"; "Нет"; " Не всегда ".)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6. Часто ли Ваш ребенок спрашивает, как правильно вести себя за столом?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 xml:space="preserve"> ("Да"; "Нет"; " Не всегда ".)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7. Есть ли дома книги по вопросам этикета?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 xml:space="preserve"> ("Да"; "Нет"; " Не всегда ".)</w:t>
      </w:r>
    </w:p>
    <w:p w:rsidR="00D317D8" w:rsidRPr="008237B1" w:rsidRDefault="00D317D8" w:rsidP="00D317D8">
      <w:pPr>
        <w:jc w:val="both"/>
        <w:rPr>
          <w:rFonts w:cs="Times New Roman"/>
          <w:noProof/>
          <w:sz w:val="28"/>
          <w:lang w:eastAsia="ru-RU"/>
        </w:rPr>
      </w:pPr>
      <w:r w:rsidRPr="008237B1">
        <w:rPr>
          <w:rFonts w:cs="Times New Roman"/>
          <w:noProof/>
          <w:sz w:val="28"/>
          <w:lang w:eastAsia="ru-RU"/>
        </w:rPr>
        <w:t>Благодарим Вас за сотрудничество!</w:t>
      </w:r>
    </w:p>
    <w:p w:rsidR="00B30116" w:rsidRDefault="00D317D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D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D18"/>
    <w:rsid w:val="00B3474B"/>
    <w:rsid w:val="00C445EC"/>
    <w:rsid w:val="00C935F5"/>
    <w:rsid w:val="00D317D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2022-04-25T12:35:00Z</dcterms:created>
  <dcterms:modified xsi:type="dcterms:W3CDTF">2022-04-25T12:35:00Z</dcterms:modified>
</cp:coreProperties>
</file>