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2" w:rsidRPr="00E8466A" w:rsidRDefault="00D80E72" w:rsidP="00863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466A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</w:p>
    <w:p w:rsidR="00C16155" w:rsidRPr="00C16155" w:rsidRDefault="00C16155" w:rsidP="00C1615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обобщения и контроля по теме «Литосфера»</w:t>
      </w:r>
    </w:p>
    <w:p w:rsidR="00D80E72" w:rsidRDefault="00863E23" w:rsidP="00C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E72">
        <w:rPr>
          <w:rFonts w:ascii="Times New Roman" w:eastAsia="Times New Roman" w:hAnsi="Times New Roman" w:cs="Times New Roman"/>
          <w:b/>
          <w:sz w:val="24"/>
          <w:szCs w:val="24"/>
        </w:rPr>
        <w:t xml:space="preserve">Диктант понятий  </w:t>
      </w:r>
      <w:r w:rsidRPr="00863E23">
        <w:rPr>
          <w:rFonts w:ascii="Times New Roman" w:eastAsia="Times New Roman" w:hAnsi="Times New Roman" w:cs="Times New Roman"/>
          <w:sz w:val="24"/>
          <w:szCs w:val="24"/>
        </w:rPr>
        <w:t>- вопросы</w:t>
      </w:r>
      <w:bookmarkStart w:id="0" w:name="_GoBack"/>
      <w:bookmarkEnd w:id="0"/>
    </w:p>
    <w:p w:rsidR="00863E23" w:rsidRPr="00D80E72" w:rsidRDefault="00863E23" w:rsidP="00C502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962" w:rsidRPr="00D80E72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B66D4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днородные по составу и строению вещества, из которых состоят горные породы – это…</w:t>
      </w:r>
    </w:p>
    <w:p w:rsidR="00DF4211" w:rsidRPr="00D80E72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F4211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аука, изучающая землетрясения, называется…</w:t>
      </w:r>
    </w:p>
    <w:p w:rsidR="007D6724" w:rsidRPr="00D80E72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Сочетание нескольких минералов, образующиеся в недрах Земли или на её поверхности – это …</w:t>
      </w:r>
    </w:p>
    <w:p w:rsidR="00BB66D4" w:rsidRPr="00D80E72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F4211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еологическое образование, возникающее над каналами и трещинами  в  земной  коре,  по  которым  на  земную  поверхность  извергаются расплавленные горные породы (лава), пепел, горячие газы, пары воды и обломки горных пород – это</w:t>
      </w:r>
      <w:proofErr w:type="gramStart"/>
      <w:r w:rsidR="00DF4211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DF4211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4211" w:rsidRPr="00D80E72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 – это</w:t>
      </w:r>
      <w:proofErr w:type="gramStart"/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4211" w:rsidRPr="00D80E72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F4211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орные породы и минералы, которые человек добывает из недр или с поверхности Земли и использует в различных целях – это …</w:t>
      </w:r>
    </w:p>
    <w:p w:rsidR="002725B2" w:rsidRPr="00D80E72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 на  поверхности  над  очагом (гипоцентром)  землетрясения  называют …</w:t>
      </w:r>
    </w:p>
    <w:p w:rsidR="007D6724" w:rsidRPr="00D80E72" w:rsidRDefault="002725B2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D6724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роцесс разрушения и изменения </w:t>
      </w: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горных пород и минералов</w:t>
      </w:r>
      <w:r w:rsidR="007D6724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 вследствие перепадов температуры, химического и механического воздействия </w:t>
      </w: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атмосферы, воды и живых организмов – это …</w:t>
      </w:r>
    </w:p>
    <w:p w:rsidR="002725B2" w:rsidRPr="00D80E72" w:rsidRDefault="002725B2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Совокупность </w:t>
      </w:r>
      <w:r w:rsidR="00E71698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</w:t>
      </w: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неровностей земной поверхности называют …</w:t>
      </w:r>
    </w:p>
    <w:p w:rsidR="002725B2" w:rsidRPr="00D80E72" w:rsidRDefault="002725B2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Положительные формы рельефа</w:t>
      </w:r>
      <w:r w:rsidR="00C502AD" w:rsidRP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, в пределах которых наблюдаются значительные перепады высот – это …</w:t>
      </w:r>
    </w:p>
    <w:p w:rsidR="00C502AD" w:rsidRPr="00D80E72" w:rsidRDefault="00C502AD" w:rsidP="00C502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13C" w:rsidRDefault="00863E23" w:rsidP="00C502AD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0E72">
        <w:rPr>
          <w:rFonts w:ascii="Times New Roman" w:eastAsia="Times New Roman" w:hAnsi="Times New Roman" w:cs="Times New Roman"/>
          <w:b/>
          <w:sz w:val="24"/>
          <w:szCs w:val="24"/>
        </w:rPr>
        <w:t xml:space="preserve">Диктант понятий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 </w:t>
      </w:r>
      <w:r w:rsidRPr="00863E23">
        <w:rPr>
          <w:rFonts w:ascii="Times New Roman" w:eastAsia="Times New Roman" w:hAnsi="Times New Roman" w:cs="Times New Roman"/>
          <w:sz w:val="24"/>
          <w:szCs w:val="24"/>
        </w:rPr>
        <w:t>таблица для заполнения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</w:t>
            </w:r>
          </w:p>
        </w:tc>
        <w:tc>
          <w:tcPr>
            <w:tcW w:w="5103" w:type="dxa"/>
          </w:tcPr>
          <w:p w:rsidR="00EB76DD" w:rsidRPr="00D80E72" w:rsidRDefault="00EB76DD" w:rsidP="00EB7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</w:t>
            </w: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76DD" w:rsidRPr="00D80E72" w:rsidTr="00EB76DD">
        <w:tc>
          <w:tcPr>
            <w:tcW w:w="5245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D80E72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B76DD" w:rsidRDefault="00EB76D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E23" w:rsidRPr="00D80E72" w:rsidRDefault="00863E23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76DD" w:rsidRPr="00D80E72" w:rsidRDefault="00863E23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E72">
        <w:rPr>
          <w:rFonts w:ascii="Times New Roman" w:eastAsia="Times New Roman" w:hAnsi="Times New Roman" w:cs="Times New Roman"/>
          <w:b/>
          <w:sz w:val="24"/>
          <w:szCs w:val="24"/>
        </w:rPr>
        <w:t xml:space="preserve">Диктант понятий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63E23">
        <w:rPr>
          <w:rFonts w:ascii="Times New Roman" w:eastAsia="Times New Roman" w:hAnsi="Times New Roman" w:cs="Times New Roman"/>
          <w:sz w:val="24"/>
          <w:szCs w:val="24"/>
        </w:rPr>
        <w:t xml:space="preserve">ключ и критерии </w:t>
      </w:r>
      <w:proofErr w:type="gramStart"/>
      <w:r w:rsidRPr="00863E2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63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3E23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gramEnd"/>
      <w:r w:rsidRPr="00863E23">
        <w:rPr>
          <w:rFonts w:ascii="Times New Roman" w:eastAsia="Times New Roman" w:hAnsi="Times New Roman" w:cs="Times New Roman"/>
          <w:sz w:val="24"/>
          <w:szCs w:val="24"/>
        </w:rPr>
        <w:t>- или взаимопроверки.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минералы</w:t>
            </w:r>
          </w:p>
        </w:tc>
        <w:tc>
          <w:tcPr>
            <w:tcW w:w="5103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минералы</w:t>
            </w:r>
          </w:p>
        </w:tc>
      </w:tr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сейсмология</w:t>
            </w:r>
          </w:p>
        </w:tc>
        <w:tc>
          <w:tcPr>
            <w:tcW w:w="5103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сейсмология</w:t>
            </w:r>
          </w:p>
        </w:tc>
      </w:tr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горные породы</w:t>
            </w:r>
          </w:p>
        </w:tc>
        <w:tc>
          <w:tcPr>
            <w:tcW w:w="5103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горные породы</w:t>
            </w:r>
          </w:p>
        </w:tc>
      </w:tr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вулкан</w:t>
            </w:r>
          </w:p>
        </w:tc>
        <w:tc>
          <w:tcPr>
            <w:tcW w:w="5103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вулкан</w:t>
            </w:r>
          </w:p>
        </w:tc>
      </w:tr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землетрясение</w:t>
            </w:r>
          </w:p>
        </w:tc>
        <w:tc>
          <w:tcPr>
            <w:tcW w:w="5103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землетрясение</w:t>
            </w:r>
          </w:p>
        </w:tc>
      </w:tr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полезные ископаемые</w:t>
            </w:r>
          </w:p>
        </w:tc>
        <w:tc>
          <w:tcPr>
            <w:tcW w:w="5103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полезные ископаемые</w:t>
            </w:r>
          </w:p>
        </w:tc>
      </w:tr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эпицентр</w:t>
            </w:r>
          </w:p>
        </w:tc>
        <w:tc>
          <w:tcPr>
            <w:tcW w:w="5103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эпицентр</w:t>
            </w:r>
          </w:p>
        </w:tc>
      </w:tr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выветривание</w:t>
            </w:r>
          </w:p>
        </w:tc>
        <w:tc>
          <w:tcPr>
            <w:tcW w:w="5103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выветривание</w:t>
            </w:r>
          </w:p>
        </w:tc>
      </w:tr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рельеф</w:t>
            </w:r>
          </w:p>
        </w:tc>
        <w:tc>
          <w:tcPr>
            <w:tcW w:w="5103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рельеф</w:t>
            </w:r>
          </w:p>
        </w:tc>
      </w:tr>
      <w:tr w:rsidR="00B85621" w:rsidRPr="00D80E72" w:rsidTr="00643F0A">
        <w:tc>
          <w:tcPr>
            <w:tcW w:w="5245" w:type="dxa"/>
          </w:tcPr>
          <w:p w:rsidR="00B85621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горы</w:t>
            </w:r>
          </w:p>
        </w:tc>
        <w:tc>
          <w:tcPr>
            <w:tcW w:w="5103" w:type="dxa"/>
          </w:tcPr>
          <w:p w:rsidR="008D4A67" w:rsidRPr="00D80E72" w:rsidRDefault="00B85621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горы</w:t>
            </w:r>
          </w:p>
        </w:tc>
      </w:tr>
      <w:tr w:rsidR="008D4A67" w:rsidRPr="00D80E72" w:rsidTr="00643F0A">
        <w:tc>
          <w:tcPr>
            <w:tcW w:w="5245" w:type="dxa"/>
          </w:tcPr>
          <w:p w:rsidR="008D4A67" w:rsidRPr="00D80E72" w:rsidRDefault="008D4A67" w:rsidP="008D4A67">
            <w:pPr>
              <w:ind w:left="709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Оценивание:  </w:t>
            </w:r>
          </w:p>
          <w:p w:rsidR="008D4A67" w:rsidRPr="00D80E72" w:rsidRDefault="008D4A67" w:rsidP="008D4A67">
            <w:pPr>
              <w:ind w:left="709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9-10б. =5       7-8б. =4   </w:t>
            </w:r>
          </w:p>
          <w:p w:rsidR="008D4A67" w:rsidRPr="00D80E72" w:rsidRDefault="008D4A67" w:rsidP="008D4A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5-6б.=3     меньше 5б. =2</w:t>
            </w:r>
          </w:p>
        </w:tc>
        <w:tc>
          <w:tcPr>
            <w:tcW w:w="5103" w:type="dxa"/>
          </w:tcPr>
          <w:p w:rsidR="008D4A67" w:rsidRPr="00D80E72" w:rsidRDefault="008D4A67" w:rsidP="008D4A67">
            <w:pPr>
              <w:ind w:left="709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Оценивание:  </w:t>
            </w:r>
          </w:p>
          <w:p w:rsidR="008D4A67" w:rsidRPr="00D80E72" w:rsidRDefault="008D4A67" w:rsidP="008D4A67">
            <w:pPr>
              <w:ind w:left="709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9-10б. =5       7-8б. =4   </w:t>
            </w:r>
          </w:p>
          <w:p w:rsidR="008D4A67" w:rsidRPr="00D80E72" w:rsidRDefault="008D4A67" w:rsidP="008D4A67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5-6б.=3     меньше 5б. =2</w:t>
            </w:r>
          </w:p>
        </w:tc>
      </w:tr>
    </w:tbl>
    <w:p w:rsidR="00B85621" w:rsidRPr="00D80E72" w:rsidRDefault="00B85621" w:rsidP="008D4A67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85621" w:rsidRPr="00D80E72" w:rsidSect="008D4A67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9F7"/>
    <w:multiLevelType w:val="hybridMultilevel"/>
    <w:tmpl w:val="7EB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D68"/>
    <w:multiLevelType w:val="hybridMultilevel"/>
    <w:tmpl w:val="A50A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4B09"/>
    <w:multiLevelType w:val="hybridMultilevel"/>
    <w:tmpl w:val="532A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D766F"/>
    <w:multiLevelType w:val="hybridMultilevel"/>
    <w:tmpl w:val="886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52FC"/>
    <w:multiLevelType w:val="hybridMultilevel"/>
    <w:tmpl w:val="C3FE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231E"/>
    <w:multiLevelType w:val="hybridMultilevel"/>
    <w:tmpl w:val="C918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220F"/>
    <w:multiLevelType w:val="hybridMultilevel"/>
    <w:tmpl w:val="66E2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63841"/>
    <w:multiLevelType w:val="hybridMultilevel"/>
    <w:tmpl w:val="77067D30"/>
    <w:lvl w:ilvl="0" w:tplc="66044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80989"/>
    <w:multiLevelType w:val="hybridMultilevel"/>
    <w:tmpl w:val="FD1A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E"/>
    <w:rsid w:val="001D6604"/>
    <w:rsid w:val="00211FA2"/>
    <w:rsid w:val="002725B2"/>
    <w:rsid w:val="005A3447"/>
    <w:rsid w:val="0062413C"/>
    <w:rsid w:val="007D6724"/>
    <w:rsid w:val="00863E23"/>
    <w:rsid w:val="008D4A67"/>
    <w:rsid w:val="00B85621"/>
    <w:rsid w:val="00BB66D4"/>
    <w:rsid w:val="00C16155"/>
    <w:rsid w:val="00C502AD"/>
    <w:rsid w:val="00D80E72"/>
    <w:rsid w:val="00DE7962"/>
    <w:rsid w:val="00DF4211"/>
    <w:rsid w:val="00E71698"/>
    <w:rsid w:val="00E8466A"/>
    <w:rsid w:val="00EB76DD"/>
    <w:rsid w:val="00F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724"/>
    <w:rPr>
      <w:color w:val="0000FF"/>
      <w:u w:val="single"/>
    </w:rPr>
  </w:style>
  <w:style w:type="table" w:styleId="a5">
    <w:name w:val="Table Grid"/>
    <w:basedOn w:val="a1"/>
    <w:uiPriority w:val="59"/>
    <w:rsid w:val="00E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724"/>
    <w:rPr>
      <w:color w:val="0000FF"/>
      <w:u w:val="single"/>
    </w:rPr>
  </w:style>
  <w:style w:type="table" w:styleId="a5">
    <w:name w:val="Table Grid"/>
    <w:basedOn w:val="a1"/>
    <w:uiPriority w:val="59"/>
    <w:rsid w:val="00E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3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19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08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4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F3BC-093C-45F2-A3F1-FDAB83F5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2021-05-17T17:14:00Z</cp:lastPrinted>
  <dcterms:created xsi:type="dcterms:W3CDTF">2021-08-03T08:36:00Z</dcterms:created>
  <dcterms:modified xsi:type="dcterms:W3CDTF">2022-08-12T15:16:00Z</dcterms:modified>
</cp:coreProperties>
</file>