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CDB76" w14:textId="0EC37B72" w:rsidR="00CA65DC" w:rsidRPr="00DE4038" w:rsidRDefault="00765015" w:rsidP="00CA65DC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14:paraId="39EBEFEC" w14:textId="77777777" w:rsidR="00CA65DC" w:rsidRPr="00CA7D1C" w:rsidRDefault="00CA65DC" w:rsidP="00CA65DC">
      <w:pPr>
        <w:spacing w:after="0" w:line="270" w:lineRule="atLeast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tbl>
      <w:tblPr>
        <w:tblW w:w="15991" w:type="dxa"/>
        <w:tblInd w:w="-73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2"/>
        <w:gridCol w:w="2929"/>
        <w:gridCol w:w="3240"/>
        <w:gridCol w:w="3080"/>
        <w:gridCol w:w="5040"/>
      </w:tblGrid>
      <w:tr w:rsidR="00CA65DC" w:rsidRPr="00CA65DC" w14:paraId="658D36F2" w14:textId="77777777" w:rsidTr="006F22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5FF119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1" w:name="24261a5e062df50d806103934f10215cbd9ce1e6"/>
            <w:bookmarkStart w:id="2" w:name="0"/>
            <w:bookmarkEnd w:id="1"/>
            <w:bookmarkEnd w:id="2"/>
            <w:r w:rsidRPr="00CA65D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Этапы урока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B1270C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33BE78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1EC387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Деятельность</w:t>
            </w:r>
          </w:p>
          <w:p w14:paraId="44400C40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22D6FA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УУД</w:t>
            </w:r>
          </w:p>
          <w:p w14:paraId="1B9E2BF5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Л- личностные</w:t>
            </w:r>
          </w:p>
          <w:p w14:paraId="1E092881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П- познавательные</w:t>
            </w:r>
          </w:p>
          <w:p w14:paraId="60638FD0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Р- регулятивные</w:t>
            </w:r>
          </w:p>
          <w:p w14:paraId="66910C2E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К- коммуникативные</w:t>
            </w:r>
          </w:p>
        </w:tc>
      </w:tr>
      <w:tr w:rsidR="00CA65DC" w:rsidRPr="00CA65DC" w14:paraId="22E1282E" w14:textId="77777777" w:rsidTr="006F22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81D3E1" w14:textId="77777777" w:rsidR="00CA65DC" w:rsidRPr="00CA65DC" w:rsidRDefault="00CA65DC" w:rsidP="006F223C">
            <w:pPr>
              <w:rPr>
                <w:rFonts w:ascii="Times New Roman" w:hAnsi="Times New Roman" w:cs="Times New Roman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1.Мотивация к учебной де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я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тельности.</w:t>
            </w:r>
            <w:r w:rsidRPr="00CA65D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0AA4325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DEA533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Мотивировать учащихся к учебной деятельности п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средством создания пол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жительной эмоциональной обстановки.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748FA8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Создаёт условия для возникн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вения внутренних потребн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стей включения в деятельность </w:t>
            </w:r>
          </w:p>
          <w:p w14:paraId="08B8233C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Активизирует требования к ученику со стороны учебной деятельности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2C6A60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444444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Настраивают друг друга на положительную атмосферу во время урока.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F9937C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Самоопроеделение</w:t>
            </w:r>
            <w:proofErr w:type="spellEnd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 деятельности – (Л);</w:t>
            </w:r>
          </w:p>
          <w:p w14:paraId="2E9BAEC6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 целеполагание - (П);</w:t>
            </w:r>
          </w:p>
          <w:p w14:paraId="258CBAA6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 планирование учебного сотрудничества с учит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лем и сверстниками(К);</w:t>
            </w:r>
          </w:p>
        </w:tc>
      </w:tr>
      <w:tr w:rsidR="00CA65DC" w:rsidRPr="00CA65DC" w14:paraId="6D7A7E3D" w14:textId="77777777" w:rsidTr="00D04176">
        <w:trPr>
          <w:trHeight w:val="8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CF3731" w14:textId="77777777" w:rsidR="00CA65DC" w:rsidRPr="00CA65DC" w:rsidRDefault="00CA65DC" w:rsidP="006F223C">
            <w:pPr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2.Актуализация знаний.  </w:t>
            </w:r>
          </w:p>
          <w:p w14:paraId="52851B68" w14:textId="77777777" w:rsidR="00CA65DC" w:rsidRPr="00CA65DC" w:rsidRDefault="00CA65DC" w:rsidP="006F223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14:paraId="57793EFE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728AC9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Подготовить мышление учащихся и организовать осознание ими внутренних потребностей к построению нового способа действий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C93638" w14:textId="77777777" w:rsidR="003644B1" w:rsidRDefault="00CA65DC" w:rsidP="00CA65DC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Активизирует все мыслител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ные операции, познавательные процессы (внимание, речь, п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мять, мышление)</w:t>
            </w:r>
            <w:r w:rsidRPr="00FE08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432C2C" w14:textId="226449DC" w:rsidR="00CA65DC" w:rsidRPr="00CA65DC" w:rsidRDefault="00CA65DC" w:rsidP="00BF652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652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Актуализирует знание через </w:t>
            </w:r>
            <w:r w:rsidR="00FB618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 домашнего задания: </w:t>
            </w:r>
            <w:r w:rsidR="00FB6182" w:rsidRPr="00FB6182">
              <w:rPr>
                <w:rFonts w:ascii="Times New Roman" w:hAnsi="Times New Roman" w:cs="Times New Roman"/>
                <w:color w:val="000000"/>
                <w:lang w:eastAsia="ru-RU"/>
              </w:rPr>
              <w:t>§28, упр.2, стр. 209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023DB8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Воспроизводят и фиксирует </w:t>
            </w:r>
            <w:proofErr w:type="spellStart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ЗУНы</w:t>
            </w:r>
            <w:proofErr w:type="spellEnd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достаточные для п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строения нового способа де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й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ствий.</w:t>
            </w:r>
          </w:p>
          <w:p w14:paraId="7F069C5A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Актуализирует нового про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ного учебного действия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A917BD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-Мыслительные операции (</w:t>
            </w:r>
            <w:proofErr w:type="spellStart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обобщ</w:t>
            </w:r>
            <w:proofErr w:type="spellEnd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, анализ, синтез, сравнение) -П;</w:t>
            </w:r>
          </w:p>
          <w:p w14:paraId="61008EFE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-Контроль, коррекция, оценка –Р.</w:t>
            </w:r>
          </w:p>
        </w:tc>
      </w:tr>
      <w:tr w:rsidR="00CA65DC" w:rsidRPr="00CA65DC" w14:paraId="4B451DDF" w14:textId="77777777" w:rsidTr="006F22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58A633" w14:textId="0FFAD4A6" w:rsidR="000013C3" w:rsidRPr="000013C3" w:rsidRDefault="00CA65DC" w:rsidP="000013C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0013C3" w:rsidRPr="00001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</w:t>
            </w:r>
            <w:r w:rsidR="000013C3" w:rsidRPr="00001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учебной зад</w:t>
            </w:r>
            <w:r w:rsidR="000013C3" w:rsidRPr="00001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0013C3" w:rsidRPr="00001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чи.</w:t>
            </w:r>
          </w:p>
          <w:p w14:paraId="00ECD104" w14:textId="77777777" w:rsidR="000013C3" w:rsidRPr="000013C3" w:rsidRDefault="000013C3" w:rsidP="000013C3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013C3">
              <w:rPr>
                <w:rFonts w:ascii="Times New Roman" w:hAnsi="Times New Roman" w:cs="Times New Roman"/>
                <w:sz w:val="24"/>
                <w:szCs w:val="24"/>
              </w:rPr>
              <w:t>Этап подг</w:t>
            </w:r>
            <w:r w:rsidRPr="00001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3C3">
              <w:rPr>
                <w:rFonts w:ascii="Times New Roman" w:hAnsi="Times New Roman" w:cs="Times New Roman"/>
                <w:sz w:val="24"/>
                <w:szCs w:val="24"/>
              </w:rPr>
              <w:t>товки уч</w:t>
            </w:r>
            <w:r w:rsidRPr="00001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3C3">
              <w:rPr>
                <w:rFonts w:ascii="Times New Roman" w:hAnsi="Times New Roman" w:cs="Times New Roman"/>
                <w:sz w:val="24"/>
                <w:szCs w:val="24"/>
              </w:rPr>
              <w:t>щихся к усв</w:t>
            </w:r>
            <w:r w:rsidRPr="00001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3C3">
              <w:rPr>
                <w:rFonts w:ascii="Times New Roman" w:hAnsi="Times New Roman" w:cs="Times New Roman"/>
                <w:sz w:val="24"/>
                <w:szCs w:val="24"/>
              </w:rPr>
              <w:t>ению новых знаний-</w:t>
            </w:r>
            <w:r w:rsidRPr="00001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целеполаг</w:t>
            </w:r>
            <w:r w:rsidRPr="00001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13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ние)</w:t>
            </w:r>
          </w:p>
          <w:p w14:paraId="0F49CD72" w14:textId="181B3BCE" w:rsidR="00CA65DC" w:rsidRPr="00CA65DC" w:rsidRDefault="00CA65DC" w:rsidP="006F223C">
            <w:pPr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5B3574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Соотнести свои действия с используемым способом действий, выявить и зафи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сировать во внешней речи причину затруднения.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331500" w14:textId="77777777" w:rsidR="00CA65DC" w:rsidRPr="008168EA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 задания на необходимость применение нового знания.</w:t>
            </w:r>
          </w:p>
          <w:p w14:paraId="1D8B3FBB" w14:textId="5A77407D" w:rsidR="00D04176" w:rsidRPr="008168EA" w:rsidRDefault="00D04176" w:rsidP="00D04176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приведению в систему опорные знания и создает проблемную ситу</w:t>
            </w:r>
            <w:r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цию.</w:t>
            </w:r>
            <w:r w:rsidR="00842C10"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Организовывает п</w:t>
            </w:r>
            <w:r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гружение в проблему. </w:t>
            </w:r>
            <w:r w:rsidR="008168EA" w:rsidRPr="008168EA">
              <w:rPr>
                <w:sz w:val="24"/>
                <w:szCs w:val="24"/>
              </w:rPr>
              <w:t>П</w:t>
            </w:r>
            <w:r w:rsidR="008168EA" w:rsidRPr="008168EA">
              <w:rPr>
                <w:sz w:val="24"/>
                <w:szCs w:val="24"/>
              </w:rPr>
              <w:t>о</w:t>
            </w:r>
            <w:r w:rsidR="008168EA" w:rsidRPr="008168EA">
              <w:rPr>
                <w:sz w:val="24"/>
                <w:szCs w:val="24"/>
              </w:rPr>
              <w:t>буждает детей к самосто</w:t>
            </w:r>
            <w:r w:rsidR="008168EA" w:rsidRPr="008168EA">
              <w:rPr>
                <w:sz w:val="24"/>
                <w:szCs w:val="24"/>
              </w:rPr>
              <w:t>я</w:t>
            </w:r>
            <w:r w:rsidR="008168EA" w:rsidRPr="008168EA">
              <w:rPr>
                <w:sz w:val="24"/>
                <w:szCs w:val="24"/>
              </w:rPr>
              <w:t>тельному формулированию учебной задачи</w:t>
            </w:r>
          </w:p>
          <w:p w14:paraId="7AC8DB4E" w14:textId="0C667611" w:rsidR="006176D3" w:rsidRPr="008168EA" w:rsidRDefault="00842C10" w:rsidP="008168EA">
            <w:pPr>
              <w:tabs>
                <w:tab w:val="left" w:pos="0"/>
              </w:tabs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Вопросы: </w:t>
            </w:r>
            <w:r w:rsidR="006176D3"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каком </w:t>
            </w:r>
            <w:r w:rsidR="008168EA"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веществе идет</w:t>
            </w:r>
            <w:r w:rsidR="006176D3"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</w:t>
            </w:r>
            <w:r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="000013C3" w:rsidRPr="008168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8EA" w:rsidRPr="008168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Свое название он получил благодаря </w:t>
            </w:r>
            <w:r w:rsidR="008168EA" w:rsidRPr="008168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оазису Аммона</w:t>
            </w:r>
            <w:r w:rsidR="008168EA" w:rsidRPr="008168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который распол</w:t>
            </w:r>
            <w:r w:rsidR="008168EA" w:rsidRPr="008168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8168EA" w:rsidRPr="008168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гается в Северной Африке. При жарких климатических условиях мочевина в особе</w:t>
            </w:r>
            <w:r w:rsidR="008168EA" w:rsidRPr="008168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="008168EA" w:rsidRPr="008168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ности быстро разлагается и одним из получаемых пр</w:t>
            </w:r>
            <w:r w:rsidR="008168EA" w:rsidRPr="008168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8168EA" w:rsidRPr="008168E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дуктов является</w:t>
            </w:r>
          </w:p>
          <w:p w14:paraId="4F1E6EF8" w14:textId="2201F57A" w:rsidR="00D04176" w:rsidRPr="008168EA" w:rsidRDefault="00D04176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93F30A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Пытаются выполнить задания на применение нового знания запланированные для изуч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ния на данном уроке.</w:t>
            </w:r>
          </w:p>
          <w:p w14:paraId="0FDFA366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Затруднения фиксируют в громкой речи при выполн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нии пробного действия.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8C2E97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-фиксирование </w:t>
            </w:r>
            <w:proofErr w:type="spellStart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инд</w:t>
            </w:r>
            <w:proofErr w:type="gramStart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атруднений</w:t>
            </w:r>
            <w:proofErr w:type="spellEnd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пробном уче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ном действии - Р;</w:t>
            </w:r>
          </w:p>
          <w:p w14:paraId="49E4029D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-аргументирование своего мнения и позиции в коммуникаци</w:t>
            </w:r>
            <w:proofErr w:type="gramStart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 .</w:t>
            </w:r>
          </w:p>
        </w:tc>
      </w:tr>
      <w:tr w:rsidR="00CA65DC" w:rsidRPr="00CA65DC" w14:paraId="302672F3" w14:textId="77777777" w:rsidTr="006F22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D0FE96" w14:textId="77777777" w:rsidR="007F5259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4.</w:t>
            </w:r>
            <w:r w:rsidR="00E836BD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ткрытия детьми нового знания)</w:t>
            </w:r>
          </w:p>
          <w:p w14:paraId="3597CFE0" w14:textId="0A633ABC" w:rsidR="00CA65DC" w:rsidRPr="00CA65DC" w:rsidRDefault="007F5259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F525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5. Реализация построенного проекта.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1F56EF" w14:textId="77777777" w:rsidR="007F5259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Поставить цель учебной деятельности, организовать коммуникативное взаим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действие (фронтально) для построения нового способа действия; на этой основе построить алгоритм; зафи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к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сировать новый способ де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й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ствия.</w:t>
            </w:r>
          </w:p>
          <w:p w14:paraId="7F141D50" w14:textId="77777777" w:rsidR="007F5259" w:rsidRDefault="007F5259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1C0E9261" w14:textId="0C56F57B" w:rsidR="00CA65DC" w:rsidRPr="007F5259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7F52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7F5259" w:rsidRPr="007F525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По мере изучения каждого вопроса происходит фикс</w:t>
            </w:r>
            <w:r w:rsidR="007F5259" w:rsidRPr="007F525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="007F5259" w:rsidRPr="007F525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рование информации, с</w:t>
            </w:r>
            <w:r w:rsidR="007F5259" w:rsidRPr="007F525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="007F5259" w:rsidRPr="007F5259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ставление схем  и хим. уравнений.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9DBE36" w14:textId="77777777" w:rsidR="00D04176" w:rsidRDefault="00CA65DC" w:rsidP="00E836BD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Учитель выступает в роли 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р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ганизатора. </w:t>
            </w:r>
          </w:p>
          <w:p w14:paraId="76124A15" w14:textId="41004816" w:rsidR="00CA65DC" w:rsidRPr="00E836BD" w:rsidRDefault="00CA65DC" w:rsidP="00E836B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-4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>После ответов детей уточняет цель и тему урока.</w:t>
            </w:r>
          </w:p>
          <w:p w14:paraId="6967BF68" w14:textId="77777777" w:rsidR="00E836BD" w:rsidRPr="008168EA" w:rsidRDefault="00E836BD" w:rsidP="00E836B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5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8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Предлагает уч</w:t>
            </w:r>
            <w:r w:rsidRPr="008168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8168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щимся сформулировать тему урока и определить учебную задачу. </w:t>
            </w:r>
          </w:p>
          <w:p w14:paraId="4D8E9C98" w14:textId="28A1FCB0" w:rsidR="00E836BD" w:rsidRPr="00E836BD" w:rsidRDefault="00E836BD" w:rsidP="00E836B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50" w:line="240" w:lineRule="auto"/>
              <w:ind w:left="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>В ходе обсуждения с</w:t>
            </w: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>ставляется план работы:</w:t>
            </w:r>
          </w:p>
          <w:p w14:paraId="7210AA07" w14:textId="6B79C110" w:rsidR="007F5259" w:rsidRDefault="007F5259" w:rsidP="00E836BD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233" w:hanging="23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Познакомиться с историей открытия.</w:t>
            </w:r>
          </w:p>
          <w:p w14:paraId="5632C5C8" w14:textId="5A3926F1" w:rsidR="00E836BD" w:rsidRPr="00E836BD" w:rsidRDefault="00E836BD" w:rsidP="00E836BD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233" w:hanging="23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Рассмотреть </w:t>
            </w:r>
            <w:r w:rsidR="008168EA">
              <w:rPr>
                <w:rFonts w:ascii="Times New Roman" w:hAnsi="Times New Roman" w:cs="Times New Roman"/>
                <w:color w:val="000000"/>
                <w:lang w:eastAsia="ru-RU"/>
              </w:rPr>
              <w:t>строение амм</w:t>
            </w:r>
            <w:r w:rsidR="008168EA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="008168EA">
              <w:rPr>
                <w:rFonts w:ascii="Times New Roman" w:hAnsi="Times New Roman" w:cs="Times New Roman"/>
                <w:color w:val="000000"/>
                <w:lang w:eastAsia="ru-RU"/>
              </w:rPr>
              <w:t>ака</w:t>
            </w: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как простого вещества.</w:t>
            </w:r>
          </w:p>
          <w:p w14:paraId="74DA5C00" w14:textId="7417721E" w:rsidR="00E836BD" w:rsidRPr="00E836BD" w:rsidRDefault="00E836BD" w:rsidP="00E836BD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233" w:hanging="23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Рассмотреть физические свойства </w:t>
            </w:r>
            <w:r w:rsidR="008168EA">
              <w:rPr>
                <w:rFonts w:ascii="Times New Roman" w:hAnsi="Times New Roman" w:cs="Times New Roman"/>
                <w:color w:val="000000"/>
                <w:lang w:eastAsia="ru-RU"/>
              </w:rPr>
              <w:t>аммиака</w:t>
            </w:r>
          </w:p>
          <w:p w14:paraId="78085DBD" w14:textId="33FAD16C" w:rsidR="00E836BD" w:rsidRPr="00E836BD" w:rsidRDefault="00E836BD" w:rsidP="00E836BD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233" w:hanging="23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>Рассмотреть химические свойства</w:t>
            </w:r>
            <w:r w:rsidR="008168E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аммиака</w:t>
            </w:r>
          </w:p>
          <w:p w14:paraId="740111AB" w14:textId="77777777" w:rsidR="00E836BD" w:rsidRPr="00E836BD" w:rsidRDefault="00E836BD" w:rsidP="00E836BD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233" w:hanging="23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>Закрепить умение составл</w:t>
            </w: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>ния уравнений реакций.</w:t>
            </w:r>
          </w:p>
          <w:p w14:paraId="680FD09E" w14:textId="77777777" w:rsidR="00E836BD" w:rsidRPr="00E836BD" w:rsidRDefault="00E836BD" w:rsidP="00E836BD">
            <w:pPr>
              <w:pStyle w:val="a3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233" w:hanging="23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>Проверить свои знания.</w:t>
            </w:r>
          </w:p>
          <w:p w14:paraId="404CCAB6" w14:textId="6DCAF0C9" w:rsidR="00CA65DC" w:rsidRPr="00CA65DC" w:rsidRDefault="004C0ECB" w:rsidP="007F5259">
            <w:pPr>
              <w:pStyle w:val="a3"/>
              <w:spacing w:after="0" w:line="240" w:lineRule="auto"/>
              <w:ind w:left="0" w:right="-4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36BD">
              <w:rPr>
                <w:rFonts w:ascii="Times New Roman" w:hAnsi="Times New Roman" w:cs="Times New Roman"/>
                <w:color w:val="000000"/>
                <w:lang w:eastAsia="ru-RU"/>
              </w:rPr>
              <w:t>Подводит учащихся к выводу</w:t>
            </w:r>
            <w:r w:rsidR="007F52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="007F5259" w:rsidRPr="00CA65DC">
              <w:rPr>
                <w:rFonts w:ascii="Times New Roman" w:hAnsi="Times New Roman" w:cs="Times New Roman"/>
                <w:color w:val="000000"/>
                <w:lang w:eastAsia="ru-RU"/>
              </w:rPr>
              <w:t>Организовывает фронтальную</w:t>
            </w:r>
            <w:r w:rsidR="007F52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="007F5259" w:rsidRPr="00CA65DC">
              <w:rPr>
                <w:rFonts w:ascii="Times New Roman" w:hAnsi="Times New Roman" w:cs="Times New Roman"/>
                <w:color w:val="000000"/>
                <w:lang w:eastAsia="ru-RU"/>
              </w:rPr>
              <w:t>и парную работу</w:t>
            </w:r>
            <w:r w:rsidR="007F5259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098E2B" w14:textId="345E46C8" w:rsidR="00CA65DC" w:rsidRPr="004E7372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E73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Формулируют конкретную цель своих будущих, учебных действий, устраняющих </w:t>
            </w:r>
            <w:r w:rsidR="004C0ECB" w:rsidRPr="004E7372">
              <w:rPr>
                <w:rFonts w:ascii="Times New Roman" w:hAnsi="Times New Roman" w:cs="Times New Roman"/>
                <w:color w:val="000000"/>
                <w:lang w:eastAsia="ru-RU"/>
              </w:rPr>
              <w:t>пр</w:t>
            </w:r>
            <w:r w:rsidR="004C0ECB" w:rsidRPr="004E7372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="004C0ECB" w:rsidRPr="004E7372">
              <w:rPr>
                <w:rFonts w:ascii="Times New Roman" w:hAnsi="Times New Roman" w:cs="Times New Roman"/>
                <w:color w:val="000000"/>
                <w:lang w:eastAsia="ru-RU"/>
              </w:rPr>
              <w:t>чину возникшего затрудн</w:t>
            </w:r>
            <w:r w:rsidR="004C0ECB" w:rsidRPr="004E7372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="004C0ECB" w:rsidRPr="004E7372">
              <w:rPr>
                <w:rFonts w:ascii="Times New Roman" w:hAnsi="Times New Roman" w:cs="Times New Roman"/>
                <w:color w:val="000000"/>
                <w:lang w:eastAsia="ru-RU"/>
              </w:rPr>
              <w:t>ния,</w:t>
            </w:r>
            <w:r w:rsidRPr="004E73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согласовывают тему урока.</w:t>
            </w:r>
          </w:p>
          <w:p w14:paraId="0CFC457A" w14:textId="77777777" w:rsidR="007F5259" w:rsidRPr="004E7372" w:rsidRDefault="001E6D53" w:rsidP="006F223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7372">
              <w:rPr>
                <w:rFonts w:ascii="Times New Roman" w:hAnsi="Times New Roman" w:cs="Times New Roman"/>
                <w:color w:val="000000"/>
                <w:lang w:eastAsia="ru-RU"/>
              </w:rPr>
              <w:t>Участвуют в проблемной б</w:t>
            </w:r>
            <w:r w:rsidRPr="004E7372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4E7372">
              <w:rPr>
                <w:rFonts w:ascii="Times New Roman" w:hAnsi="Times New Roman" w:cs="Times New Roman"/>
                <w:color w:val="000000"/>
                <w:lang w:eastAsia="ru-RU"/>
              </w:rPr>
              <w:t>седе используя текст учебн</w:t>
            </w:r>
            <w:r w:rsidRPr="004E7372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r w:rsidRPr="004E7372">
              <w:rPr>
                <w:rFonts w:ascii="Times New Roman" w:hAnsi="Times New Roman" w:cs="Times New Roman"/>
                <w:color w:val="000000"/>
                <w:lang w:eastAsia="ru-RU"/>
              </w:rPr>
              <w:t>ка</w:t>
            </w:r>
            <w:r w:rsidR="00CA65DC" w:rsidRPr="004E73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7F5259" w:rsidRPr="004E7372">
              <w:rPr>
                <w:rFonts w:ascii="Times New Roman" w:hAnsi="Times New Roman" w:cs="Times New Roman"/>
                <w:color w:val="000000"/>
                <w:lang w:eastAsia="ru-RU"/>
              </w:rPr>
              <w:t>работают по составленн</w:t>
            </w:r>
            <w:r w:rsidR="007F5259" w:rsidRPr="004E7372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="007F5259" w:rsidRPr="004E7372">
              <w:rPr>
                <w:rFonts w:ascii="Times New Roman" w:hAnsi="Times New Roman" w:cs="Times New Roman"/>
                <w:color w:val="000000"/>
                <w:lang w:eastAsia="ru-RU"/>
              </w:rPr>
              <w:t>му плану</w:t>
            </w:r>
            <w:r w:rsidR="007F5259" w:rsidRPr="004E737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14:paraId="1B9F5DEF" w14:textId="77777777" w:rsidR="00CA65DC" w:rsidRPr="004E7372" w:rsidRDefault="007F5259" w:rsidP="006F223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737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Фиксируют преодоление во</w:t>
            </w:r>
            <w:r w:rsidRPr="004E737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з</w:t>
            </w:r>
            <w:r w:rsidRPr="004E737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никшего раннее затруднения.</w:t>
            </w:r>
          </w:p>
          <w:p w14:paraId="0BAF632C" w14:textId="77777777" w:rsidR="00A4165E" w:rsidRDefault="00155847" w:rsidP="004E7372">
            <w:pPr>
              <w:spacing w:line="240" w:lineRule="atLeast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584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Участвуют в обсуждении, записывают в тетрадь н</w:t>
            </w:r>
            <w:r w:rsidRPr="0015584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</w:t>
            </w:r>
            <w:r w:rsidRPr="0015584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вые сведения, делают пре</w:t>
            </w:r>
            <w:r w:rsidRPr="0015584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r w:rsidRPr="0015584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положения о химических свойствах </w:t>
            </w:r>
            <w:r w:rsidR="008168E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аммиака</w:t>
            </w:r>
            <w:r w:rsidRPr="0015584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, соста</w:t>
            </w:r>
            <w:r w:rsidRPr="0015584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r w:rsidRPr="0015584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ляют уравнения реакций вз</w:t>
            </w:r>
            <w:r w:rsidRPr="0015584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15584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имодействия </w:t>
            </w:r>
            <w:r w:rsidR="008168EA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аммиака.</w:t>
            </w:r>
          </w:p>
          <w:p w14:paraId="1B5C13B1" w14:textId="1452D6C9" w:rsidR="00A4165E" w:rsidRDefault="00A4165E" w:rsidP="00A4165E">
            <w:pPr>
              <w:spacing w:line="240" w:lineRule="atLeast"/>
              <w:contextualSpacing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165E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Задание «Строение амми</w:t>
            </w:r>
            <w:r w:rsidRPr="00A4165E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а</w:t>
            </w:r>
            <w:r w:rsidRPr="00A4165E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ка»:</w:t>
            </w:r>
          </w:p>
          <w:p w14:paraId="25B221C4" w14:textId="08FE35A1" w:rsidR="00A4165E" w:rsidRPr="00A4165E" w:rsidRDefault="00A4165E" w:rsidP="00A4165E">
            <w:pPr>
              <w:pStyle w:val="a3"/>
              <w:numPr>
                <w:ilvl w:val="0"/>
                <w:numId w:val="19"/>
              </w:numPr>
              <w:spacing w:line="240" w:lineRule="atLeast"/>
              <w:ind w:left="253" w:hanging="142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416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определите тип связи в молекуле аммиака и ра</w:t>
            </w:r>
            <w:r w:rsidRPr="00A416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r w:rsidRPr="00A416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пишите ее. </w:t>
            </w:r>
          </w:p>
          <w:p w14:paraId="183B173A" w14:textId="77777777" w:rsidR="00A4165E" w:rsidRDefault="004E7372" w:rsidP="00A4165E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111" w:hanging="111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737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Определите тип кр</w:t>
            </w:r>
            <w:r w:rsidRPr="004E737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Pr="004E737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сталлической решетки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14:paraId="7742614F" w14:textId="27FA7410" w:rsidR="004E7372" w:rsidRPr="00A4165E" w:rsidRDefault="00A4165E" w:rsidP="00A4165E">
            <w:pPr>
              <w:pStyle w:val="a3"/>
              <w:numPr>
                <w:ilvl w:val="0"/>
                <w:numId w:val="16"/>
              </w:numPr>
              <w:spacing w:after="0" w:line="240" w:lineRule="atLeast"/>
              <w:ind w:left="111" w:hanging="111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Сп</w:t>
            </w:r>
            <w:r w:rsidR="004E7372" w:rsidRPr="00A416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рогнозиру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йте</w:t>
            </w:r>
            <w:r w:rsidR="004E7372" w:rsidRPr="00A416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ф</w:t>
            </w:r>
            <w:r w:rsidR="004E7372" w:rsidRPr="00A416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="004E7372" w:rsidRPr="00A416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зические и химические сво</w:t>
            </w:r>
            <w:r w:rsidR="004E7372" w:rsidRPr="00A416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й</w:t>
            </w:r>
            <w:r w:rsidR="004E7372" w:rsidRPr="00A4165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ства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аммиака</w:t>
            </w:r>
          </w:p>
          <w:p w14:paraId="529FF098" w14:textId="0FADA518" w:rsidR="00155847" w:rsidRPr="00155847" w:rsidRDefault="00155847" w:rsidP="006F223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DDE36A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Самоопределение – Л;</w:t>
            </w:r>
          </w:p>
          <w:p w14:paraId="476A3E70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-самостоятельное выделение и формирование ц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ли-П;</w:t>
            </w:r>
          </w:p>
          <w:p w14:paraId="51EA1BDD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-поиск и выделение необходимой </w:t>
            </w:r>
            <w:proofErr w:type="spellStart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информ</w:t>
            </w:r>
            <w:proofErr w:type="spellEnd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.-и-П. </w:t>
            </w:r>
          </w:p>
          <w:p w14:paraId="1D3BCA93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-мыслительные операции –П;</w:t>
            </w:r>
          </w:p>
          <w:p w14:paraId="19D7225A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-установление </w:t>
            </w:r>
            <w:proofErr w:type="spellStart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причинно</w:t>
            </w:r>
            <w:proofErr w:type="spellEnd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следств</w:t>
            </w:r>
            <w:proofErr w:type="spellEnd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. связи -П;</w:t>
            </w:r>
          </w:p>
          <w:p w14:paraId="6D4D8BF8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 выражение своих мыслей с достаточной полн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той и точностью –</w:t>
            </w:r>
            <w:r w:rsidRPr="00CA65DC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К;</w:t>
            </w:r>
          </w:p>
          <w:p w14:paraId="4B721473" w14:textId="77777777" w:rsidR="00155847" w:rsidRPr="00155847" w:rsidRDefault="00155847" w:rsidP="001558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584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Извлечение из предметного текста необходимой информации - П;</w:t>
            </w:r>
          </w:p>
          <w:p w14:paraId="52FF888D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A65DC" w:rsidRPr="00CA65DC" w14:paraId="6ACA4F75" w14:textId="77777777" w:rsidTr="006F22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45BE80" w14:textId="5ABF94D0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6.</w:t>
            </w:r>
            <w:r w:rsidR="008B724E"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8B724E" w:rsidRPr="008B724E">
              <w:rPr>
                <w:rFonts w:ascii="Times New Roman" w:hAnsi="Times New Roman" w:cs="Times New Roman"/>
                <w:color w:val="000000"/>
                <w:lang w:eastAsia="ru-RU"/>
              </w:rPr>
              <w:t>Закрепление изученного материала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A9F22B" w14:textId="41831B02" w:rsidR="00CA65DC" w:rsidRPr="00CA65DC" w:rsidRDefault="00155847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Закрепить, у</w:t>
            </w:r>
            <w:r w:rsidR="00CA65DC"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своить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новые знания,</w:t>
            </w:r>
            <w:r w:rsidR="00CA65DC"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действия при реш</w:t>
            </w:r>
            <w:r w:rsidR="00CA65DC" w:rsidRPr="00CA65DC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="00CA65DC" w:rsidRPr="00CA65DC">
              <w:rPr>
                <w:rFonts w:ascii="Times New Roman" w:hAnsi="Times New Roman" w:cs="Times New Roman"/>
                <w:color w:val="000000"/>
                <w:lang w:eastAsia="ru-RU"/>
              </w:rPr>
              <w:t>нии типовые заданий на н</w:t>
            </w:r>
            <w:r w:rsidR="00CA65DC"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="00CA65DC" w:rsidRPr="00CA65DC">
              <w:rPr>
                <w:rFonts w:ascii="Times New Roman" w:hAnsi="Times New Roman" w:cs="Times New Roman"/>
                <w:color w:val="000000"/>
                <w:lang w:eastAsia="ru-RU"/>
              </w:rPr>
              <w:t>вый способ действий с пр</w:t>
            </w:r>
            <w:r w:rsidR="00CA65DC"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="00CA65DC" w:rsidRPr="00CA65DC">
              <w:rPr>
                <w:rFonts w:ascii="Times New Roman" w:hAnsi="Times New Roman" w:cs="Times New Roman"/>
                <w:color w:val="000000"/>
                <w:lang w:eastAsia="ru-RU"/>
              </w:rPr>
              <w:t>говариванием алгоритма решения вслух.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BC21E7" w14:textId="059BFF83" w:rsidR="00CA65DC" w:rsidRPr="00CA65DC" w:rsidRDefault="00155847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Организовывает работу на н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вый способ действия </w:t>
            </w:r>
            <w:r w:rsidR="00CA65DC" w:rsidRPr="00CA65DC">
              <w:rPr>
                <w:rFonts w:ascii="Times New Roman" w:hAnsi="Times New Roman" w:cs="Times New Roman"/>
                <w:color w:val="000000"/>
                <w:lang w:eastAsia="ru-RU"/>
              </w:rPr>
              <w:t>Учитель выступает в роли организатора.</w:t>
            </w:r>
          </w:p>
          <w:p w14:paraId="475568B2" w14:textId="77777777" w:rsid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Обращает внимание на соста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ленный алгоритм при прогов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ривании учащимися вслух.</w:t>
            </w:r>
          </w:p>
          <w:p w14:paraId="176D834C" w14:textId="2239270E" w:rsidR="0045608A" w:rsidRPr="00CA65DC" w:rsidRDefault="0045608A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901D45" w14:textId="4CA5EA47" w:rsidR="00CA65DC" w:rsidRDefault="00CA65DC" w:rsidP="00ED52F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Решают несколько заданий </w:t>
            </w:r>
            <w:r w:rsidR="00155847">
              <w:rPr>
                <w:rFonts w:ascii="Times New Roman" w:hAnsi="Times New Roman" w:cs="Times New Roman"/>
                <w:color w:val="000000"/>
                <w:lang w:eastAsia="ru-RU"/>
              </w:rPr>
              <w:t>с использованием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новы</w:t>
            </w:r>
            <w:r w:rsidR="00155847">
              <w:rPr>
                <w:rFonts w:ascii="Times New Roman" w:hAnsi="Times New Roman" w:cs="Times New Roman"/>
                <w:color w:val="000000"/>
                <w:lang w:eastAsia="ru-RU"/>
              </w:rPr>
              <w:t>х зн</w:t>
            </w:r>
            <w:r w:rsidR="00155847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="00155847">
              <w:rPr>
                <w:rFonts w:ascii="Times New Roman" w:hAnsi="Times New Roman" w:cs="Times New Roman"/>
                <w:color w:val="000000"/>
                <w:lang w:eastAsia="ru-RU"/>
              </w:rPr>
              <w:t>ний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. При этом проговаривают вслух выполненные шаги</w:t>
            </w:r>
            <w:r w:rsidR="0015584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DB31819" w14:textId="77777777" w:rsidR="0045608A" w:rsidRPr="00ED52F2" w:rsidRDefault="008B724E" w:rsidP="00ED52F2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ED52F2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Пояснить меры оказания ПМП:</w:t>
            </w:r>
          </w:p>
          <w:p w14:paraId="03765E73" w14:textId="77777777" w:rsidR="00ED52F2" w:rsidRPr="00ED52F2" w:rsidRDefault="00ED52F2" w:rsidP="00ED52F2">
            <w:pPr>
              <w:numPr>
                <w:ilvl w:val="0"/>
                <w:numId w:val="20"/>
              </w:numPr>
              <w:spacing w:after="0" w:line="240" w:lineRule="atLeast"/>
              <w:ind w:left="253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Нельзя прикасаться к ра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з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литому веществу, т.к.  …</w:t>
            </w:r>
          </w:p>
          <w:p w14:paraId="6F121D1E" w14:textId="77777777" w:rsidR="00ED52F2" w:rsidRPr="00ED52F2" w:rsidRDefault="00ED52F2" w:rsidP="00ED52F2">
            <w:pPr>
              <w:numPr>
                <w:ilvl w:val="0"/>
                <w:numId w:val="21"/>
              </w:numPr>
              <w:spacing w:after="0" w:line="240" w:lineRule="atLeast"/>
              <w:ind w:left="253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При утечке аммиака ва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ж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но в первую очередь защ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и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тить кожу и органы д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ы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хания, а также избегать падания аммиака в глаза.</w:t>
            </w:r>
          </w:p>
          <w:p w14:paraId="24F402B5" w14:textId="77777777" w:rsidR="00ED52F2" w:rsidRPr="00ED52F2" w:rsidRDefault="00ED52F2" w:rsidP="00ED52F2">
            <w:pPr>
              <w:numPr>
                <w:ilvl w:val="0"/>
                <w:numId w:val="22"/>
              </w:numPr>
              <w:spacing w:after="0" w:line="240" w:lineRule="atLeast"/>
              <w:ind w:left="253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Категорически запрещ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ется делать искусстве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ное дыхание, т.к. …</w:t>
            </w:r>
          </w:p>
          <w:p w14:paraId="4018A881" w14:textId="77777777" w:rsidR="00ED52F2" w:rsidRPr="00ED52F2" w:rsidRDefault="00ED52F2" w:rsidP="00ED52F2">
            <w:pPr>
              <w:numPr>
                <w:ilvl w:val="0"/>
                <w:numId w:val="22"/>
              </w:numPr>
              <w:spacing w:after="0" w:line="240" w:lineRule="atLeast"/>
              <w:ind w:left="253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При отравлении аммиаком нельзя пить, т.к. </w:t>
            </w:r>
          </w:p>
          <w:p w14:paraId="49A35A0A" w14:textId="77777777" w:rsidR="008B724E" w:rsidRDefault="00ED52F2" w:rsidP="00ED52F2">
            <w:pPr>
              <w:spacing w:after="0" w:line="240" w:lineRule="atLeast"/>
              <w:ind w:left="-107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D52F2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5.  В нос закапать теплое подсолнечное, оливковое или персиковое масло, а лицо, руки и вообще пораженные участки тела промыть 2-процентным раствором борной кислоты, т.к. …</w:t>
            </w:r>
          </w:p>
          <w:p w14:paraId="5F52AF0F" w14:textId="547CD179" w:rsidR="00ED52F2" w:rsidRPr="00ED52F2" w:rsidRDefault="00ED52F2" w:rsidP="00ED52F2">
            <w:pPr>
              <w:spacing w:after="0" w:line="240" w:lineRule="atLeast"/>
              <w:ind w:left="-107"/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</w:pPr>
            <w:r w:rsidRPr="00ED52F2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Решают тест (обсуждая отв</w:t>
            </w:r>
            <w:r w:rsidRPr="00ED52F2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е</w:t>
            </w:r>
            <w:r w:rsidRPr="00ED52F2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ты)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12B1FD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 Использование знаково- символических средств -П;</w:t>
            </w:r>
          </w:p>
          <w:p w14:paraId="2242DABA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 Участвовать в диалоге; слушать и понимать др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гих –К</w:t>
            </w:r>
          </w:p>
          <w:p w14:paraId="79CDE4AA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 Построение логической цепи рассуждений и д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казательств -К.</w:t>
            </w:r>
          </w:p>
        </w:tc>
      </w:tr>
      <w:tr w:rsidR="00CA65DC" w:rsidRPr="00CA65DC" w14:paraId="76BEE56E" w14:textId="77777777" w:rsidTr="006F22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8380EF" w14:textId="6188AEFE" w:rsidR="00CA65DC" w:rsidRPr="00CA65DC" w:rsidRDefault="00155847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 w:rsidR="00CA65DC" w:rsidRPr="00CA65DC">
              <w:rPr>
                <w:rFonts w:ascii="Times New Roman" w:hAnsi="Times New Roman" w:cs="Times New Roman"/>
                <w:color w:val="000000"/>
                <w:lang w:eastAsia="ru-RU"/>
              </w:rPr>
              <w:t>.Рефлексия деятельности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F62AE3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Зафиксировать новое с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держание, изученное на уроке, и организовать р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флексию и самооценку уч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никами собственной уче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ной деятельности, наметить дальнейшие цели деятел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ности.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B99058" w14:textId="77777777" w:rsidR="0045608A" w:rsidRDefault="00CA65DC" w:rsidP="006F223C">
            <w:pPr>
              <w:spacing w:after="0" w:line="240" w:lineRule="atLeast"/>
              <w:rPr>
                <w:rFonts w:asciiTheme="majorHAnsi" w:eastAsiaTheme="majorEastAsia" w:hAnsi="Arial" w:cstheme="majorBidi"/>
                <w:color w:val="1F497D" w:themeColor="text2"/>
                <w:sz w:val="88"/>
                <w:szCs w:val="88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Организует рефлексию (по в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просам: Какова была цель ур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ка? Достиг ли урок цели?  Что нового узнали?)  и самооценку собственной учебной деятел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ности. Определяет домашнее задание для отработки пол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ченных знаний.</w:t>
            </w:r>
            <w:r w:rsidR="0045608A" w:rsidRPr="0045608A">
              <w:rPr>
                <w:rFonts w:asciiTheme="majorHAnsi" w:eastAsiaTheme="majorEastAsia" w:hAnsi="Arial" w:cstheme="majorBidi"/>
                <w:color w:val="1F497D" w:themeColor="text2"/>
                <w:sz w:val="88"/>
                <w:szCs w:val="88"/>
              </w:rPr>
              <w:t xml:space="preserve"> </w:t>
            </w:r>
          </w:p>
          <w:p w14:paraId="218614C8" w14:textId="741424D8" w:rsidR="00CA65DC" w:rsidRDefault="00ED52F2" w:rsidP="006F223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  <w:r w:rsidRPr="00ED52F2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§ 29, 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br/>
              <w:t>упр. 8, стр. 216</w:t>
            </w:r>
            <w:r w:rsidRPr="00ED52F2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br/>
              <w:t>Решить схему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.</w:t>
            </w:r>
          </w:p>
          <w:p w14:paraId="2736712A" w14:textId="7AC04BF6" w:rsidR="00ED52F2" w:rsidRDefault="00ED52F2" w:rsidP="006F223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</w:p>
          <w:p w14:paraId="10D1903A" w14:textId="6A992C05" w:rsidR="00ED52F2" w:rsidRDefault="00ED52F2" w:rsidP="006F223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</w:p>
          <w:p w14:paraId="7990BC6D" w14:textId="7E2C5F7B" w:rsidR="00ED52F2" w:rsidRDefault="00ED52F2" w:rsidP="006F223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</w:p>
          <w:p w14:paraId="60234FC1" w14:textId="1BDF657F" w:rsidR="00ED52F2" w:rsidRDefault="00ED52F2" w:rsidP="006F223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</w:p>
          <w:p w14:paraId="2C26491D" w14:textId="1F3131BF" w:rsidR="00ED52F2" w:rsidRDefault="00ED52F2" w:rsidP="006F223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</w:p>
          <w:p w14:paraId="5ED82D0A" w14:textId="79FFC596" w:rsidR="00ED52F2" w:rsidRPr="0045608A" w:rsidRDefault="00ED52F2" w:rsidP="006F223C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44CC06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Соотносят цель и результат учебной деятельности</w:t>
            </w:r>
          </w:p>
          <w:p w14:paraId="3853D188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Фиксируют степень соотве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ствия.</w:t>
            </w:r>
          </w:p>
          <w:p w14:paraId="029A0F99" w14:textId="2C144C18" w:rsidR="00CA65DC" w:rsidRPr="00CA65DC" w:rsidRDefault="00D23F98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D52F2">
              <w:rPr>
                <w:rFonts w:ascii="Times New Roman" w:hAnsi="Times New Roman" w:cs="Times New Roman"/>
                <w:i/>
                <w:iCs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8A528" wp14:editId="0705051E">
                      <wp:simplePos x="0" y="0"/>
                      <wp:positionH relativeFrom="column">
                        <wp:posOffset>-2775586</wp:posOffset>
                      </wp:positionH>
                      <wp:positionV relativeFrom="paragraph">
                        <wp:posOffset>1210310</wp:posOffset>
                      </wp:positionV>
                      <wp:extent cx="3914775" cy="866775"/>
                      <wp:effectExtent l="0" t="0" r="0" b="9525"/>
                      <wp:wrapNone/>
                      <wp:docPr id="58370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FC1326-C821-4D05-9237-FE049B4B7A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39147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19C2C" w14:textId="60F8B04D" w:rsidR="00ED52F2" w:rsidRPr="00D23F98" w:rsidRDefault="00ED52F2" w:rsidP="00D23F98">
                                  <w:pPr>
                                    <w:shd w:val="clear" w:color="auto" w:fill="FFFFFF" w:themeFill="background1"/>
                                    <w:kinsoku w:val="0"/>
                                    <w:overflowPunct w:val="0"/>
                                    <w:spacing w:line="240" w:lineRule="auto"/>
                                    <w:contextualSpacing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N</w:t>
                                  </w: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position w:val="-16"/>
                                      <w:sz w:val="40"/>
                                      <w:szCs w:val="40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→NH</w:t>
                                  </w: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position w:val="-16"/>
                                      <w:sz w:val="40"/>
                                      <w:szCs w:val="40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→ (NH</w:t>
                                  </w: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position w:val="-16"/>
                                      <w:sz w:val="40"/>
                                      <w:szCs w:val="40"/>
                                      <w:vertAlign w:val="subscript"/>
                                      <w:lang w:val="en-US"/>
                                    </w:rPr>
                                    <w:t>4</w:t>
                                  </w: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)</w:t>
                                  </w: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position w:val="-16"/>
                                      <w:sz w:val="40"/>
                                      <w:szCs w:val="40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SO</w:t>
                                  </w: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position w:val="-16"/>
                                      <w:sz w:val="40"/>
                                      <w:szCs w:val="40"/>
                                      <w:vertAlign w:val="subscript"/>
                                      <w:lang w:val="en-US"/>
                                    </w:rPr>
                                    <w:t>4</w:t>
                                  </w: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→ NH</w:t>
                                  </w:r>
                                  <w:r w:rsidR="00D23F98" w:rsidRPr="00247EF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position w:val="-16"/>
                                      <w:sz w:val="40"/>
                                      <w:szCs w:val="40"/>
                                      <w:vertAlign w:val="subscript"/>
                                      <w:lang w:val="en-US"/>
                                    </w:rPr>
                                    <w:t>4</w:t>
                                  </w: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Cl</w:t>
                                  </w:r>
                                </w:p>
                                <w:p w14:paraId="0E793BDB" w14:textId="36AFC913" w:rsidR="00ED52F2" w:rsidRPr="00D23F98" w:rsidRDefault="00ED52F2" w:rsidP="00D23F98">
                                  <w:pPr>
                                    <w:shd w:val="clear" w:color="auto" w:fill="FFFFFF" w:themeFill="background1"/>
                                    <w:kinsoku w:val="0"/>
                                    <w:overflowPunct w:val="0"/>
                                    <w:spacing w:after="0" w:line="240" w:lineRule="auto"/>
                                    <w:contextualSpacing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  NO           N</w:t>
                                  </w:r>
                                  <w:r w:rsidRPr="00D23F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position w:val="-16"/>
                                      <w:sz w:val="40"/>
                                      <w:szCs w:val="40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D8A528" id="Rectangle 4" o:spid="_x0000_s1026" style="position:absolute;margin-left:-218.55pt;margin-top:95.3pt;width:308.25pt;height:68.2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" filled="f" stroked="f">
                      <v:textbox>
                        <w:txbxContent>
                          <w:p w14:paraId="10C19C2C" w14:textId="60F8B04D" w:rsidR="00ED52F2" w:rsidRPr="00D23F98" w:rsidRDefault="00ED52F2" w:rsidP="00D23F98">
                            <w:pPr>
                              <w:shd w:val="clear" w:color="auto" w:fill="FFFFFF" w:themeFill="background1"/>
                              <w:kinsoku w:val="0"/>
                              <w:overflowPunct w:val="0"/>
                              <w:spacing w:line="240" w:lineRule="auto"/>
                              <w:contextualSpacing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N</w:t>
                            </w: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6"/>
                                <w:sz w:val="40"/>
                                <w:szCs w:val="4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→NH</w:t>
                            </w: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6"/>
                                <w:sz w:val="40"/>
                                <w:szCs w:val="40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→ (NH</w:t>
                            </w: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6"/>
                                <w:sz w:val="40"/>
                                <w:szCs w:val="40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)</w:t>
                            </w: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6"/>
                                <w:sz w:val="40"/>
                                <w:szCs w:val="4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SO</w:t>
                            </w: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6"/>
                                <w:sz w:val="40"/>
                                <w:szCs w:val="40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→ NH</w:t>
                            </w:r>
                            <w:r w:rsidR="00D23F98" w:rsidRPr="00247EF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6"/>
                                <w:sz w:val="40"/>
                                <w:szCs w:val="40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Cl</w:t>
                            </w:r>
                          </w:p>
                          <w:p w14:paraId="0E793BDB" w14:textId="36AFC913" w:rsidR="00ED52F2" w:rsidRPr="00D23F98" w:rsidRDefault="00ED52F2" w:rsidP="00D23F98">
                            <w:pPr>
                              <w:shd w:val="clear" w:color="auto" w:fill="FFFFFF" w:themeFill="background1"/>
                              <w:kinsoku w:val="0"/>
                              <w:overflowPunct w:val="0"/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  NO           N</w:t>
                            </w:r>
                            <w:r w:rsidRPr="00D23F9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position w:val="-16"/>
                                <w:sz w:val="40"/>
                                <w:szCs w:val="4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65DC" w:rsidRPr="00CA65DC">
              <w:rPr>
                <w:rFonts w:ascii="Times New Roman" w:hAnsi="Times New Roman" w:cs="Times New Roman"/>
                <w:color w:val="000000"/>
                <w:lang w:eastAsia="ru-RU"/>
              </w:rPr>
              <w:t>Намечают цели дальнейшей деятельности.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55151B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 Рефлексия способов и условий действий – П;</w:t>
            </w:r>
          </w:p>
          <w:p w14:paraId="3A179350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-самооценка на основе критерий успешности-Л;</w:t>
            </w:r>
          </w:p>
          <w:p w14:paraId="357B4133" w14:textId="77777777" w:rsidR="00CA65DC" w:rsidRPr="00CA65DC" w:rsidRDefault="00CA65DC" w:rsidP="006F2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-- выражение своих мыслей с достаточной полн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той и точностью –</w:t>
            </w:r>
            <w:r w:rsidRPr="00CA65DC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К;</w:t>
            </w:r>
          </w:p>
          <w:p w14:paraId="548112E6" w14:textId="77777777" w:rsidR="00CA65DC" w:rsidRPr="00CA65DC" w:rsidRDefault="00CA65DC" w:rsidP="006F223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планирование успешного </w:t>
            </w:r>
            <w:proofErr w:type="spellStart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>сострудничества</w:t>
            </w:r>
            <w:proofErr w:type="spellEnd"/>
            <w:r w:rsidRPr="00CA65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- К</w:t>
            </w:r>
          </w:p>
        </w:tc>
      </w:tr>
    </w:tbl>
    <w:p w14:paraId="3A780F8A" w14:textId="60BF75BA" w:rsidR="00505C01" w:rsidRPr="00CA65DC" w:rsidRDefault="00505C01" w:rsidP="00505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sectPr w:rsidR="00505C01" w:rsidRPr="00CA65DC" w:rsidSect="00505C01">
      <w:pgSz w:w="16838" w:h="11906" w:orient="landscape"/>
      <w:pgMar w:top="426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BBF"/>
    <w:multiLevelType w:val="hybridMultilevel"/>
    <w:tmpl w:val="4358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34E"/>
    <w:multiLevelType w:val="hybridMultilevel"/>
    <w:tmpl w:val="C7AA3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7B0F"/>
    <w:multiLevelType w:val="hybridMultilevel"/>
    <w:tmpl w:val="E9EE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449C5"/>
    <w:multiLevelType w:val="hybridMultilevel"/>
    <w:tmpl w:val="B786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F4F3F"/>
    <w:multiLevelType w:val="hybridMultilevel"/>
    <w:tmpl w:val="FF3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B10C7"/>
    <w:multiLevelType w:val="hybridMultilevel"/>
    <w:tmpl w:val="AAB69382"/>
    <w:lvl w:ilvl="0" w:tplc="784C62A8">
      <w:start w:val="1"/>
      <w:numFmt w:val="upperRoman"/>
      <w:lvlText w:val="%1."/>
      <w:lvlJc w:val="left"/>
      <w:pPr>
        <w:ind w:left="1007" w:hanging="214"/>
      </w:pPr>
      <w:rPr>
        <w:rFonts w:ascii="Times New Roman" w:eastAsia="Times New Roman" w:hAnsi="Times New Roman" w:cs="Times New Roman" w:hint="default"/>
        <w:b/>
        <w:bCs/>
        <w:color w:val="231F20"/>
        <w:w w:val="114"/>
        <w:sz w:val="22"/>
        <w:szCs w:val="22"/>
      </w:rPr>
    </w:lvl>
    <w:lvl w:ilvl="1" w:tplc="67685C34">
      <w:start w:val="1"/>
      <w:numFmt w:val="decimal"/>
      <w:lvlText w:val="%2."/>
      <w:lvlJc w:val="left"/>
      <w:pPr>
        <w:ind w:left="397" w:hanging="250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</w:rPr>
    </w:lvl>
    <w:lvl w:ilvl="2" w:tplc="AB0C9578">
      <w:numFmt w:val="bullet"/>
      <w:lvlText w:val="•"/>
      <w:lvlJc w:val="left"/>
      <w:pPr>
        <w:ind w:left="2098" w:hanging="250"/>
      </w:pPr>
      <w:rPr>
        <w:rFonts w:hint="default"/>
      </w:rPr>
    </w:lvl>
    <w:lvl w:ilvl="3" w:tplc="99746DCE">
      <w:numFmt w:val="bullet"/>
      <w:lvlText w:val="•"/>
      <w:lvlJc w:val="left"/>
      <w:pPr>
        <w:ind w:left="3197" w:hanging="250"/>
      </w:pPr>
      <w:rPr>
        <w:rFonts w:hint="default"/>
      </w:rPr>
    </w:lvl>
    <w:lvl w:ilvl="4" w:tplc="0018CFEC">
      <w:numFmt w:val="bullet"/>
      <w:lvlText w:val="•"/>
      <w:lvlJc w:val="left"/>
      <w:pPr>
        <w:ind w:left="4296" w:hanging="250"/>
      </w:pPr>
      <w:rPr>
        <w:rFonts w:hint="default"/>
      </w:rPr>
    </w:lvl>
    <w:lvl w:ilvl="5" w:tplc="153010FA">
      <w:numFmt w:val="bullet"/>
      <w:lvlText w:val="•"/>
      <w:lvlJc w:val="left"/>
      <w:pPr>
        <w:ind w:left="5395" w:hanging="250"/>
      </w:pPr>
      <w:rPr>
        <w:rFonts w:hint="default"/>
      </w:rPr>
    </w:lvl>
    <w:lvl w:ilvl="6" w:tplc="8DBE244E">
      <w:numFmt w:val="bullet"/>
      <w:lvlText w:val="•"/>
      <w:lvlJc w:val="left"/>
      <w:pPr>
        <w:ind w:left="6493" w:hanging="250"/>
      </w:pPr>
      <w:rPr>
        <w:rFonts w:hint="default"/>
      </w:rPr>
    </w:lvl>
    <w:lvl w:ilvl="7" w:tplc="42A2C556">
      <w:numFmt w:val="bullet"/>
      <w:lvlText w:val="•"/>
      <w:lvlJc w:val="left"/>
      <w:pPr>
        <w:ind w:left="7592" w:hanging="250"/>
      </w:pPr>
      <w:rPr>
        <w:rFonts w:hint="default"/>
      </w:rPr>
    </w:lvl>
    <w:lvl w:ilvl="8" w:tplc="17CE8BE4">
      <w:numFmt w:val="bullet"/>
      <w:lvlText w:val="•"/>
      <w:lvlJc w:val="left"/>
      <w:pPr>
        <w:ind w:left="8691" w:hanging="250"/>
      </w:pPr>
      <w:rPr>
        <w:rFonts w:hint="default"/>
      </w:rPr>
    </w:lvl>
  </w:abstractNum>
  <w:abstractNum w:abstractNumId="6">
    <w:nsid w:val="207C7317"/>
    <w:multiLevelType w:val="hybridMultilevel"/>
    <w:tmpl w:val="358480C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BF46EF"/>
    <w:multiLevelType w:val="hybridMultilevel"/>
    <w:tmpl w:val="8AE2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0C12"/>
    <w:multiLevelType w:val="hybridMultilevel"/>
    <w:tmpl w:val="A3905D62"/>
    <w:lvl w:ilvl="0" w:tplc="FD926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A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25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6D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20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A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AB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C2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25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0260AC"/>
    <w:multiLevelType w:val="hybridMultilevel"/>
    <w:tmpl w:val="E9EED4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C511E"/>
    <w:multiLevelType w:val="hybridMultilevel"/>
    <w:tmpl w:val="67FA5770"/>
    <w:lvl w:ilvl="0" w:tplc="E346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2F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04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E3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22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0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27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9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2B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13FD3"/>
    <w:multiLevelType w:val="hybridMultilevel"/>
    <w:tmpl w:val="B18A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94CB7"/>
    <w:multiLevelType w:val="hybridMultilevel"/>
    <w:tmpl w:val="0876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10DAF"/>
    <w:multiLevelType w:val="hybridMultilevel"/>
    <w:tmpl w:val="0C686C6E"/>
    <w:lvl w:ilvl="0" w:tplc="FDEE4FE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A0046"/>
    <w:multiLevelType w:val="hybridMultilevel"/>
    <w:tmpl w:val="44F6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1899"/>
    <w:multiLevelType w:val="multilevel"/>
    <w:tmpl w:val="9036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62B74"/>
    <w:multiLevelType w:val="hybridMultilevel"/>
    <w:tmpl w:val="56E872F8"/>
    <w:lvl w:ilvl="0" w:tplc="09F683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AC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92A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E6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5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23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8C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0D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28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5013E"/>
    <w:multiLevelType w:val="hybridMultilevel"/>
    <w:tmpl w:val="C0B2E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D6474"/>
    <w:multiLevelType w:val="hybridMultilevel"/>
    <w:tmpl w:val="18527D46"/>
    <w:lvl w:ilvl="0" w:tplc="82AA4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3161E"/>
    <w:multiLevelType w:val="hybridMultilevel"/>
    <w:tmpl w:val="C1D0FA3C"/>
    <w:lvl w:ilvl="0" w:tplc="0890F94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D54A1"/>
    <w:multiLevelType w:val="hybridMultilevel"/>
    <w:tmpl w:val="53E27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137C1"/>
    <w:multiLevelType w:val="hybridMultilevel"/>
    <w:tmpl w:val="348AF432"/>
    <w:lvl w:ilvl="0" w:tplc="A58094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81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67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6D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66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88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5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CF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06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00B09"/>
    <w:multiLevelType w:val="hybridMultilevel"/>
    <w:tmpl w:val="F82E8030"/>
    <w:lvl w:ilvl="0" w:tplc="3C2003A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5"/>
  </w:num>
  <w:num w:numId="11">
    <w:abstractNumId w:val="18"/>
  </w:num>
  <w:num w:numId="12">
    <w:abstractNumId w:val="11"/>
  </w:num>
  <w:num w:numId="13">
    <w:abstractNumId w:val="12"/>
  </w:num>
  <w:num w:numId="14">
    <w:abstractNumId w:val="3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  <w:num w:numId="19">
    <w:abstractNumId w:val="20"/>
  </w:num>
  <w:num w:numId="20">
    <w:abstractNumId w:val="10"/>
  </w:num>
  <w:num w:numId="21">
    <w:abstractNumId w:val="21"/>
  </w:num>
  <w:num w:numId="22">
    <w:abstractNumId w:val="16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01"/>
    <w:rsid w:val="000013C3"/>
    <w:rsid w:val="00004FBA"/>
    <w:rsid w:val="0003164A"/>
    <w:rsid w:val="00155847"/>
    <w:rsid w:val="001B70A9"/>
    <w:rsid w:val="001D1441"/>
    <w:rsid w:val="001E6D53"/>
    <w:rsid w:val="00247EF7"/>
    <w:rsid w:val="002E0FA5"/>
    <w:rsid w:val="003644B1"/>
    <w:rsid w:val="003F70EE"/>
    <w:rsid w:val="0045608A"/>
    <w:rsid w:val="004C0ECB"/>
    <w:rsid w:val="004E7372"/>
    <w:rsid w:val="00505C01"/>
    <w:rsid w:val="006176D3"/>
    <w:rsid w:val="00624A37"/>
    <w:rsid w:val="00701C13"/>
    <w:rsid w:val="007154AA"/>
    <w:rsid w:val="007308B4"/>
    <w:rsid w:val="007477AD"/>
    <w:rsid w:val="00765015"/>
    <w:rsid w:val="00792001"/>
    <w:rsid w:val="007958AE"/>
    <w:rsid w:val="007D1DB8"/>
    <w:rsid w:val="007F5259"/>
    <w:rsid w:val="008168EA"/>
    <w:rsid w:val="00842C10"/>
    <w:rsid w:val="008A5A85"/>
    <w:rsid w:val="008B724E"/>
    <w:rsid w:val="008E4843"/>
    <w:rsid w:val="008F0DC7"/>
    <w:rsid w:val="00A35B2B"/>
    <w:rsid w:val="00A4165E"/>
    <w:rsid w:val="00A8505F"/>
    <w:rsid w:val="00BD0294"/>
    <w:rsid w:val="00BE644D"/>
    <w:rsid w:val="00BF3BB4"/>
    <w:rsid w:val="00BF652E"/>
    <w:rsid w:val="00C67F8C"/>
    <w:rsid w:val="00CA65DC"/>
    <w:rsid w:val="00D04176"/>
    <w:rsid w:val="00D23F98"/>
    <w:rsid w:val="00E836BD"/>
    <w:rsid w:val="00ED52F2"/>
    <w:rsid w:val="00F03E66"/>
    <w:rsid w:val="00FA6EC1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4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01"/>
    <w:pPr>
      <w:ind w:left="720"/>
      <w:contextualSpacing/>
    </w:pPr>
  </w:style>
  <w:style w:type="table" w:styleId="a4">
    <w:name w:val="Table Grid"/>
    <w:basedOn w:val="a1"/>
    <w:uiPriority w:val="59"/>
    <w:rsid w:val="005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7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58AE"/>
  </w:style>
  <w:style w:type="table" w:customStyle="1" w:styleId="TableNormal">
    <w:name w:val="Table Normal"/>
    <w:uiPriority w:val="2"/>
    <w:semiHidden/>
    <w:unhideWhenUsed/>
    <w:qFormat/>
    <w:rsid w:val="00701C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1C13"/>
    <w:pPr>
      <w:widowControl w:val="0"/>
      <w:autoSpaceDE w:val="0"/>
      <w:autoSpaceDN w:val="0"/>
      <w:spacing w:before="49" w:after="0" w:line="240" w:lineRule="auto"/>
      <w:ind w:left="113"/>
    </w:pPr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1"/>
    <w:qFormat/>
    <w:rsid w:val="00747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477AD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7">
    <w:name w:val="Normal (Web)"/>
    <w:basedOn w:val="a"/>
    <w:uiPriority w:val="99"/>
    <w:unhideWhenUsed/>
    <w:rsid w:val="001D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01"/>
    <w:pPr>
      <w:ind w:left="720"/>
      <w:contextualSpacing/>
    </w:pPr>
  </w:style>
  <w:style w:type="table" w:styleId="a4">
    <w:name w:val="Table Grid"/>
    <w:basedOn w:val="a1"/>
    <w:uiPriority w:val="59"/>
    <w:rsid w:val="0050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7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58AE"/>
  </w:style>
  <w:style w:type="table" w:customStyle="1" w:styleId="TableNormal">
    <w:name w:val="Table Normal"/>
    <w:uiPriority w:val="2"/>
    <w:semiHidden/>
    <w:unhideWhenUsed/>
    <w:qFormat/>
    <w:rsid w:val="00701C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1C13"/>
    <w:pPr>
      <w:widowControl w:val="0"/>
      <w:autoSpaceDE w:val="0"/>
      <w:autoSpaceDN w:val="0"/>
      <w:spacing w:before="49" w:after="0" w:line="240" w:lineRule="auto"/>
      <w:ind w:left="113"/>
    </w:pPr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1"/>
    <w:qFormat/>
    <w:rsid w:val="00747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477AD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7">
    <w:name w:val="Normal (Web)"/>
    <w:basedOn w:val="a"/>
    <w:uiPriority w:val="99"/>
    <w:unhideWhenUsed/>
    <w:rsid w:val="001D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0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3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</cp:lastModifiedBy>
  <cp:revision>2</cp:revision>
  <cp:lastPrinted>2021-11-29T08:15:00Z</cp:lastPrinted>
  <dcterms:created xsi:type="dcterms:W3CDTF">2022-01-27T12:23:00Z</dcterms:created>
  <dcterms:modified xsi:type="dcterms:W3CDTF">2022-01-27T12:23:00Z</dcterms:modified>
</cp:coreProperties>
</file>