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Муниципальное </w:t>
      </w:r>
      <w:r>
        <w:rPr>
          <w:rFonts w:ascii="Georgia" w:eastAsia="Times New Roman" w:hAnsi="Georgia" w:cs="Times New Roman"/>
          <w:sz w:val="30"/>
          <w:szCs w:val="30"/>
          <w:lang w:eastAsia="ru-RU"/>
        </w:rPr>
        <w:t>автономное образовательное</w:t>
      </w: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учреждение</w:t>
      </w: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>«</w:t>
      </w:r>
      <w:r>
        <w:rPr>
          <w:rFonts w:ascii="Georgia" w:eastAsia="Times New Roman" w:hAnsi="Georgia" w:cs="Times New Roman"/>
          <w:sz w:val="30"/>
          <w:szCs w:val="30"/>
          <w:lang w:eastAsia="ru-RU"/>
        </w:rPr>
        <w:t>Гимназия №49</w:t>
      </w: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>»</w:t>
      </w:r>
      <w:r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г.Тюмени</w:t>
      </w: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240" w:after="360" w:line="276" w:lineRule="auto"/>
        <w:jc w:val="center"/>
        <w:rPr>
          <w:rFonts w:ascii="Georgia" w:eastAsia="Times New Roman" w:hAnsi="Georgia" w:cs="Times New Roman"/>
          <w:sz w:val="46"/>
          <w:szCs w:val="46"/>
          <w:lang w:eastAsia="ru-RU"/>
        </w:rPr>
      </w:pPr>
      <w:r w:rsidRPr="00716C26">
        <w:rPr>
          <w:rFonts w:ascii="Georgia" w:eastAsia="Times New Roman" w:hAnsi="Georgia" w:cs="Times New Roman"/>
          <w:sz w:val="46"/>
          <w:szCs w:val="46"/>
          <w:lang w:eastAsia="ru-RU"/>
        </w:rPr>
        <w:t xml:space="preserve">Разработка внеклассного мероприятия </w:t>
      </w:r>
    </w:p>
    <w:p w:rsidR="00716C26" w:rsidRPr="00716C26" w:rsidRDefault="00716C26" w:rsidP="00716C26">
      <w:pPr>
        <w:spacing w:before="240" w:after="360" w:line="276" w:lineRule="auto"/>
        <w:jc w:val="center"/>
        <w:rPr>
          <w:rFonts w:ascii="Georgia" w:eastAsia="Times New Roman" w:hAnsi="Georgia" w:cs="Times New Roman"/>
          <w:sz w:val="46"/>
          <w:szCs w:val="46"/>
          <w:lang w:eastAsia="ru-RU"/>
        </w:rPr>
      </w:pPr>
      <w:r w:rsidRPr="00716C26">
        <w:rPr>
          <w:rFonts w:ascii="Georgia" w:eastAsia="Times New Roman" w:hAnsi="Georgia" w:cs="Times New Roman"/>
          <w:sz w:val="46"/>
          <w:szCs w:val="46"/>
          <w:lang w:eastAsia="ru-RU"/>
        </w:rPr>
        <w:t>по литературе</w:t>
      </w:r>
    </w:p>
    <w:p w:rsidR="00716C26" w:rsidRPr="00716C26" w:rsidRDefault="00716C26" w:rsidP="00716C26">
      <w:pPr>
        <w:spacing w:before="240" w:after="360" w:line="276" w:lineRule="auto"/>
        <w:jc w:val="center"/>
        <w:rPr>
          <w:rFonts w:ascii="Georgia" w:eastAsia="Times New Roman" w:hAnsi="Georgia" w:cs="Times New Roman"/>
          <w:b/>
          <w:sz w:val="100"/>
          <w:szCs w:val="100"/>
          <w:lang w:eastAsia="ru-RU"/>
        </w:rPr>
      </w:pPr>
      <w:r w:rsidRPr="00716C26">
        <w:rPr>
          <w:rFonts w:ascii="Georgia" w:eastAsia="Times New Roman" w:hAnsi="Georgia" w:cs="Times New Roman"/>
          <w:b/>
          <w:sz w:val="100"/>
          <w:szCs w:val="100"/>
          <w:lang w:eastAsia="ru-RU"/>
        </w:rPr>
        <w:t>«Помним! Гордимся! Благодарим!»</w:t>
      </w:r>
    </w:p>
    <w:p w:rsidR="00716C26" w:rsidRPr="00716C26" w:rsidRDefault="00716C26" w:rsidP="00716C26">
      <w:pPr>
        <w:spacing w:before="120"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240" w:after="240" w:line="276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b/>
          <w:sz w:val="36"/>
          <w:szCs w:val="36"/>
          <w:lang w:eastAsia="ru-RU"/>
        </w:rPr>
        <w:t>Автор:</w:t>
      </w:r>
      <w:r w:rsidRPr="00716C26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учитель русского языка и литературы </w:t>
      </w:r>
    </w:p>
    <w:p w:rsidR="00716C26" w:rsidRPr="00716C26" w:rsidRDefault="00716C26" w:rsidP="00716C26">
      <w:pPr>
        <w:spacing w:before="240" w:after="240" w:line="276" w:lineRule="auto"/>
        <w:jc w:val="center"/>
        <w:rPr>
          <w:rFonts w:ascii="Georgia" w:eastAsia="Times New Roman" w:hAnsi="Georgia" w:cs="Times New Roman"/>
          <w:b/>
          <w:i/>
          <w:sz w:val="46"/>
          <w:szCs w:val="46"/>
          <w:lang w:eastAsia="ru-RU"/>
        </w:rPr>
      </w:pPr>
      <w:r>
        <w:rPr>
          <w:rFonts w:ascii="Georgia" w:eastAsia="Times New Roman" w:hAnsi="Georgia" w:cs="Times New Roman"/>
          <w:b/>
          <w:i/>
          <w:sz w:val="46"/>
          <w:szCs w:val="46"/>
          <w:lang w:eastAsia="ru-RU"/>
        </w:rPr>
        <w:t>Зырянова</w:t>
      </w:r>
      <w:r w:rsidRPr="00716C26">
        <w:rPr>
          <w:rFonts w:ascii="Georgia" w:eastAsia="Times New Roman" w:hAnsi="Georgia" w:cs="Times New Roman"/>
          <w:b/>
          <w:i/>
          <w:sz w:val="46"/>
          <w:szCs w:val="46"/>
          <w:lang w:eastAsia="ru-RU"/>
        </w:rPr>
        <w:t xml:space="preserve"> Ксения Александровна</w:t>
      </w: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>г.</w:t>
      </w:r>
      <w:r>
        <w:rPr>
          <w:rFonts w:ascii="Georgia" w:eastAsia="Times New Roman" w:hAnsi="Georgia" w:cs="Times New Roman"/>
          <w:sz w:val="30"/>
          <w:szCs w:val="30"/>
          <w:lang w:eastAsia="ru-RU"/>
        </w:rPr>
        <w:t>Тюмень</w:t>
      </w: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>, 20</w:t>
      </w:r>
      <w:r>
        <w:rPr>
          <w:rFonts w:ascii="Georgia" w:eastAsia="Times New Roman" w:hAnsi="Georgia" w:cs="Times New Roman"/>
          <w:sz w:val="30"/>
          <w:szCs w:val="30"/>
          <w:lang w:eastAsia="ru-RU"/>
        </w:rPr>
        <w:t>22</w:t>
      </w: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год</w:t>
      </w: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b/>
          <w:sz w:val="36"/>
          <w:szCs w:val="36"/>
          <w:lang w:eastAsia="ru-RU"/>
        </w:rPr>
        <w:lastRenderedPageBreak/>
        <w:t>Содержание мероприятия: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Встреча гостей.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i/>
          <w:sz w:val="28"/>
          <w:szCs w:val="28"/>
          <w:lang w:eastAsia="ru-RU"/>
        </w:rPr>
        <w:t>Вступительное слово учителя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. Как это было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Прослушивание записи «От советского информбюро»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2.Просмотр видеоролика «Война. Начало»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3. Слово учащихся «Начало войны»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II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. </w:t>
      </w: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Тема ожидания в литературе военных лет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1. Чтение стихотворения К.Симонова «Жди меня»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2. Конкурс «Военные корреспонденты»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3. Танец «Смуглянка»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III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. Песни военных лет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1. Чтение стихотворения Р.Гамзатова «Немало есть песен на свете»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2. Музыкальная постановка песни «В землянке»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3. Конкурс «Угадай мелодию»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IV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. Женщина на войне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1. Чтение стихотворения М.Исаковского «Русской женщине»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V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. «Уходят ветераны»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1. Благодарственное слово учащихся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2. Исполнение песни «На безымянной высоте»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3. Просмотр социального ролика «Уходят ветераны»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4. Акция «Я зажигаю свечу…»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5. Исполнение песни «Ты помни»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i/>
          <w:sz w:val="28"/>
          <w:szCs w:val="28"/>
          <w:lang w:eastAsia="ru-RU"/>
        </w:rPr>
        <w:t>Заключительное слово учителя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Дата проведения: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10 мая 2013 года</w:t>
      </w: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t>Класс: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Форма проведения: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литературно-музыкальный вечер «Помним! Гордимся! Благодарим!»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Возрастная категория учащихся, на которых рассчитано мероприятие: 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5</w:t>
      </w: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8</w:t>
      </w: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класс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Цели проведения:</w:t>
      </w: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расширение представления учащихся о литературе и музыке, посвященной Великой Отечественной войне;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чувства патриотизма, любви к Родине, чувства гордости за свою страну;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почтительного отношения к старшему поколению, к памятникам войны.</w:t>
      </w: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Анализ внеклассного мероприятия по литературе </w:t>
      </w:r>
      <w:r w:rsidRPr="00716C26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«Помним! Гордимся! Благодарим!»</w:t>
      </w: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Тема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литературно-музыкального вечера – поэтическое и музыкальное искусство, посвященное Великой Отечественной войне. Проведенное мероприятие приурочено к празднованию Дня Великой Победы. Содержание его соответствует возрасту учащихся. 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процессе организации и проведения литературно-музыкального вечера ведущим является 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системно- деятельностный подход в обучении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: учащиеся самостоятельно готовят информационные буклеты, пригласительные, музыкальные номера, оформляют кабинет, организуют репетиции, проводят мероприятие. В ходе организации вечера также реализуются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проблемное развивающее обучение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(готовясь к мероприятию, ребята решают организационные и учебные задачи);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личностно-ориентированный подход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(учащиеся получают задание в соответствии с теми способностями, которыми обладают). 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Проведение мероприятия направлено на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развитие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следующих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универсальных учебных действий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школьников: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716C26">
        <w:rPr>
          <w:rFonts w:ascii="Georgia" w:eastAsia="Times New Roman" w:hAnsi="Georgia" w:cs="Times New Roman"/>
          <w:i/>
          <w:color w:val="000000"/>
          <w:sz w:val="26"/>
          <w:szCs w:val="26"/>
          <w:shd w:val="clear" w:color="auto" w:fill="FFFFFF"/>
          <w:lang w:eastAsia="ru-RU"/>
        </w:rPr>
        <w:t>личностных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(выработка внутренней позиции школьника, учебной и социальной мотивации к обучению, ценностная и морально-этическая ориентация учебного материала); 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716C26">
        <w:rPr>
          <w:rFonts w:ascii="Georgia" w:eastAsia="Times New Roman" w:hAnsi="Georgia" w:cs="Times New Roman"/>
          <w:i/>
          <w:color w:val="000000"/>
          <w:sz w:val="26"/>
          <w:szCs w:val="26"/>
          <w:shd w:val="clear" w:color="auto" w:fill="FFFFFF"/>
          <w:lang w:eastAsia="ru-RU"/>
        </w:rPr>
        <w:t>регулятивных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(управление своей деятельностью: планирование, целеполагание, контроль, коррекция);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716C26">
        <w:rPr>
          <w:rFonts w:ascii="Georgia" w:eastAsia="Times New Roman" w:hAnsi="Georgia" w:cs="Times New Roman"/>
          <w:i/>
          <w:color w:val="000000"/>
          <w:sz w:val="26"/>
          <w:szCs w:val="26"/>
          <w:shd w:val="clear" w:color="auto" w:fill="FFFFFF"/>
          <w:lang w:eastAsia="ru-RU"/>
        </w:rPr>
        <w:t>коммуникативных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(сотрудничество и взаимодействие в ходе подготовки к мероприятию, разрешение конфликтных ситуаций, речевая деятельность, развитие монологической речи);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716C26">
        <w:rPr>
          <w:rFonts w:ascii="Georgia" w:eastAsia="Times New Roman" w:hAnsi="Georgia" w:cs="Times New Roman"/>
          <w:i/>
          <w:color w:val="000000"/>
          <w:sz w:val="26"/>
          <w:szCs w:val="26"/>
          <w:shd w:val="clear" w:color="auto" w:fill="FFFFFF"/>
          <w:lang w:eastAsia="ru-RU"/>
        </w:rPr>
        <w:t>познавательных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(работа с информацией). 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ходе подготовки и проведения вечера 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осуществлялось воздействие на познавательную сферу деятельности школьников. Материал, отобранный для литературно-музыкального вечера, имеет высоконравственное значение: учащиеся проникаются уважением, испытывают чувство почтения и благодарности ветеранам войны. Литературно-музыкальные номера воздействуют на эмоционально-психическую сферу  школьников. 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Цели мероприятия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были достигнуты: значительно расширилось представление школьников о литературных и музыкальных произведениях, посвященных Великой Отечественной войне; дети испытали чувство гордости за свою страну, родину и высказали слова благодарности ветеранам, подарившим им возможность жить в мире без войны. </w:t>
      </w: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Подготовительная работа: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Pr="00716C26"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проведение ряда уроков литературы на тему «Поэзия и проза о Великой Отечественной войне»;</w:t>
      </w:r>
    </w:p>
    <w:tbl>
      <w:tblPr>
        <w:tblStyle w:val="1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627"/>
      </w:tblGrid>
      <w:tr w:rsidR="00716C26" w:rsidRPr="00716C26" w:rsidTr="000C5794">
        <w:trPr>
          <w:trHeight w:val="450"/>
        </w:trPr>
        <w:tc>
          <w:tcPr>
            <w:tcW w:w="6627" w:type="dxa"/>
          </w:tcPr>
          <w:p w:rsidR="00716C26" w:rsidRPr="00716C26" w:rsidRDefault="00716C26" w:rsidP="00716C26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716C26">
              <w:rPr>
                <w:rFonts w:ascii="Monotype Corsiva" w:hAnsi="Monotype Corsiva" w:cs="Times New Roman"/>
                <w:b/>
                <w:sz w:val="30"/>
                <w:szCs w:val="30"/>
              </w:rPr>
              <w:t>Уважаем__ _______________________!</w:t>
            </w:r>
          </w:p>
          <w:p w:rsidR="00716C26" w:rsidRPr="00716C26" w:rsidRDefault="00716C26" w:rsidP="00716C26">
            <w:pPr>
              <w:spacing w:before="120" w:after="120"/>
              <w:jc w:val="center"/>
              <w:rPr>
                <w:rFonts w:ascii="Monotype Corsiva" w:hAnsi="Monotype Corsiva" w:cs="Times New Roman"/>
                <w:sz w:val="30"/>
                <w:szCs w:val="30"/>
              </w:rPr>
            </w:pPr>
            <w:r w:rsidRPr="00716C26">
              <w:rPr>
                <w:rFonts w:ascii="Monotype Corsiva" w:hAnsi="Monotype Corsiva" w:cs="Times New Roman"/>
                <w:sz w:val="30"/>
                <w:szCs w:val="30"/>
              </w:rPr>
              <w:t>Ученики 6а класса и классный руководитель</w:t>
            </w:r>
          </w:p>
          <w:p w:rsidR="00716C26" w:rsidRPr="00716C26" w:rsidRDefault="00716C26" w:rsidP="00716C26">
            <w:pPr>
              <w:spacing w:before="120" w:after="120"/>
              <w:jc w:val="center"/>
              <w:rPr>
                <w:rFonts w:ascii="Monotype Corsiva" w:hAnsi="Monotype Corsiva" w:cs="Times New Roman"/>
                <w:sz w:val="30"/>
                <w:szCs w:val="30"/>
              </w:rPr>
            </w:pPr>
            <w:r w:rsidRPr="00716C26">
              <w:rPr>
                <w:rFonts w:ascii="Monotype Corsiva" w:hAnsi="Monotype Corsiva" w:cs="Times New Roman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408DBCF7" wp14:editId="18972AC5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-596265</wp:posOffset>
                  </wp:positionV>
                  <wp:extent cx="1331595" cy="1143000"/>
                  <wp:effectExtent l="19050" t="0" r="1905" b="0"/>
                  <wp:wrapSquare wrapText="bothSides"/>
                  <wp:docPr id="1" name="Рисунок 6" descr="C:\Documents and Settings\Администратор\Рабочий стол\88373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88373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Monotype Corsiva" w:hAnsi="Monotype Corsiva" w:cs="Times New Roman"/>
                <w:sz w:val="30"/>
                <w:szCs w:val="30"/>
              </w:rPr>
              <w:t>Исакова К.А. приглашают Вас на литературно-музыкальный вечер</w:t>
            </w:r>
          </w:p>
          <w:p w:rsidR="00716C26" w:rsidRPr="00716C26" w:rsidRDefault="00716C26" w:rsidP="00716C26">
            <w:pPr>
              <w:spacing w:before="120" w:after="120"/>
              <w:jc w:val="center"/>
              <w:rPr>
                <w:rFonts w:ascii="Monotype Corsiva" w:hAnsi="Monotype Corsiva" w:cs="Times New Roman"/>
                <w:sz w:val="30"/>
                <w:szCs w:val="30"/>
              </w:rPr>
            </w:pPr>
            <w:r w:rsidRPr="00716C26">
              <w:rPr>
                <w:rFonts w:ascii="Monotype Corsiva" w:hAnsi="Monotype Corsiva" w:cs="Times New Roman"/>
                <w:b/>
                <w:sz w:val="30"/>
                <w:szCs w:val="30"/>
              </w:rPr>
              <w:t>«Помним! Гордимся! Благодарим!»</w:t>
            </w:r>
            <w:r w:rsidRPr="00716C26">
              <w:rPr>
                <w:rFonts w:ascii="Monotype Corsiva" w:hAnsi="Monotype Corsiva" w:cs="Times New Roman"/>
                <w:sz w:val="30"/>
                <w:szCs w:val="30"/>
              </w:rPr>
              <w:t>,</w:t>
            </w:r>
          </w:p>
          <w:p w:rsidR="00716C26" w:rsidRPr="00716C26" w:rsidRDefault="00716C26" w:rsidP="00716C26">
            <w:pPr>
              <w:spacing w:before="120" w:after="120"/>
              <w:jc w:val="center"/>
              <w:rPr>
                <w:rFonts w:ascii="Monotype Corsiva" w:hAnsi="Monotype Corsiva" w:cs="Times New Roman"/>
                <w:sz w:val="30"/>
                <w:szCs w:val="30"/>
              </w:rPr>
            </w:pPr>
            <w:r w:rsidRPr="00716C26">
              <w:rPr>
                <w:rFonts w:ascii="Monotype Corsiva" w:hAnsi="Monotype Corsiva" w:cs="Times New Roman"/>
                <w:sz w:val="30"/>
                <w:szCs w:val="30"/>
              </w:rPr>
              <w:t>посвященный Великой Отечественной войне.</w:t>
            </w:r>
          </w:p>
          <w:p w:rsidR="00716C26" w:rsidRPr="00716C26" w:rsidRDefault="00716C26" w:rsidP="00716C26">
            <w:pPr>
              <w:spacing w:after="120"/>
              <w:rPr>
                <w:rFonts w:ascii="Georgia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C26">
              <w:rPr>
                <w:rFonts w:ascii="Monotype Corsiva" w:hAnsi="Monotype Corsiva" w:cs="Times New Roman"/>
                <w:sz w:val="30"/>
                <w:szCs w:val="30"/>
              </w:rPr>
              <w:t>Дата: 10 мая 2013 года               Время: __ _ч ___ мин</w:t>
            </w:r>
          </w:p>
        </w:tc>
      </w:tr>
    </w:tbl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приглашений для родителей;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Проведение информационной минуты «Георгиевская лента»;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репетиций учащихся.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Учащиеся: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выпуск буклета «Георгиевская лента»;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чтение поэтических и прозаических  произведений о войне;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выставки рисунков  на тему «Великая Отечественная война»;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заучивание наизусть стихотворений и текстов песен;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постановка танца;</w:t>
      </w:r>
      <w:r w:rsidRPr="00716C26">
        <w:rPr>
          <w:rFonts w:ascii="Georgia" w:eastAsia="Times New Roman" w:hAnsi="Georgia" w:cs="Times New Roman"/>
          <w:noProof/>
          <w:sz w:val="36"/>
          <w:szCs w:val="36"/>
          <w:lang w:eastAsia="ru-RU"/>
        </w:rPr>
        <w:t xml:space="preserve">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оформление класса;</w:t>
      </w:r>
      <w:r w:rsidRPr="00716C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георгиевских ленточек для гостей;</w:t>
      </w:r>
    </w:p>
    <w:p w:rsidR="00716C26" w:rsidRPr="00716C26" w:rsidRDefault="00716C26" w:rsidP="00716C26">
      <w:pPr>
        <w:spacing w:after="12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участие в акции </w:t>
      </w:r>
      <w:r w:rsidRPr="00716C26">
        <w:rPr>
          <w:rFonts w:ascii="Georgia" w:eastAsia="Times New Roman" w:hAnsi="Georg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«Открытка ветерану»</w:t>
      </w:r>
      <w:r w:rsidRPr="00716C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tbl>
      <w:tblPr>
        <w:tblStyle w:val="1"/>
        <w:tblW w:w="9915" w:type="dxa"/>
        <w:tblInd w:w="-459" w:type="dxa"/>
        <w:tblLook w:val="04A0" w:firstRow="1" w:lastRow="0" w:firstColumn="1" w:lastColumn="0" w:noHBand="0" w:noVBand="1"/>
      </w:tblPr>
      <w:tblGrid>
        <w:gridCol w:w="6306"/>
        <w:gridCol w:w="3609"/>
      </w:tblGrid>
      <w:tr w:rsidR="00716C26" w:rsidRPr="00716C26" w:rsidTr="000C5794">
        <w:trPr>
          <w:trHeight w:val="3519"/>
        </w:trPr>
        <w:tc>
          <w:tcPr>
            <w:tcW w:w="6123" w:type="dxa"/>
          </w:tcPr>
          <w:p w:rsidR="00716C26" w:rsidRPr="00716C26" w:rsidRDefault="00716C26" w:rsidP="00716C26">
            <w:pPr>
              <w:spacing w:after="120"/>
              <w:jc w:val="center"/>
              <w:rPr>
                <w:rFonts w:ascii="Georgia" w:hAnsi="Georgia" w:cs="Times New Roman"/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r w:rsidRPr="00716C26">
              <w:rPr>
                <w:rFonts w:ascii="Georgia" w:hAnsi="Georgia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A5095A3" wp14:editId="008998C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-635</wp:posOffset>
                  </wp:positionV>
                  <wp:extent cx="3848100" cy="1880235"/>
                  <wp:effectExtent l="19050" t="0" r="0" b="0"/>
                  <wp:wrapSquare wrapText="bothSides"/>
                  <wp:docPr id="2" name="Рисунок 4" descr="D:\ФОТО\школа\9 мая\для конспекта\DSCN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школа\9 мая\для конспекта\DSCN2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88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716C26">
              <w:rPr>
                <w:rFonts w:ascii="Georgia" w:hAnsi="Georgia" w:cs="Times New Roman"/>
                <w:color w:val="000000"/>
                <w:sz w:val="26"/>
                <w:szCs w:val="26"/>
                <w:shd w:val="clear" w:color="auto" w:fill="FFFFFF"/>
              </w:rPr>
              <w:t>6а класс. Акция «Открытка ветерану». Почтовое отделение г.Петухово.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6C26">
              <w:rPr>
                <w:rFonts w:ascii="Georgia" w:hAnsi="Georgia" w:cs="Times New Roman"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 wp14:anchorId="39B61EC6" wp14:editId="1AC752A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-5080</wp:posOffset>
                  </wp:positionV>
                  <wp:extent cx="2133600" cy="1594485"/>
                  <wp:effectExtent l="19050" t="0" r="0" b="0"/>
                  <wp:wrapSquare wrapText="bothSides"/>
                  <wp:docPr id="3" name="Рисунок 5" descr="D:\ФОТО\школа\9 мая\для конспекта\DSCN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школа\9 мая\для конспекта\DSCN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color w:val="000000"/>
                <w:sz w:val="26"/>
                <w:szCs w:val="26"/>
                <w:shd w:val="clear" w:color="auto" w:fill="FFFFFF"/>
              </w:rPr>
              <w:t>Исакова Вика, ученица 6 а класса, опускает свою открытку в почтовый ящик</w:t>
            </w:r>
          </w:p>
        </w:tc>
      </w:tr>
    </w:tbl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BBB4D06" wp14:editId="0B86D665">
            <wp:simplePos x="0" y="0"/>
            <wp:positionH relativeFrom="column">
              <wp:posOffset>-480060</wp:posOffset>
            </wp:positionH>
            <wp:positionV relativeFrom="paragraph">
              <wp:posOffset>375285</wp:posOffset>
            </wp:positionV>
            <wp:extent cx="6477000" cy="533400"/>
            <wp:effectExtent l="19050" t="0" r="0" b="0"/>
            <wp:wrapSquare wrapText="bothSides"/>
            <wp:docPr id="4" name="Рисунок 6" descr="D:\ФОТО\школа\9 мая\для конспекта\DSCN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школа\9 мая\для конспекта\DSCN23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C26">
        <w:rPr>
          <w:rFonts w:ascii="Georgia" w:eastAsia="Times New Roman" w:hAnsi="Georgia" w:cs="Times New Roman"/>
          <w:sz w:val="36"/>
          <w:szCs w:val="36"/>
          <w:lang w:eastAsia="ru-RU"/>
        </w:rPr>
        <w:t>Сценарий литературно-музыкального вечера</w:t>
      </w:r>
    </w:p>
    <w:p w:rsidR="00716C26" w:rsidRPr="00716C26" w:rsidRDefault="00716C26" w:rsidP="00716C26">
      <w:pPr>
        <w:spacing w:before="120" w:after="120" w:line="276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</w:t>
      </w:r>
    </w:p>
    <w:p w:rsidR="00716C26" w:rsidRPr="00716C26" w:rsidRDefault="00716C26" w:rsidP="00716C26">
      <w:pPr>
        <w:spacing w:after="0" w:line="276" w:lineRule="auto"/>
        <w:jc w:val="right"/>
        <w:rPr>
          <w:rFonts w:ascii="Georgia" w:eastAsia="Times New Roman" w:hAnsi="Georgia" w:cs="Times New Roman"/>
          <w:i/>
          <w:sz w:val="30"/>
          <w:szCs w:val="30"/>
          <w:lang w:eastAsia="ru-RU"/>
        </w:rPr>
      </w:pPr>
      <w:r w:rsidRPr="00716C26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i/>
          <w:sz w:val="30"/>
          <w:szCs w:val="30"/>
          <w:lang w:eastAsia="ru-RU"/>
        </w:rPr>
        <w:t xml:space="preserve">«… кто говорит, что на войне не страшно, </w:t>
      </w:r>
    </w:p>
    <w:p w:rsidR="00716C26" w:rsidRPr="00716C26" w:rsidRDefault="00716C26" w:rsidP="00716C26">
      <w:pPr>
        <w:spacing w:after="0" w:line="276" w:lineRule="auto"/>
        <w:jc w:val="right"/>
        <w:rPr>
          <w:rFonts w:ascii="Georgia" w:eastAsia="Times New Roman" w:hAnsi="Georgia" w:cs="Times New Roman"/>
          <w:i/>
          <w:sz w:val="30"/>
          <w:szCs w:val="30"/>
          <w:lang w:eastAsia="ru-RU"/>
        </w:rPr>
      </w:pPr>
      <w:r w:rsidRPr="00716C26">
        <w:rPr>
          <w:rFonts w:ascii="Georgia" w:eastAsia="Times New Roman" w:hAnsi="Georgia" w:cs="Times New Roman"/>
          <w:i/>
          <w:sz w:val="30"/>
          <w:szCs w:val="30"/>
          <w:lang w:eastAsia="ru-RU"/>
        </w:rPr>
        <w:t>тот ничего не знает о войне»</w:t>
      </w: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</w:p>
    <w:p w:rsidR="00716C26" w:rsidRPr="00716C26" w:rsidRDefault="00716C26" w:rsidP="00716C26">
      <w:pPr>
        <w:spacing w:after="0" w:line="276" w:lineRule="auto"/>
        <w:jc w:val="right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716C26">
        <w:rPr>
          <w:rFonts w:ascii="Georgia" w:eastAsia="Times New Roman" w:hAnsi="Georgia" w:cs="Times New Roman"/>
          <w:sz w:val="30"/>
          <w:szCs w:val="30"/>
          <w:lang w:eastAsia="ru-RU"/>
        </w:rPr>
        <w:t>Ю. Друнина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Встреча гостей</w:t>
      </w:r>
    </w:p>
    <w:p w:rsidR="00716C26" w:rsidRPr="00716C26" w:rsidRDefault="00716C26" w:rsidP="00716C2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EDB93DE" wp14:editId="58C487CF">
            <wp:simplePos x="0" y="0"/>
            <wp:positionH relativeFrom="column">
              <wp:posOffset>3682365</wp:posOffset>
            </wp:positionH>
            <wp:positionV relativeFrom="paragraph">
              <wp:posOffset>212090</wp:posOffset>
            </wp:positionV>
            <wp:extent cx="2133600" cy="1838325"/>
            <wp:effectExtent l="19050" t="0" r="0" b="0"/>
            <wp:wrapSquare wrapText="bothSides"/>
            <wp:docPr id="5" name="Рисунок 2" descr="D:\ФОТО\школа\9 мая\для конспекта\DSCN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а\9 мая\для конспекта\DSCN23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C26" w:rsidRPr="00716C26" w:rsidRDefault="00716C26" w:rsidP="00716C26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Учащиеся встречают гостей мероприятия, спрашивают взрослых, знают ли они историю Георгиевской ленточка, вручают каждому буклет «Георгиевская лента» (см.Приложение) и дарят Георгиевскую ленточку.</w:t>
      </w:r>
      <w:r w:rsidRPr="00716C26">
        <w:rPr>
          <w:rFonts w:ascii="Georgia" w:eastAsia="Times New Roman" w:hAnsi="Georg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716C26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Вступительное слово учителя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Добрый день, дорогие ребята, уважаемые гости нашего мероприятия! Вчера мы всей страной отмечали, пожалуй, главный праздник в году – День Великой Победы. Почему главный? Да потому что именно благодаря подвигу, который совершили наши предки, мы живем сейчас под мирным небом, имеем возможность учиться, радоваться жизни. 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Ты хочешь мира? Помни о войне!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Забыть о ней хотелось бы и мне,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Пока еще таится под золой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Огонь войны, неистовый и злой.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Пока еще оружие в цене,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Почаще вспоминайте о войне. </w:t>
      </w: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716C26" w:rsidRPr="00716C26" w:rsidRDefault="00716C26" w:rsidP="00716C2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Так давайте же вспомним о войне!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Часть </w:t>
      </w:r>
      <w:r w:rsidRPr="00716C26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t>. Как это было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i/>
          <w:sz w:val="26"/>
          <w:szCs w:val="26"/>
          <w:lang w:eastAsia="ru-RU"/>
        </w:rPr>
        <w:t>1.  Звук «Метроном»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i/>
          <w:sz w:val="26"/>
          <w:szCs w:val="26"/>
          <w:lang w:eastAsia="ru-RU"/>
        </w:rPr>
        <w:t>2. Прослушивание записи «От советского информбюро»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i/>
          <w:sz w:val="26"/>
          <w:szCs w:val="26"/>
          <w:lang w:eastAsia="ru-RU"/>
        </w:rPr>
        <w:t>3. Видеоролик «Война. Начало»</w:t>
      </w:r>
    </w:p>
    <w:p w:rsidR="00716C26" w:rsidRPr="00716C26" w:rsidRDefault="00716C26" w:rsidP="00716C26">
      <w:pPr>
        <w:spacing w:after="12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716C26">
        <w:rPr>
          <w:rFonts w:ascii="Georgia" w:eastAsia="Times New Roman" w:hAnsi="Georgia" w:cs="Times New Roman"/>
          <w:i/>
          <w:sz w:val="26"/>
          <w:szCs w:val="26"/>
          <w:lang w:eastAsia="ru-RU"/>
        </w:rPr>
        <w:t>4. Слово учащихся «Начало войны»</w:t>
      </w:r>
      <w:r w:rsidRPr="00716C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 w:rsidRPr="00716C26">
        <w:rPr>
          <w:rFonts w:ascii="Georgia" w:eastAsia="Times New Roman" w:hAnsi="Georgia" w:cs="Times New Roman"/>
          <w:i/>
          <w:sz w:val="26"/>
          <w:szCs w:val="26"/>
          <w:lang w:eastAsia="ru-RU"/>
        </w:rPr>
        <w:t>(музыкальное сопровождение)</w:t>
      </w:r>
    </w:p>
    <w:tbl>
      <w:tblPr>
        <w:tblStyle w:val="1"/>
        <w:tblpPr w:leftFromText="180" w:rightFromText="180" w:vertAnchor="text" w:horzAnchor="margin" w:tblpXSpec="right" w:tblpY="593"/>
        <w:tblW w:w="0" w:type="auto"/>
        <w:tblLook w:val="04A0" w:firstRow="1" w:lastRow="0" w:firstColumn="1" w:lastColumn="0" w:noHBand="0" w:noVBand="1"/>
      </w:tblPr>
      <w:tblGrid>
        <w:gridCol w:w="7326"/>
      </w:tblGrid>
      <w:tr w:rsidR="00716C26" w:rsidRPr="00716C26" w:rsidTr="000C5794">
        <w:trPr>
          <w:trHeight w:val="2541"/>
        </w:trPr>
        <w:tc>
          <w:tcPr>
            <w:tcW w:w="7326" w:type="dxa"/>
          </w:tcPr>
          <w:p w:rsidR="00716C26" w:rsidRPr="00716C26" w:rsidRDefault="00716C26" w:rsidP="00716C26">
            <w:pPr>
              <w:spacing w:after="120"/>
              <w:jc w:val="center"/>
              <w:rPr>
                <w:rFonts w:ascii="Georgia" w:hAnsi="Georgia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16C26">
              <w:rPr>
                <w:rFonts w:ascii="Georgia" w:hAnsi="Georgia" w:cs="Times New Roman"/>
                <w:i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 wp14:anchorId="069AFA14" wp14:editId="027877A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49530</wp:posOffset>
                  </wp:positionV>
                  <wp:extent cx="4486275" cy="1933575"/>
                  <wp:effectExtent l="19050" t="0" r="9525" b="0"/>
                  <wp:wrapSquare wrapText="bothSides"/>
                  <wp:docPr id="6" name="Рисунок 7" descr="D:\ФОТО\школа\9 мая\для конспекта\IMG_3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школа\9 мая\для конспекта\IMG_3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color w:val="000000"/>
                <w:sz w:val="26"/>
                <w:szCs w:val="26"/>
                <w:shd w:val="clear" w:color="auto" w:fill="FFFFFF"/>
              </w:rPr>
              <w:t>Вступительное слово учащихся</w:t>
            </w:r>
          </w:p>
        </w:tc>
      </w:tr>
    </w:tbl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u w:val="single"/>
          <w:lang w:eastAsia="ru-RU"/>
        </w:rPr>
        <w:t xml:space="preserve"> Уч-к 1: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Этот день начался не тихой зарей, а грохотом бомб, свистом пуль и скрежетом стали.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Уч-к 2: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Все, что было до этого, обрубили орудийные залпы, смешали с дымом и кроваво-красным огнем.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Уч-к 3: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В мирную жизнь советских людей ворвались смерть, насилие, голод, боль, страх,  потери.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Уч- 4: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Многие матери отметят этот день черным числом в календаре.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u w:val="single"/>
          <w:shd w:val="clear" w:color="auto" w:fill="FFFFFF"/>
          <w:lang w:eastAsia="ru-RU"/>
        </w:rPr>
        <w:t>Уч-к 5:</w:t>
      </w:r>
      <w:r w:rsidRPr="00716C26">
        <w:rPr>
          <w:rFonts w:ascii="Georgia" w:eastAsia="Times New Roman" w:hAnsi="Georgia" w:cs="Times New Roman"/>
          <w:b/>
          <w:i/>
          <w:sz w:val="26"/>
          <w:szCs w:val="26"/>
          <w:shd w:val="clear" w:color="auto" w:fill="FFFFFF"/>
          <w:lang w:eastAsia="ru-RU"/>
        </w:rPr>
        <w:t xml:space="preserve">                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Июнь… Клонился к вечеру закат,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     И белой ночи разливалось море,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      И раздавался звонкий смех ребят,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     Не знающих, не ведающих горя.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u w:val="single"/>
          <w:lang w:eastAsia="ru-RU"/>
        </w:rPr>
        <w:t>Уч-к 6: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Казалось, было холодно цветам,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И от росы они слегка поблекли.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Зарю, что шла по травам и кустам,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Обшарили немецкие бинокли.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u w:val="single"/>
          <w:lang w:eastAsia="ru-RU"/>
        </w:rPr>
        <w:t>Уч-к 7: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Такою все дышало тишиной,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Что вся земля еще спала, казалось,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Кто знал, что между миром и войной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Всего каких-то пять минут осталось!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lastRenderedPageBreak/>
        <w:t>5. Запись песни «Вставай, страна огромная» (презентация)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Сорок первый! Июнь.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Год и месяц борьбы всенародной.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 Даже пылью времен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 Затянуть эту дату нельзя.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  Поднималась страна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   И на фронт уходила поротно,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  Кумачовые звезды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  На полотнах знамен унося.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62923553" wp14:editId="1E14A931">
            <wp:simplePos x="0" y="0"/>
            <wp:positionH relativeFrom="column">
              <wp:posOffset>-499110</wp:posOffset>
            </wp:positionH>
            <wp:positionV relativeFrom="paragraph">
              <wp:posOffset>167005</wp:posOffset>
            </wp:positionV>
            <wp:extent cx="1762125" cy="2495550"/>
            <wp:effectExtent l="19050" t="0" r="9525" b="0"/>
            <wp:wrapSquare wrapText="bothSides"/>
            <wp:docPr id="7" name="Рисунок 8" descr="C:\Documents and Settings\Администратор\Рабочий стол\0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0001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 3: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«Священная война». 24 июня 1941 года  газеты "Известия" и "Красная звезда" опубликовали стихотворение В. И. Лебедева-Кумача, начинавшееся словами: «Вставай, страна огромная, вставай на смертный бой». 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Слова этой песни призывным набатом прогремёли на всю страну и отозвались в сердцах миллионов советских людей гневом и ненавистью к фашизму, решимостью и готовностью защитить с оружием в руках любимую Отчизну. 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На фронт уходили все: мужчины, еще не окрепшие юноши, женщины, даже дети не остались в стороне от этих страшных событий.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0343A4" w:rsidRDefault="000343A4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0343A4" w:rsidRDefault="000343A4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II</w:t>
      </w: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t>. Тема ожидания в литературе военных лет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Многие поэты, принимали участие в армейской печати, они были командирами, политработниками и рядовыми бойцами. Среди них — Александр Твардовский, Марк Лисянский, Михаил Светлов, Константин Симонов, Сергей Орлов, Юлия Друнина, Михаил Львов, Давид Самойлов, Семен Гудзенко, Булат Окуджава, Григорий Поженян и другие. Никто не остался в стороне. 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Одной из основных тем в творчестве поэтов и писателей – участников военных действий – становится тема ожидания.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 xml:space="preserve">                               Когда же я увижу снова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Твои дрожащие ресницы,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                               Когда же я увижу снова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Твои печальные глаза?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Что ж ты молчишь,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Скажи хоть слово.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   Война велит нам разлучиться.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Что ж ты молчишь,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Скажи хоть слово.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В огонь уходят поезда.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Обостренное чувство Родины, любви к тому, что осталось за чертой, отделяющей мирную жизнь от войны, нашло выражение и в стихотворении </w:t>
      </w: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Константина Симонова «Жди меня».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 xml:space="preserve"> Чтец №1: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Константин Симонов «Жди меня»</w:t>
      </w:r>
    </w:p>
    <w:tbl>
      <w:tblPr>
        <w:tblStyle w:val="1"/>
        <w:tblpPr w:leftFromText="180" w:rightFromText="180" w:vertAnchor="text" w:horzAnchor="page" w:tblpX="5821" w:tblpY="16"/>
        <w:tblW w:w="0" w:type="auto"/>
        <w:tblLook w:val="04A0" w:firstRow="1" w:lastRow="0" w:firstColumn="1" w:lastColumn="0" w:noHBand="0" w:noVBand="1"/>
      </w:tblPr>
      <w:tblGrid>
        <w:gridCol w:w="5651"/>
      </w:tblGrid>
      <w:tr w:rsidR="000343A4" w:rsidRPr="00716C26" w:rsidTr="000343A4">
        <w:trPr>
          <w:trHeight w:val="8133"/>
        </w:trPr>
        <w:tc>
          <w:tcPr>
            <w:tcW w:w="5651" w:type="dxa"/>
          </w:tcPr>
          <w:p w:rsidR="000343A4" w:rsidRPr="00716C26" w:rsidRDefault="000343A4" w:rsidP="000343A4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drawing>
                <wp:inline distT="0" distB="0" distL="0" distR="0" wp14:anchorId="5A9607ED" wp14:editId="48BB00C3">
                  <wp:extent cx="2321123" cy="4267200"/>
                  <wp:effectExtent l="19050" t="0" r="2977" b="0"/>
                  <wp:docPr id="8" name="Рисунок 9" descr="D:\ФОТО\школа\9 мая\для конспекта\IMG_3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школа\9 мая\для конспекта\IMG_3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859" cy="427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3A4" w:rsidRPr="00716C26" w:rsidRDefault="000343A4" w:rsidP="000343A4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Лиханов Максим читает стихотворение К. Симонова «Жди меня»</w:t>
            </w:r>
          </w:p>
        </w:tc>
      </w:tr>
    </w:tbl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Жди меня, и я вернусь.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Только очень жди,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наводят грусть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Желтые дожди,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Жди, когда снега метут,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жара,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других не ждут,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Позабыв вчера.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из дальних мест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Писем не придет,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Жди, когда уж надоест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Всем, кто вместе ждет.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 меня, и я вернусь,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Не желай добра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Всем, кто знает наизусть,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Что забыть пора.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Пусть поверят сын и мать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 то, что нет меня,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Пусть друзья устанут ждать,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Сядут у огня,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Выпьют горькое вино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На помин души...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Жди. И с ними заодно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        Выпить не спеши.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  Жди меня, и я вернусь,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     Всем смертям назло.</w:t>
      </w:r>
    </w:p>
    <w:p w:rsidR="000343A4" w:rsidRDefault="00716C26" w:rsidP="000343A4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Кто не ждал меня, тот пусть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Скажет: — Повезло.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Не понять, не ждавшим им,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Как среди огня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Ожиданием своим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Ты спасла меня.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Как я выжил, будем знать</w:t>
      </w:r>
    </w:p>
    <w:p w:rsidR="000343A4" w:rsidRDefault="00716C26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Только мы с тобой, —</w:t>
      </w:r>
    </w:p>
    <w:p w:rsidR="00186515" w:rsidRDefault="00716C26" w:rsidP="000343A4">
      <w:pPr>
        <w:spacing w:after="0" w:line="276" w:lineRule="auto"/>
        <w:ind w:left="708" w:firstLine="708"/>
        <w:jc w:val="center"/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Просто ты умела ждать,</w:t>
      </w:r>
      <w:r w:rsidR="00186515" w:rsidRPr="00186515">
        <w:t xml:space="preserve"> </w:t>
      </w:r>
    </w:p>
    <w:p w:rsidR="00716C26" w:rsidRPr="00716C26" w:rsidRDefault="00186515" w:rsidP="000343A4">
      <w:pPr>
        <w:spacing w:after="0" w:line="276" w:lineRule="auto"/>
        <w:ind w:left="708" w:firstLine="708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86515">
        <w:rPr>
          <w:rFonts w:ascii="Georgia" w:eastAsia="Times New Roman" w:hAnsi="Georgia" w:cs="Times New Roman"/>
          <w:sz w:val="26"/>
          <w:szCs w:val="26"/>
          <w:lang w:eastAsia="ru-RU"/>
        </w:rPr>
        <w:t>Как никто другой.</w:t>
      </w:r>
    </w:p>
    <w:tbl>
      <w:tblPr>
        <w:tblStyle w:val="1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3214"/>
      </w:tblGrid>
      <w:tr w:rsidR="00716C26" w:rsidRPr="00716C26" w:rsidTr="000C5794">
        <w:trPr>
          <w:trHeight w:val="3995"/>
        </w:trPr>
        <w:tc>
          <w:tcPr>
            <w:tcW w:w="3214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 wp14:anchorId="6017A0B5" wp14:editId="057D3206">
                  <wp:extent cx="1704975" cy="2237780"/>
                  <wp:effectExtent l="19050" t="0" r="9525" b="0"/>
                  <wp:docPr id="9" name="Рисунок 10" descr="D:\ФОТО\школа\9 мая\для конспекта\IMG_3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\школа\9 мая\для конспекта\IMG_3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552" cy="223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Гвоздев Владислав и Кабаков Денис попробовали себя в роли военных корреспондентов</w:t>
            </w:r>
          </w:p>
        </w:tc>
      </w:tr>
    </w:tbl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 xml:space="preserve"> Конкурс «Военные корреспонденты»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Вед 2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: Многие поэты, оказавшиеся на фронте, были военными корреспондентами, и свои статьи им приходилось писать в военно-полевых условиях, среди грохота снарядов, свиста пуль, гула танков. Предлагаем вам, ребята, попробовать себя в роли военного корреспондента. Нам понадобится 4 участника. Каждый из вас получает по 4 срифмованных слова, ваша задача – придумать стихотворение, используя эти слова.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3460"/>
      </w:tblGrid>
      <w:tr w:rsidR="00716C26" w:rsidRPr="00716C26" w:rsidTr="000C5794">
        <w:trPr>
          <w:trHeight w:val="318"/>
        </w:trPr>
        <w:tc>
          <w:tcPr>
            <w:tcW w:w="3119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 война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 слеза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 жена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 глаза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</w:p>
        </w:tc>
        <w:tc>
          <w:tcPr>
            <w:tcW w:w="3460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_____________ снаряд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 большой _____________ солдат  ______________ живой</w:t>
            </w:r>
          </w:p>
        </w:tc>
      </w:tr>
      <w:tr w:rsidR="00716C26" w:rsidRPr="00716C26" w:rsidTr="000C5794">
        <w:trPr>
          <w:trHeight w:val="670"/>
        </w:trPr>
        <w:tc>
          <w:tcPr>
            <w:tcW w:w="3119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 хранить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 сложно ___________ забыть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 невозможно</w:t>
            </w:r>
          </w:p>
        </w:tc>
        <w:tc>
          <w:tcPr>
            <w:tcW w:w="3460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______________ строка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______________ бежит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sz w:val="26"/>
                <w:szCs w:val="26"/>
              </w:rPr>
              <w:t>_______________ рука _____________ дрожит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</w:p>
        </w:tc>
      </w:tr>
    </w:tbl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А пока наши корреспонденты создают свои стихи, вашему вниманию представляется </w:t>
      </w: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танец «Смуглянка»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873"/>
      </w:tblGrid>
      <w:tr w:rsidR="00716C26" w:rsidRPr="00716C26" w:rsidTr="000C5794">
        <w:trPr>
          <w:trHeight w:val="2645"/>
          <w:jc w:val="center"/>
        </w:trPr>
        <w:tc>
          <w:tcPr>
            <w:tcW w:w="7873" w:type="dxa"/>
            <w:vAlign w:val="center"/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EF4C3BB" wp14:editId="7F05B592">
                  <wp:simplePos x="0" y="0"/>
                  <wp:positionH relativeFrom="column">
                    <wp:posOffset>-3638550</wp:posOffset>
                  </wp:positionH>
                  <wp:positionV relativeFrom="paragraph">
                    <wp:posOffset>21590</wp:posOffset>
                  </wp:positionV>
                  <wp:extent cx="3521710" cy="2095500"/>
                  <wp:effectExtent l="19050" t="0" r="2540" b="0"/>
                  <wp:wrapSquare wrapText="bothSides"/>
                  <wp:docPr id="10" name="Рисунок 1" descr="D:\ФОТО\школа\9 мая\для конспекта\IMG_3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школа\9 мая\для конспекта\IMG_3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71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Прилепкина Надежда, Петрова Татьяна и Палий Александра исполняют танец «Смуглянка»</w:t>
            </w:r>
          </w:p>
        </w:tc>
      </w:tr>
    </w:tbl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III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. Песни военных лет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Песни военных лет!.. 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позывным из  той незабываемой далекой поры. 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lang w:eastAsia="ru-RU"/>
        </w:rPr>
        <w:t>Вед.2: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Казалось,  какие  ещё  песни,  когда  идёт  война,  кругом  горе,  каждую  минуту  смерть  смотрит  в  глаза  людям? Не  до  песен совсем!  А  всё  как  раз  было  наоборот.  Песни  нужны  были  всем: солдатам  они помогали   в  трудные  минуты,  с  песней  на  привале  они   отдыхали. А  в  тех, кто  ждал  солдат  домой,  песни  вселяли  надежду,  что  их  близкие  и  родные  вернуться  с  фронта  живыми  и  невредимыми.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lang w:eastAsia="ru-RU"/>
        </w:rPr>
        <w:t>Вед.3: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В  первые  четыре дня  войны  было  написано  более  ста  песен.  А  в течение  долгих  четырёх  лет возникло  столько  прекрасных  песен,  сколько  могло  быть  создано  в течение  десятилетий  мирной   жизни.  Лучшие  песни   были  для  бойцов  источником  воодушевления  и  стойкости,  мужества  и  веры  в  победу.  С ними  шли  в  бой  и  умирали.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 xml:space="preserve">Чтец № 2: </w:t>
      </w:r>
    </w:p>
    <w:tbl>
      <w:tblPr>
        <w:tblStyle w:val="1"/>
        <w:tblpPr w:leftFromText="180" w:rightFromText="180" w:vertAnchor="page" w:horzAnchor="page" w:tblpX="1063" w:tblpY="8851"/>
        <w:tblW w:w="0" w:type="auto"/>
        <w:tblLook w:val="04A0" w:firstRow="1" w:lastRow="0" w:firstColumn="1" w:lastColumn="0" w:noHBand="0" w:noVBand="1"/>
      </w:tblPr>
      <w:tblGrid>
        <w:gridCol w:w="3306"/>
      </w:tblGrid>
      <w:tr w:rsidR="00716C26" w:rsidRPr="00716C26" w:rsidTr="000C5794">
        <w:trPr>
          <w:trHeight w:val="3215"/>
        </w:trPr>
        <w:tc>
          <w:tcPr>
            <w:tcW w:w="3036" w:type="dxa"/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19139DAC" wp14:editId="20949E3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2540</wp:posOffset>
                  </wp:positionV>
                  <wp:extent cx="1943100" cy="3528695"/>
                  <wp:effectExtent l="19050" t="0" r="0" b="0"/>
                  <wp:wrapSquare wrapText="bothSides"/>
                  <wp:docPr id="11" name="Рисунок 2" descr="D:\ФОТО\школа\9 мая\для конспекта\DSCN2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школа\9 мая\для конспекта\DSCN2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52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Родионова Арина читает стихотворение Р.Гамзатова «Немало есть песен на свете…»</w:t>
            </w:r>
          </w:p>
        </w:tc>
      </w:tr>
    </w:tbl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           Расул  Гамзатов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Немало есть песен на свете,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Что звёздного света полны.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Но памятней нету, чем эти,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Рождённые в годы войны.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 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Всегда вы легки на помине,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И вас не забыл ни один,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Пронзаете сердце поныне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Вы, песни военных годин.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Над бездной смертельной минуты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Встаёте с отвагой в очах.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Ещё в сапоги вы обуты,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Шинели на ваших плечах.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Над братской могилой берёзы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И горькое пламя рябин.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Ещё высекаете слёзы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Вы, песни военных годин.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Напевное судеб звучанье,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И помнить живые должны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Погибших солдат завещанье,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Чтоб не было больше войны.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И если бы страны решили,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Что мир их единственный сын,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 почётной отставке бы жили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Вы, песни военных годин.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Arial" w:eastAsia="Times New Roman" w:hAnsi="Arial" w:cs="Arial"/>
          <w:b/>
          <w:i/>
          <w:shd w:val="clear" w:color="auto" w:fill="FFFFFF"/>
          <w:lang w:eastAsia="ru-RU"/>
        </w:rPr>
        <w:t>Вед 2:</w:t>
      </w:r>
      <w:r w:rsidRPr="00716C26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Зимой 1941–1942 годов по всем фронтам с молниеносной силой распространилась одна песня. Слова и мотив передавались из уст в уста и опережали весть о её авторах. Песня приходила к солдатам безымянной, и её окружали  легендами.  Рассказывали,  будто  сложил  её  молодой  лейтенант в окопах  под  Москвой. Слова же принадлежали поэту Алексею Суркову, музыка – композитору Константину Листову.  Песня называлась “Землянка”.</w:t>
      </w:r>
    </w:p>
    <w:tbl>
      <w:tblPr>
        <w:tblStyle w:val="1"/>
        <w:tblpPr w:leftFromText="180" w:rightFromText="180" w:vertAnchor="page" w:horzAnchor="margin" w:tblpXSpec="right" w:tblpY="9001"/>
        <w:tblW w:w="0" w:type="auto"/>
        <w:tblLook w:val="04A0" w:firstRow="1" w:lastRow="0" w:firstColumn="1" w:lastColumn="0" w:noHBand="0" w:noVBand="1"/>
      </w:tblPr>
      <w:tblGrid>
        <w:gridCol w:w="6336"/>
      </w:tblGrid>
      <w:tr w:rsidR="00716C26" w:rsidRPr="00716C26" w:rsidTr="000C5794">
        <w:trPr>
          <w:trHeight w:val="2219"/>
        </w:trPr>
        <w:tc>
          <w:tcPr>
            <w:tcW w:w="5801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 wp14:anchorId="008739F8" wp14:editId="5EC78E39">
                  <wp:extent cx="3857625" cy="2552148"/>
                  <wp:effectExtent l="19050" t="0" r="9525" b="0"/>
                  <wp:docPr id="12" name="Рисунок 3" descr="D:\ФОТО\школа\9 мая\для конспекта\DSC_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школа\9 мая\для конспекта\DSC_0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989" cy="255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Инсценировка песни «В землянке»</w:t>
            </w:r>
          </w:p>
        </w:tc>
      </w:tr>
    </w:tbl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«Возникло стихотворение, из которого родилась эта песня, случайно, - вспоминал поэт.— Оно не собиралось быть песней. И даже не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претендовало стать печатаемым стихотворением. Это были шестнадцать «домашних» строк из письма жене, Софье Антоновне». Но это стихотворение стало песней, которая вошла в народную память как неотъемлемый спутник Великой Отечественной войны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Музыкальная постановка «В землянке»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Песни  военных лет… Музыкальная  летопись войны.  В них отразились многие страницы Великой Отечественной войны: героические и патриотические, лирические и трагические, общественные и личные. Каждая песня – отдельная история, глубокая, насыщенная.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  <w:t>Вед 1:</w:t>
      </w: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 Предлагаем вам проверить, знаете ли вы песни о войне. 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  <w:t>Конкурс «Угадай мелодию»</w:t>
      </w:r>
    </w:p>
    <w:tbl>
      <w:tblPr>
        <w:tblStyle w:val="1"/>
        <w:tblpPr w:leftFromText="180" w:rightFromText="180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5196"/>
      </w:tblGrid>
      <w:tr w:rsidR="00716C26" w:rsidRPr="00716C26" w:rsidTr="000C5794">
        <w:trPr>
          <w:trHeight w:val="3480"/>
        </w:trPr>
        <w:tc>
          <w:tcPr>
            <w:tcW w:w="5196" w:type="dxa"/>
          </w:tcPr>
          <w:p w:rsidR="00716C26" w:rsidRPr="00716C26" w:rsidRDefault="00716C26" w:rsidP="00716C26">
            <w:pPr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</w:pPr>
            <w:r w:rsidRPr="00716C26">
              <w:rPr>
                <w:rFonts w:ascii="Georgia" w:hAnsi="Georgia" w:cs="Arial"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28A80437" wp14:editId="50B67950">
                  <wp:extent cx="3136900" cy="1477676"/>
                  <wp:effectExtent l="19050" t="0" r="6350" b="0"/>
                  <wp:docPr id="13" name="Рисунок 4" descr="D:\ФОТО\школа\9 мая\для конспекта\IMG_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школа\9 мая\для конспекта\IMG_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659" cy="148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Arial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16C26">
              <w:rPr>
                <w:rFonts w:ascii="Georgia" w:hAnsi="Georgia" w:cs="Arial"/>
                <w:i/>
                <w:color w:val="000000"/>
                <w:sz w:val="26"/>
                <w:szCs w:val="26"/>
                <w:shd w:val="clear" w:color="auto" w:fill="FFFFFF"/>
              </w:rPr>
              <w:t>Учащиеся и гости литературно-музыкального вечера с удовольствием вспомнили и напели песни военных лет</w:t>
            </w:r>
          </w:p>
        </w:tc>
      </w:tr>
    </w:tbl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1. Песня о трех веселых боевых товарищах, находящихся на Дальнем Востоке. </w:t>
      </w:r>
      <w:r w:rsidRPr="00716C26"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  <w:t>(«Три танкиста»)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2. Песня о девушке, выходившей на высокий крутой берег в период цветения деревьев. </w:t>
      </w:r>
      <w:r w:rsidRPr="00716C26"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  <w:t>(«Катюша»)</w:t>
      </w: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3. Песня о дне, который, по словам автора, пропах порохом. </w:t>
      </w:r>
      <w:r w:rsidRPr="00716C26"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  <w:t>(«День победы»)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4. Песня о военной ночи, когда свистят пули, гудит ветер в проводах, и от этого на душе исполнителя становится тревожно </w:t>
      </w:r>
      <w:r w:rsidRPr="00716C26"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  <w:t>(«Темная ночь»)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5. Песня, в которой рассказывается о раненом в последнем бою молодом командире, которого сослуживцы спасали под грохот танков </w:t>
      </w:r>
      <w:r w:rsidRPr="00716C26"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  <w:t>(«На поле танки грохотали…»)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6. Песня о предмете женского гардероба синего цвета, подарке ушедшего на войну любимого. </w:t>
      </w:r>
      <w:r w:rsidRPr="00716C26"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  <w:t>(«Синий платочек»)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IV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. Женщина на войне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b/>
          <w:i/>
          <w:sz w:val="26"/>
          <w:szCs w:val="26"/>
          <w:shd w:val="clear" w:color="auto" w:fill="FFFFFF"/>
          <w:lang w:eastAsia="ru-RU"/>
        </w:rPr>
        <w:t>Вед 2:</w:t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 xml:space="preserve"> Мы многое уже сказали о поэтах, которые являлись участниками войны и знали о ней не понаслышке. Не остались в стороне от военных действий и женщины-поэты. Например,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Юлия Друнина, семнадцатилетняя выпускница одной из московских школ, как и многие сверстницы, в 1941 году добровольно ушла на фронт бойцом санитарного взвода. </w:t>
      </w:r>
    </w:p>
    <w:p w:rsidR="00716C26" w:rsidRPr="00716C26" w:rsidRDefault="00716C26" w:rsidP="00716C26">
      <w:pPr>
        <w:spacing w:after="120" w:line="276" w:lineRule="auto"/>
        <w:ind w:firstLine="709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Вед 3: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стихах Юлии Друниной звучит мотив ухода из детства в огонь войны. 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ru-RU"/>
        </w:rPr>
        <w:lastRenderedPageBreak/>
        <w:t xml:space="preserve">         Я ушла из детства в грязную теплушку,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ru-RU"/>
        </w:rPr>
        <w:t xml:space="preserve">         В эшелон пехоты, в санитарный взвод.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ru-RU"/>
        </w:rPr>
        <w:t xml:space="preserve">         Дальние разрывы слушал и не слушал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sz w:val="26"/>
          <w:szCs w:val="26"/>
          <w:shd w:val="clear" w:color="auto" w:fill="FFFFFF"/>
          <w:lang w:eastAsia="ru-RU"/>
        </w:rPr>
        <w:t xml:space="preserve">         Ко всему привыкший сорок первый год.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</w:p>
    <w:p w:rsidR="00716C26" w:rsidRPr="00716C26" w:rsidRDefault="00716C26" w:rsidP="00716C26">
      <w:pPr>
        <w:spacing w:after="120" w:line="276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color w:val="000000"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Женщина на войне</w:t>
      </w:r>
      <w:r w:rsidRPr="00716C26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– это самое невероятное сочетание явлений. А советские женщины шли на фронт и воевали на передовой рядом с мужчинами. Они стали солдатами. Они не только спасали, но и стреляли, бомбили, подрывали мосты, ходили в разведку, брали «языков». Они убивали врага, обрушившегося с невиданной жестокостью на ее землю, на ее дом, на ее детей. Но и погибали сами. Женской доле посвящено стихотворение Михаила Исаковского «Русской женщине»</w:t>
      </w:r>
      <w:r w:rsidRPr="00716C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716C26" w:rsidRPr="00716C26" w:rsidRDefault="00716C26" w:rsidP="00716C26">
      <w:pPr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ru-RU"/>
        </w:rPr>
      </w:pPr>
      <w:r w:rsidRPr="00716C26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Чтец</w:t>
      </w:r>
      <w:r w:rsidRPr="00716C26">
        <w:rPr>
          <w:rFonts w:ascii="Calibri" w:eastAsia="Times New Roman" w:hAnsi="Calibri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№ 3:</w:t>
      </w:r>
      <w:r w:rsidRPr="00716C26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16C2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br/>
      </w:r>
      <w:r w:rsidRPr="00716C26">
        <w:rPr>
          <w:rFonts w:ascii="Georgia" w:eastAsia="Times New Roman" w:hAnsi="Georgia" w:cs="Tahoma"/>
          <w:b/>
          <w:bCs/>
          <w:caps/>
          <w:color w:val="000000"/>
          <w:kern w:val="36"/>
          <w:sz w:val="26"/>
          <w:szCs w:val="26"/>
          <w:lang w:eastAsia="ru-RU"/>
        </w:rPr>
        <w:t>Михаил исаковский. «РУССКОЙ ЖЕНЩИНЕ»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sectPr w:rsidR="00716C26" w:rsidRPr="00716C26" w:rsidSect="00E87DBF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lastRenderedPageBreak/>
        <w:t>...Да разве об этом расскажешь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 какие ты годы жила!</w:t>
      </w:r>
    </w:p>
    <w:tbl>
      <w:tblPr>
        <w:tblStyle w:val="1"/>
        <w:tblpPr w:leftFromText="180" w:rightFromText="180" w:vertAnchor="text" w:horzAnchor="page" w:tblpX="6658" w:tblpY="79"/>
        <w:tblW w:w="0" w:type="auto"/>
        <w:tblLook w:val="04A0" w:firstRow="1" w:lastRow="0" w:firstColumn="1" w:lastColumn="0" w:noHBand="0" w:noVBand="1"/>
      </w:tblPr>
      <w:tblGrid>
        <w:gridCol w:w="3606"/>
      </w:tblGrid>
      <w:tr w:rsidR="00716C26" w:rsidRPr="00716C26" w:rsidTr="000C5794">
        <w:trPr>
          <w:trHeight w:val="3915"/>
        </w:trPr>
        <w:tc>
          <w:tcPr>
            <w:tcW w:w="3606" w:type="dxa"/>
          </w:tcPr>
          <w:p w:rsidR="00716C26" w:rsidRPr="00716C26" w:rsidRDefault="00716C26" w:rsidP="00716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color w:val="000000"/>
                <w:sz w:val="26"/>
                <w:szCs w:val="26"/>
              </w:rPr>
            </w:pPr>
            <w:r w:rsidRPr="00716C26">
              <w:rPr>
                <w:rFonts w:ascii="Georgia" w:hAnsi="Georgia" w:cs="Arial"/>
                <w:b/>
                <w:noProof/>
                <w:sz w:val="26"/>
                <w:szCs w:val="26"/>
                <w:u w:val="single"/>
                <w:shd w:val="clear" w:color="auto" w:fill="FFFFFF"/>
              </w:rPr>
              <w:drawing>
                <wp:inline distT="0" distB="0" distL="0" distR="0" wp14:anchorId="0358C8E9" wp14:editId="002033C4">
                  <wp:extent cx="2133600" cy="2159619"/>
                  <wp:effectExtent l="19050" t="0" r="0" b="0"/>
                  <wp:docPr id="14" name="Рисунок 5" descr="D:\ФОТО\школа\9 мая\для конспекта\DSC_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школа\9 мая\для конспекта\DSC_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5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eorgia" w:hAnsi="Georgia" w:cs="Courier New"/>
                <w:i/>
                <w:color w:val="000000"/>
                <w:sz w:val="26"/>
                <w:szCs w:val="26"/>
              </w:rPr>
            </w:pPr>
            <w:r w:rsidRPr="00716C26">
              <w:rPr>
                <w:rFonts w:ascii="Georgia" w:hAnsi="Georgia" w:cs="Courier New"/>
                <w:i/>
                <w:color w:val="000000"/>
                <w:sz w:val="26"/>
                <w:szCs w:val="26"/>
              </w:rPr>
              <w:t>Петрова Алина исполняет стихотворение М.Исаковского «Русской женщине»</w:t>
            </w:r>
          </w:p>
        </w:tc>
      </w:tr>
    </w:tbl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Какая безмерная тяжесть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На женские плечи легла!..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 то утро простился с тобою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b/>
          <w:sz w:val="26"/>
          <w:szCs w:val="26"/>
          <w:u w:val="single"/>
          <w:shd w:val="clear" w:color="auto" w:fill="FFFFFF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Твой муж, или брат, или сын,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ты со своею судьбою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Осталась один на один.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Один на один со слезами,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 несжатыми в поле хлебами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Ты встретила эту войну.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все - без конца и без счета -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Печали, труды и заботы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Пришлись на тебя на одну.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Одной тебе - волей-неволей -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надо повсюду поспеть;</w:t>
      </w:r>
    </w:p>
    <w:tbl>
      <w:tblPr>
        <w:tblStyle w:val="1"/>
        <w:tblpPr w:leftFromText="180" w:rightFromText="180" w:vertAnchor="text" w:horzAnchor="page" w:tblpX="7348" w:tblpY="1557"/>
        <w:tblW w:w="0" w:type="auto"/>
        <w:tblLook w:val="04A0" w:firstRow="1" w:lastRow="0" w:firstColumn="1" w:lastColumn="0" w:noHBand="0" w:noVBand="1"/>
      </w:tblPr>
      <w:tblGrid>
        <w:gridCol w:w="2496"/>
      </w:tblGrid>
      <w:tr w:rsidR="00716C26" w:rsidRPr="00716C26" w:rsidTr="000C5794">
        <w:trPr>
          <w:trHeight w:val="4104"/>
        </w:trPr>
        <w:tc>
          <w:tcPr>
            <w:tcW w:w="2496" w:type="dxa"/>
          </w:tcPr>
          <w:p w:rsidR="00716C26" w:rsidRPr="00716C26" w:rsidRDefault="00716C26" w:rsidP="00716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eorgia" w:hAnsi="Georgia" w:cs="Courier New"/>
                <w:color w:val="000000"/>
                <w:sz w:val="26"/>
                <w:szCs w:val="26"/>
              </w:rPr>
            </w:pPr>
            <w:r w:rsidRPr="00716C26">
              <w:rPr>
                <w:rFonts w:ascii="Georgia" w:hAnsi="Georgia" w:cs="Courier New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6E6EA49E" wp14:editId="25AE2701">
                  <wp:extent cx="1425820" cy="2565975"/>
                  <wp:effectExtent l="19050" t="0" r="2930" b="0"/>
                  <wp:docPr id="15" name="Рисунок 6" descr="D:\ФОТО\школа\9 мая\для конспекта\DSC_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школа\9 мая\для конспекта\DSC_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20" cy="256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eorgia" w:hAnsi="Georgia" w:cs="Courier New"/>
                <w:i/>
                <w:color w:val="000000"/>
                <w:sz w:val="26"/>
                <w:szCs w:val="26"/>
              </w:rPr>
            </w:pPr>
            <w:r w:rsidRPr="00716C26">
              <w:rPr>
                <w:rFonts w:ascii="Georgia" w:hAnsi="Georgia" w:cs="Courier New"/>
                <w:i/>
                <w:color w:val="000000"/>
                <w:sz w:val="26"/>
                <w:szCs w:val="26"/>
              </w:rPr>
              <w:t>Завороженные слушатели</w:t>
            </w:r>
          </w:p>
        </w:tc>
      </w:tr>
    </w:tbl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lastRenderedPageBreak/>
        <w:t>Одна ты и дома и в поле,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Одной тебе плакать и петь.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тучи свисают все ниже,</w:t>
      </w:r>
    </w:p>
    <w:p w:rsidR="00716C26" w:rsidRPr="00716C26" w:rsidRDefault="00716C26" w:rsidP="0071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громы грохочут все ближе,</w:t>
      </w:r>
      <w:r w:rsidRPr="00716C26">
        <w:rPr>
          <w:rFonts w:ascii="Georgia" w:eastAsia="Times New Roman" w:hAnsi="Georgia" w:cs="Courier New"/>
          <w:noProof/>
          <w:color w:val="000000"/>
          <w:sz w:val="26"/>
          <w:szCs w:val="26"/>
          <w:lang w:eastAsia="ru-RU"/>
        </w:rPr>
        <w:t xml:space="preserve"> 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Все чаще недобрая весть.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ты перед всею страною,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ты перед всею войною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Сказалась - какая ты есть.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Ты шла, затаив свое горе,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Суровым путем трудовым.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Весь фронт, что от моря до моря,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Кормила ты хлебом своим.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 холодные зимы, в метели,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У той у далекой черты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Солдат согревали шинели,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Что сшила заботливо ты.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Бросалися в грохоте, в дыме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Советские воины в бой,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рушились вражьи твердыни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От бомб, начиненных тобой.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За все ты бралася без страха.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И, как в поговорке какой,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Была ты и пряхой и ткахой,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Умела - иглой и пилой.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Рубила, возила, копала -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Да разве всего перечтешь?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в письмах на фронт уверяла,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Что будто б отлично живешь.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Бойцы твои письма читали,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там, на переднем краю,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Они хорошо понимали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Святую неправду твою.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воин, идущий на битву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встретить готовый ее,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Как клятву, шептал, как молитву,</w:t>
      </w:r>
    </w:p>
    <w:p w:rsidR="00716C26" w:rsidRPr="00716C26" w:rsidRDefault="00716C26" w:rsidP="00716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Далекое имя твое...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ahoma"/>
          <w:i/>
          <w:iCs/>
          <w:color w:val="000000"/>
          <w:sz w:val="26"/>
          <w:szCs w:val="26"/>
          <w:lang w:eastAsia="ru-RU"/>
        </w:rPr>
      </w:pPr>
      <w:r w:rsidRPr="00716C26">
        <w:rPr>
          <w:rFonts w:ascii="Georgia" w:eastAsia="Times New Roman" w:hAnsi="Georgia" w:cs="Tahoma"/>
          <w:i/>
          <w:iCs/>
          <w:color w:val="000000"/>
          <w:sz w:val="26"/>
          <w:szCs w:val="26"/>
          <w:lang w:eastAsia="ru-RU"/>
        </w:rPr>
        <w:t>1945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b/>
          <w:sz w:val="26"/>
          <w:szCs w:val="26"/>
          <w:u w:val="single"/>
          <w:shd w:val="clear" w:color="auto" w:fill="FFFFFF"/>
          <w:lang w:eastAsia="ru-RU"/>
        </w:rPr>
        <w:sectPr w:rsidR="00716C26" w:rsidRPr="00716C26" w:rsidSect="00CE2C3C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b/>
          <w:sz w:val="26"/>
          <w:szCs w:val="26"/>
          <w:u w:val="single"/>
          <w:shd w:val="clear" w:color="auto" w:fill="FFFFFF"/>
          <w:lang w:eastAsia="ru-RU"/>
        </w:rPr>
      </w:pPr>
    </w:p>
    <w:p w:rsidR="00716C26" w:rsidRPr="00716C26" w:rsidRDefault="00716C26" w:rsidP="00716C26">
      <w:pPr>
        <w:spacing w:after="12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Часть </w:t>
      </w:r>
      <w:r w:rsidRPr="00716C26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V</w:t>
      </w: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. «Уходят ветераны»</w:t>
      </w:r>
    </w:p>
    <w:tbl>
      <w:tblPr>
        <w:tblStyle w:val="1"/>
        <w:tblpPr w:leftFromText="180" w:rightFromText="180" w:vertAnchor="text" w:horzAnchor="margin" w:tblpXSpec="right" w:tblpY="584"/>
        <w:tblW w:w="0" w:type="auto"/>
        <w:tblLook w:val="04A0" w:firstRow="1" w:lastRow="0" w:firstColumn="1" w:lastColumn="0" w:noHBand="0" w:noVBand="1"/>
      </w:tblPr>
      <w:tblGrid>
        <w:gridCol w:w="4746"/>
      </w:tblGrid>
      <w:tr w:rsidR="00716C26" w:rsidRPr="00716C26" w:rsidTr="000C5794">
        <w:trPr>
          <w:trHeight w:val="4470"/>
        </w:trPr>
        <w:tc>
          <w:tcPr>
            <w:tcW w:w="4746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251B1EEB" wp14:editId="1C7DD0C6">
                  <wp:extent cx="2855928" cy="2455475"/>
                  <wp:effectExtent l="19050" t="0" r="1572" b="0"/>
                  <wp:docPr id="16" name="Рисунок 7" descr="D:\ФОТО\школа\9 мая\для конспекта\IMG_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школа\9 мая\для конспекта\IMG_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00" cy="245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Учащиеся 6а класса говорят слова благодарности тем, кто подарил нам мир</w:t>
            </w:r>
          </w:p>
        </w:tc>
      </w:tr>
    </w:tbl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 xml:space="preserve">Вед 3:  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Память… Именно память о событиях 68-летней давности – все, что осталось у нас теперь. Память о тех, кто не вернулся из боя, о тех, кто подарил нам это мирное небо над головой, эту жизнь. Это память о каждом русском солдате, вставшем на защиту своей родины.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 знак  своей благодарности  наш класс участвовал в акции «Поздравь ветерана». Свои поздравления, искренние слова почтения и преклонения перед каждым из ветеранов мы написали на открытках, которые бросили в почтовый ящик. Надеемся, эти открытки найдут своих адресатов. 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8: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 Мы родились, когда все было в прошлом,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Победе нашей не один десяток лет,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Но как нам близко то, что уже в прошлом.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Дай Бог вам, ветераны, долгих лет!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9: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Спасибо вам, что мы войны не знали,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Что мы не слышим шума страшных лет,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Что вы нам жизнь своею жизнью дали!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Дай Бог вам, ветераны, долгих лет!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10: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Пусть помнят все про подвиг вашей жизни,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Пусть люди помнят ваши имена.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И пусть умолкнут войны, что есть в мире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В тот день, когда черемуха цвела.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11: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Да, - это праздник вашей седины,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Вы пережили много бед.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  <w:t>Поклон нижайший, до самой земли,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Вашему вниманию мы представляем песню, прозвучавшую в кинофильме «Тишина». </w:t>
      </w:r>
      <w:r w:rsidRPr="00716C26">
        <w:rPr>
          <w:rFonts w:ascii="Georgia" w:eastAsia="Times New Roman" w:hAnsi="Georgia" w:cs="Times New Roman"/>
          <w:b/>
          <w:sz w:val="26"/>
          <w:szCs w:val="26"/>
          <w:lang w:eastAsia="ru-RU"/>
        </w:rPr>
        <w:t>«На безымянной высоте».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Arial"/>
          <w:bCs/>
          <w:color w:val="000000"/>
          <w:sz w:val="26"/>
          <w:szCs w:val="26"/>
          <w:shd w:val="clear" w:color="auto" w:fill="FFFFFF"/>
          <w:lang w:eastAsia="ru-RU"/>
        </w:rPr>
        <w:t>Музыка</w:t>
      </w: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 В. Баснера. </w:t>
      </w:r>
      <w:r w:rsidRPr="00716C26">
        <w:rPr>
          <w:rFonts w:ascii="Georgia" w:eastAsia="Times New Roman" w:hAnsi="Georgia" w:cs="Arial"/>
          <w:bCs/>
          <w:color w:val="000000"/>
          <w:sz w:val="26"/>
          <w:szCs w:val="26"/>
          <w:shd w:val="clear" w:color="auto" w:fill="FFFFFF"/>
          <w:lang w:eastAsia="ru-RU"/>
        </w:rPr>
        <w:t>Слова</w:t>
      </w:r>
      <w:r w:rsidRPr="00716C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 М. Матусовского </w:t>
      </w:r>
    </w:p>
    <w:tbl>
      <w:tblPr>
        <w:tblStyle w:val="1"/>
        <w:tblpPr w:leftFromText="180" w:rightFromText="180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6C26" w:rsidRPr="00716C26" w:rsidTr="000C5794">
        <w:trPr>
          <w:trHeight w:val="4635"/>
        </w:trPr>
        <w:tc>
          <w:tcPr>
            <w:tcW w:w="9571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21BF06A3" wp14:editId="386E525D">
                  <wp:extent cx="6019800" cy="2787190"/>
                  <wp:effectExtent l="19050" t="0" r="0" b="0"/>
                  <wp:docPr id="17" name="Рисунок 8" descr="D:\ФОТО\школа\9 мая\для конспекта\IMG_3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\школа\9 мая\для конспекта\IMG_3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78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Хор 6 а класса исполняет песню «На безымянной высоте»</w:t>
            </w:r>
          </w:p>
        </w:tc>
      </w:tr>
    </w:tbl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Дай Бог вам, ветераны, долгих лет!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Все дальше в историю уходит Великая Отечественная война, и песни, написанные  в  дни  сражений, уже мы, молодое поколение,  называем песнями прадедов.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Но, наверное, нет такого человека, семью которого не затронула бы Великая Отечественная война. Поэтому и названа она ВЕЛИКОЙ.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Всеразрушающей силой, вихрем, смертоносным ураганом прокатилась она по нашей стране, унеся тысячи жизней, изменив судьбу миллионов людей.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Именно поэтому День победы – настоящий праздник для всех жителей нашей необъятной Родины. Это день памяти о тех, кто сражался за жизнь будущих поколений. </w:t>
      </w:r>
    </w:p>
    <w:p w:rsidR="00716C26" w:rsidRPr="00716C26" w:rsidRDefault="00716C26" w:rsidP="00716C26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Это день, когда с наших уст слетают благодарности и поздравления тем, кто своими глазами видел и пережил все ужасы военного времени.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это день, когда чтят и провозглашают имена тех, кто по праву считается героем своей страны, ведь именно благодаря им мы и живем сейчас. 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1. Просмотр социального ролика «Уходят ветераны»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 xml:space="preserve"> </w:t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Мы понимаем, что когда-то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Придут совсем другие даты.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Не будет больше ветеранов.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Их не останется в живых. 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Ни рядовых, ни офицеров,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Ни покалеченных, ни целых,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lastRenderedPageBreak/>
        <w:t>Ни благородных генералов,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Ни бывших зеков рот штрафных. </w:t>
      </w:r>
    </w:p>
    <w:tbl>
      <w:tblPr>
        <w:tblStyle w:val="1"/>
        <w:tblpPr w:leftFromText="180" w:rightFromText="180" w:vertAnchor="text" w:horzAnchor="margin" w:tblpXSpec="right" w:tblpY="743"/>
        <w:tblW w:w="0" w:type="auto"/>
        <w:tblLook w:val="04A0" w:firstRow="1" w:lastRow="0" w:firstColumn="1" w:lastColumn="0" w:noHBand="0" w:noVBand="1"/>
      </w:tblPr>
      <w:tblGrid>
        <w:gridCol w:w="3815"/>
      </w:tblGrid>
      <w:tr w:rsidR="00716C26" w:rsidRPr="00716C26" w:rsidTr="000C5794">
        <w:trPr>
          <w:trHeight w:val="3885"/>
        </w:trPr>
        <w:tc>
          <w:tcPr>
            <w:tcW w:w="3815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drawing>
                <wp:inline distT="0" distB="0" distL="0" distR="0" wp14:anchorId="7B5A87A2" wp14:editId="5B12477D">
                  <wp:extent cx="2098642" cy="2162175"/>
                  <wp:effectExtent l="19050" t="0" r="0" b="0"/>
                  <wp:docPr id="18" name="Рисунок 9" descr="D:\ФОТО\школа\9 мая\для конспекта\IMG_3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школа\9 мая\для конспекта\IMG_3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301" cy="216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Растроганные зрители</w:t>
            </w:r>
          </w:p>
        </w:tc>
      </w:tr>
    </w:tbl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Arial"/>
          <w:sz w:val="26"/>
          <w:szCs w:val="26"/>
          <w:lang w:eastAsia="ru-RU"/>
        </w:rPr>
      </w:pP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Кто им потом придет на смену?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Кого придется звать на сцену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Чтоб окружить своей заботой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Когда нагрянет юбилей? 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Arial"/>
          <w:sz w:val="26"/>
          <w:szCs w:val="26"/>
          <w:lang w:eastAsia="ru-RU"/>
        </w:rPr>
      </w:pP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Подряд уходят ветераны.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Им обдувает ветер раны,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Их ордена лежат забыты,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А имена горят сильней. 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</w:pP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А, может, это всё логично?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Но очень больно, если лично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Ты с этим связан был и даже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Не понимал тогда всего. </w:t>
      </w:r>
    </w:p>
    <w:p w:rsidR="00716C26" w:rsidRPr="00716C26" w:rsidRDefault="00716C26" w:rsidP="00716C26">
      <w:pPr>
        <w:spacing w:after="12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Мне раньше искренне казалось,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Что деду много жить осталось,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Но уж который День Победы </w:t>
      </w:r>
      <w:r w:rsidRPr="00716C26">
        <w:rPr>
          <w:rFonts w:ascii="Georgia" w:eastAsia="Times New Roman" w:hAnsi="Georgia" w:cs="Arial"/>
          <w:sz w:val="26"/>
          <w:szCs w:val="26"/>
          <w:lang w:eastAsia="ru-RU"/>
        </w:rPr>
        <w:br/>
      </w:r>
      <w:r w:rsidRPr="00716C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>Мы отмечаем без него.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2. Акция «Я зажигаю свечу…»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Учитель зажигает свечу и объясняет детям и взрослым условия участия в акции: учащиеся и гости получают свечи, которые они должны зажечь, продолжив фразу «Я зажигаю эту свечу в память о… / в благодарность тем, кто… / чтобы … »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862"/>
        <w:gridCol w:w="5055"/>
      </w:tblGrid>
      <w:tr w:rsidR="00716C26" w:rsidRPr="00716C26" w:rsidTr="000C5794">
        <w:trPr>
          <w:trHeight w:val="3840"/>
        </w:trPr>
        <w:tc>
          <w:tcPr>
            <w:tcW w:w="4862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drawing>
                <wp:inline distT="0" distB="0" distL="0" distR="0" wp14:anchorId="674D6724" wp14:editId="1F7ABD07">
                  <wp:extent cx="2733675" cy="2570509"/>
                  <wp:effectExtent l="19050" t="0" r="9525" b="0"/>
                  <wp:docPr id="19" name="Рисунок 10" descr="D:\ФОТО\школа\9 мая\для конспекта\IMG_3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\школа\9 мая\для конспекта\IMG_3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98" cy="2574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Фарафонов Данил и Палий Александра зажигают свои свечи в память о тех, кто погиб, защищая свою Родину</w:t>
            </w:r>
          </w:p>
        </w:tc>
        <w:tc>
          <w:tcPr>
            <w:tcW w:w="5055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drawing>
                <wp:inline distT="0" distB="0" distL="0" distR="0" wp14:anchorId="42B26D11" wp14:editId="520EEF81">
                  <wp:extent cx="2993492" cy="2615474"/>
                  <wp:effectExtent l="19050" t="0" r="0" b="0"/>
                  <wp:docPr id="20" name="Рисунок 11" descr="D:\ФОТО\школа\9 мая\для конспекта\IMG_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ФОТО\школа\9 мая\для конспекта\IMG_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429" cy="26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Гвоздев Владислав и Петрова Татьяна зажигают свои свечи, чтобы больше никогда не повторялась такая страшная трагедия</w:t>
            </w:r>
          </w:p>
        </w:tc>
      </w:tr>
    </w:tbl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716C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3. Исполнение песни «Ты помни»</w:t>
      </w: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  <w:sectPr w:rsidR="00716C26" w:rsidRPr="00716C26" w:rsidSect="000B139F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1. Я знаю о войне лишь понаслышке,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Но вновь и вновь в мои приходит сны.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Безусый паренёк, совсем мальчишка,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Который не вернулся с той войны.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Сожмётся больно сердце от печали,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Хоть с той поры прошло полсотни лет,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Но снится мне тревожными ночами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Мой молодой, мой вечно юный дед.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Припев: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t>Над миром вновь ликует светлый май,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Который раз мы празднуем Победу.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Но то, что совершили наши деды,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Ты помни, никогда не забывай.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2.Мы знаем о войне лишь понаслышке,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Но матерям сегодня не до сна.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Ведь подрастают юные мальчишки,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 где-то до сих пор идёт война.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И сколько их ещё, наверно, будет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Солдат, не возвратившихся с войны.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Пою для Вас, к Вам обращаюсь, люди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Мы научиться мир беречь должны.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3. Ты помни, путь к Победе был не прост,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Кровавою была её цена.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Ты помни Бухенвальд и Холокост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И смерть, и страх, что сеяла война.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Ты помни поседевших матерей,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Солдат, не возвратившихся домой.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И похоронки забывать не смей.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Всё это надо помнить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Нам с тобой.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ru-RU"/>
        </w:rPr>
        <w:sectPr w:rsidR="00716C26" w:rsidRPr="00716C26" w:rsidSect="001C08BD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t>Какой ценой Победа нам досталась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Ты помни, никогда не забывай. </w:t>
      </w:r>
      <w:r w:rsidRPr="00716C26">
        <w:rPr>
          <w:rFonts w:ascii="Georgia" w:eastAsia="Times New Roman" w:hAnsi="Georgia" w:cs="Times New Roman"/>
          <w:sz w:val="24"/>
          <w:szCs w:val="24"/>
          <w:lang w:eastAsia="ru-RU"/>
        </w:rPr>
        <w:br/>
        <w:t>Ты помни, никогда не забывай</w:t>
      </w:r>
    </w:p>
    <w:tbl>
      <w:tblPr>
        <w:tblStyle w:val="1"/>
        <w:tblpPr w:leftFromText="180" w:rightFromText="180" w:vertAnchor="text" w:horzAnchor="margin" w:tblpXSpec="center" w:tblpY="263"/>
        <w:tblW w:w="8106" w:type="dxa"/>
        <w:tblLook w:val="04A0" w:firstRow="1" w:lastRow="0" w:firstColumn="1" w:lastColumn="0" w:noHBand="0" w:noVBand="1"/>
      </w:tblPr>
      <w:tblGrid>
        <w:gridCol w:w="8106"/>
      </w:tblGrid>
      <w:tr w:rsidR="00716C26" w:rsidRPr="00716C26" w:rsidTr="000C5794">
        <w:trPr>
          <w:trHeight w:val="4950"/>
        </w:trPr>
        <w:tc>
          <w:tcPr>
            <w:tcW w:w="8106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noProof/>
                <w:sz w:val="26"/>
                <w:szCs w:val="26"/>
              </w:rPr>
              <w:drawing>
                <wp:inline distT="0" distB="0" distL="0" distR="0" wp14:anchorId="220708E6" wp14:editId="02ED1BA7">
                  <wp:extent cx="4991100" cy="2632668"/>
                  <wp:effectExtent l="19050" t="0" r="0" b="0"/>
                  <wp:docPr id="21" name="Рисунок 12" descr="D:\ФОТО\школа\9 мая\для конспекта\P106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\школа\9 мая\для конспекта\P106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63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Маркина Юлия, Прилепкина Надежда, Палий Александра, Родионова Арина, Петрова Алина исполняют песню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 xml:space="preserve"> «Ты помни»</w:t>
            </w:r>
          </w:p>
        </w:tc>
      </w:tr>
    </w:tbl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C26" w:rsidRPr="00716C26" w:rsidRDefault="00716C26" w:rsidP="00716C26">
      <w:pPr>
        <w:spacing w:after="20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716C26" w:rsidRPr="00716C26" w:rsidRDefault="00716C26" w:rsidP="00716C26">
      <w:pPr>
        <w:spacing w:after="20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t>Заключительное слово учителя</w:t>
      </w:r>
    </w:p>
    <w:p w:rsidR="00716C26" w:rsidRPr="00716C26" w:rsidRDefault="00716C26" w:rsidP="00716C26">
      <w:pPr>
        <w:spacing w:after="200" w:line="276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- </w:t>
      </w:r>
      <w:r w:rsidRPr="00716C26">
        <w:rPr>
          <w:rFonts w:ascii="Georgia" w:eastAsia="Times New Roman" w:hAnsi="Georgia" w:cs="Times New Roman"/>
          <w:sz w:val="26"/>
          <w:szCs w:val="26"/>
          <w:lang w:eastAsia="ru-RU"/>
        </w:rPr>
        <w:t>Спасибо ребятам, которые принимали активное участие в организации сегодняшнего литературно-музыкального вечера «Помним! Гордимся! Благодарим!» Спасибо вам, уважаемые взрослые, что нашли возможность и посетили наше мероприятие.</w:t>
      </w: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716C26" w:rsidRPr="00716C26" w:rsidTr="000343A4">
        <w:tc>
          <w:tcPr>
            <w:tcW w:w="10110" w:type="dxa"/>
          </w:tcPr>
          <w:p w:rsidR="00716C26" w:rsidRPr="00716C26" w:rsidRDefault="00716C26" w:rsidP="00716C26">
            <w:pPr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716C26">
              <w:rPr>
                <w:rFonts w:ascii="Georgia" w:hAnsi="Georgia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D4A7CB4" wp14:editId="0D9EF796">
                  <wp:extent cx="6328942" cy="2981325"/>
                  <wp:effectExtent l="19050" t="0" r="0" b="0"/>
                  <wp:docPr id="22" name="Рисунок 13" descr="D:\ФОТО\школа\9 мая\для конспекта\IMG_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ФОТО\школа\9 мая\для конспекта\IMG_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641" cy="298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Участники и гости литературно-музыкального вечера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 xml:space="preserve"> «Помним! Гордимся! Благодарим!»</w:t>
            </w:r>
          </w:p>
        </w:tc>
      </w:tr>
    </w:tbl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Выставка рисунков о войне, </w:t>
      </w:r>
    </w:p>
    <w:p w:rsidR="00716C26" w:rsidRPr="00716C26" w:rsidRDefault="00716C26" w:rsidP="00716C26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b/>
          <w:sz w:val="28"/>
          <w:szCs w:val="28"/>
          <w:lang w:eastAsia="ru-RU"/>
        </w:rPr>
        <w:t>подготовленная учащимися 6 а класса</w:t>
      </w:r>
    </w:p>
    <w:tbl>
      <w:tblPr>
        <w:tblStyle w:val="1"/>
        <w:tblW w:w="0" w:type="auto"/>
        <w:tblInd w:w="-823" w:type="dxa"/>
        <w:tblLayout w:type="fixed"/>
        <w:tblLook w:val="04A0" w:firstRow="1" w:lastRow="0" w:firstColumn="1" w:lastColumn="0" w:noHBand="0" w:noVBand="1"/>
      </w:tblPr>
      <w:tblGrid>
        <w:gridCol w:w="3174"/>
        <w:gridCol w:w="1932"/>
        <w:gridCol w:w="1655"/>
        <w:gridCol w:w="3140"/>
      </w:tblGrid>
      <w:tr w:rsidR="00716C26" w:rsidRPr="00716C26" w:rsidTr="00186515">
        <w:trPr>
          <w:trHeight w:val="4752"/>
        </w:trPr>
        <w:tc>
          <w:tcPr>
            <w:tcW w:w="3174" w:type="dxa"/>
            <w:tcBorders>
              <w:right w:val="single" w:sz="4" w:space="0" w:color="auto"/>
            </w:tcBorders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716C26">
              <w:rPr>
                <w:rFonts w:ascii="Georgia" w:hAnsi="Georgia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268CF914" wp14:editId="093C47F7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-3175</wp:posOffset>
                  </wp:positionV>
                  <wp:extent cx="2038350" cy="2771775"/>
                  <wp:effectExtent l="19050" t="0" r="0" b="0"/>
                  <wp:wrapSquare wrapText="bothSides"/>
                  <wp:docPr id="23" name="Рисунок 14" descr="D:\ФОТО\школа\9 мая\для конспекта\DSCN2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ФОТО\школа\9 мая\для конспекта\DSCN2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Макаренко Александр,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«С Днем Победы!»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</w:tcBorders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68A17E15" wp14:editId="166EE40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-3175</wp:posOffset>
                  </wp:positionV>
                  <wp:extent cx="2190750" cy="2705100"/>
                  <wp:effectExtent l="19050" t="0" r="0" b="0"/>
                  <wp:wrapSquare wrapText="bothSides"/>
                  <wp:docPr id="24" name="Рисунок 17" descr="D:\ФОТО\школа\9 мая\для конспекта\DSCN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ФОТО\школа\9 мая\для конспекта\DSCN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Чекурников Андрей,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«Идет бой»</w:t>
            </w:r>
          </w:p>
        </w:tc>
        <w:tc>
          <w:tcPr>
            <w:tcW w:w="3140" w:type="dxa"/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372F2980" wp14:editId="2757F37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-3175</wp:posOffset>
                  </wp:positionV>
                  <wp:extent cx="1914525" cy="2667000"/>
                  <wp:effectExtent l="19050" t="0" r="9525" b="0"/>
                  <wp:wrapSquare wrapText="bothSides"/>
                  <wp:docPr id="25" name="Рисунок 15" descr="D:\ФОТО\школа\9 мая\для конспекта\DSCN2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ФОТО\школа\9 мая\для конспекта\DSCN2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 xml:space="preserve">Герасимова Юлия, 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«9 Мая»</w:t>
            </w:r>
          </w:p>
        </w:tc>
      </w:tr>
      <w:tr w:rsidR="00716C26" w:rsidRPr="00716C26" w:rsidTr="00186515">
        <w:trPr>
          <w:trHeight w:val="4327"/>
        </w:trPr>
        <w:tc>
          <w:tcPr>
            <w:tcW w:w="5106" w:type="dxa"/>
            <w:gridSpan w:val="2"/>
            <w:tcBorders>
              <w:right w:val="single" w:sz="4" w:space="0" w:color="auto"/>
            </w:tcBorders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424A9AB" wp14:editId="3D8E0C3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24765</wp:posOffset>
                  </wp:positionV>
                  <wp:extent cx="3219450" cy="2362200"/>
                  <wp:effectExtent l="19050" t="0" r="0" b="0"/>
                  <wp:wrapSquare wrapText="bothSides"/>
                  <wp:docPr id="26" name="Рисунок 18" descr="D:\ФОТО\школа\9 мая\для конспекта\Копия DSCN2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ФОТО\школа\9 мая\для конспекта\Копия DSCN2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 xml:space="preserve">Фомин Владимир, 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«Советский солдат»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</w:tcPr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716C26">
              <w:rPr>
                <w:rFonts w:ascii="Georgia" w:hAnsi="Georgia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0D778701" wp14:editId="3D82EFD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24765</wp:posOffset>
                  </wp:positionV>
                  <wp:extent cx="3149600" cy="2362200"/>
                  <wp:effectExtent l="19050" t="0" r="0" b="0"/>
                  <wp:wrapSquare wrapText="bothSides"/>
                  <wp:docPr id="27" name="Рисунок 16" descr="D:\ФОТО\школа\9 мая\для конспекта\DSCN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ФОТО\школа\9 мая\для конспекта\DSCN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Чернига Никита,</w:t>
            </w:r>
          </w:p>
          <w:p w:rsidR="00716C26" w:rsidRPr="00716C26" w:rsidRDefault="00716C26" w:rsidP="00716C26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«Обелиск памяти»</w:t>
            </w:r>
          </w:p>
        </w:tc>
      </w:tr>
      <w:tr w:rsidR="00716C26" w:rsidRPr="00716C26" w:rsidTr="00186515">
        <w:trPr>
          <w:trHeight w:val="729"/>
        </w:trPr>
        <w:tc>
          <w:tcPr>
            <w:tcW w:w="9901" w:type="dxa"/>
            <w:gridSpan w:val="4"/>
            <w:vAlign w:val="center"/>
          </w:tcPr>
          <w:p w:rsidR="00716C26" w:rsidRPr="00716C26" w:rsidRDefault="00386C5E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63386AC4" wp14:editId="0664C29D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60960</wp:posOffset>
                  </wp:positionV>
                  <wp:extent cx="3609975" cy="2729865"/>
                  <wp:effectExtent l="19050" t="0" r="9525" b="0"/>
                  <wp:wrapSquare wrapText="bothSides"/>
                  <wp:docPr id="28" name="Рисунок 19" descr="D:\ФОТО\школа\9 мая\для конспекта\DSCN2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ФОТО\школа\9 мая\для конспекта\DSCN2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72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>Хомутова Анастасия,</w:t>
            </w:r>
          </w:p>
          <w:p w:rsidR="00716C26" w:rsidRPr="00716C26" w:rsidRDefault="00716C26" w:rsidP="00716C26">
            <w:pPr>
              <w:rPr>
                <w:rFonts w:ascii="Georgia" w:hAnsi="Georgia" w:cs="Times New Roman"/>
                <w:i/>
                <w:sz w:val="26"/>
                <w:szCs w:val="26"/>
              </w:rPr>
            </w:pPr>
            <w:r w:rsidRPr="00716C26">
              <w:rPr>
                <w:rFonts w:ascii="Georgia" w:hAnsi="Georgia" w:cs="Times New Roman"/>
                <w:i/>
                <w:sz w:val="26"/>
                <w:szCs w:val="26"/>
              </w:rPr>
              <w:t xml:space="preserve"> «Три боевых товарища»</w:t>
            </w:r>
          </w:p>
        </w:tc>
      </w:tr>
    </w:tbl>
    <w:p w:rsidR="00716C26" w:rsidRPr="00716C26" w:rsidRDefault="00716C26" w:rsidP="00716C26">
      <w:pPr>
        <w:spacing w:after="200" w:line="276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Электронные </w:t>
      </w:r>
      <w:r w:rsidR="00186515">
        <w:rPr>
          <w:rFonts w:ascii="Georgia" w:eastAsia="Times New Roman" w:hAnsi="Georgia" w:cs="Times New Roman"/>
          <w:b/>
          <w:sz w:val="32"/>
          <w:szCs w:val="32"/>
          <w:lang w:eastAsia="ru-RU"/>
        </w:rPr>
        <w:t>цифровые ресурсы</w:t>
      </w:r>
      <w:r w:rsidRPr="00716C26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</w:p>
    <w:p w:rsidR="00716C26" w:rsidRPr="00716C26" w:rsidRDefault="00716C26" w:rsidP="00716C26">
      <w:pPr>
        <w:numPr>
          <w:ilvl w:val="0"/>
          <w:numId w:val="1"/>
        </w:numPr>
        <w:spacing w:before="240" w:after="240" w:line="276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Видеоролик «Война. Начало»:</w:t>
      </w:r>
    </w:p>
    <w:p w:rsidR="00716C26" w:rsidRPr="00716C26" w:rsidRDefault="0047087E" w:rsidP="00716C26">
      <w:pPr>
        <w:spacing w:before="240" w:after="240" w:line="276" w:lineRule="auto"/>
        <w:ind w:left="720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4" w:history="1">
        <w:r w:rsidR="00716C26" w:rsidRPr="00716C2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https://ok.ru/video/1590790787476</w:t>
        </w:r>
      </w:hyperlink>
      <w:r w:rsidR="00716C26"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16C26" w:rsidRPr="00716C26" w:rsidRDefault="00716C26" w:rsidP="00716C26">
      <w:pPr>
        <w:numPr>
          <w:ilvl w:val="0"/>
          <w:numId w:val="1"/>
        </w:numPr>
        <w:spacing w:before="240" w:after="240" w:line="276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Видеоролик «Вставай, страна огромная!»:</w:t>
      </w:r>
    </w:p>
    <w:p w:rsidR="00716C26" w:rsidRPr="00716C26" w:rsidRDefault="0047087E" w:rsidP="00716C26">
      <w:pPr>
        <w:spacing w:before="240" w:after="240" w:line="276" w:lineRule="auto"/>
        <w:ind w:left="720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5" w:history="1">
        <w:r w:rsidR="00716C26" w:rsidRPr="00716C2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https://ok.ru/video/3224032645395</w:t>
        </w:r>
      </w:hyperlink>
      <w:r w:rsidR="00716C26"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16C26" w:rsidRPr="00716C26" w:rsidRDefault="00716C26" w:rsidP="00716C26">
      <w:pPr>
        <w:numPr>
          <w:ilvl w:val="0"/>
          <w:numId w:val="1"/>
        </w:numPr>
        <w:spacing w:before="240" w:after="240" w:line="276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>Социальный видеоролик «Уходят ветераны» :</w:t>
      </w: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hyperlink r:id="rId36" w:history="1">
        <w:r w:rsidR="00186515" w:rsidRPr="00716C2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https://www.youtube.com/watch?v=IAY6CsvbsdE</w:t>
        </w:r>
      </w:hyperlink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16C26" w:rsidRPr="00716C26" w:rsidRDefault="00716C26" w:rsidP="00716C26">
      <w:pPr>
        <w:numPr>
          <w:ilvl w:val="0"/>
          <w:numId w:val="1"/>
        </w:numPr>
        <w:spacing w:before="240" w:after="240" w:line="276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Песня «Смуглянка»: </w:t>
      </w:r>
    </w:p>
    <w:p w:rsidR="00716C26" w:rsidRPr="00716C26" w:rsidRDefault="0047087E" w:rsidP="00716C26">
      <w:pPr>
        <w:spacing w:before="240" w:after="240" w:line="276" w:lineRule="auto"/>
        <w:ind w:left="720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7" w:history="1">
        <w:r w:rsidR="00716C26" w:rsidRPr="00716C2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https://wwv.zvuch.com/collections/9-мая/смуглянка-13139</w:t>
        </w:r>
      </w:hyperlink>
      <w:r w:rsidR="00716C26"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16C26" w:rsidRPr="00716C26" w:rsidRDefault="00716C26" w:rsidP="00716C26">
      <w:pPr>
        <w:numPr>
          <w:ilvl w:val="0"/>
          <w:numId w:val="1"/>
        </w:numPr>
        <w:spacing w:before="240" w:after="240" w:line="276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Песня «В землянке»: </w:t>
      </w:r>
      <w:hyperlink r:id="rId38" w:history="1">
        <w:r w:rsidR="00186515" w:rsidRPr="00716C2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https://wwv.zvuch.com/collections/9-мая/в-землянке-125840</w:t>
        </w:r>
      </w:hyperlink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16C26" w:rsidRPr="00716C26" w:rsidRDefault="00716C26" w:rsidP="00716C26">
      <w:pPr>
        <w:numPr>
          <w:ilvl w:val="0"/>
          <w:numId w:val="1"/>
        </w:numPr>
        <w:spacing w:before="240" w:after="240" w:line="276" w:lineRule="auto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Песня «Ты помни»: </w:t>
      </w:r>
    </w:p>
    <w:p w:rsidR="00716C26" w:rsidRPr="00716C26" w:rsidRDefault="0047087E" w:rsidP="00716C26">
      <w:pPr>
        <w:spacing w:before="240" w:after="240" w:line="276" w:lineRule="auto"/>
        <w:ind w:left="720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9" w:history="1">
        <w:r w:rsidR="00716C26" w:rsidRPr="00716C2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https://power.gybka.com/q/я+знаю+о+войне+лишь+понаслышке/</w:t>
        </w:r>
      </w:hyperlink>
      <w:r w:rsidR="00716C26" w:rsidRPr="00716C2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716C26" w:rsidRDefault="00716C26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Default="00186515" w:rsidP="00716C26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840B26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Сценарий литературно-музыкального вечера 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840B26">
        <w:rPr>
          <w:rFonts w:ascii="Georgia" w:eastAsia="Times New Roman" w:hAnsi="Georgia" w:cs="Times New Roman"/>
          <w:b/>
          <w:sz w:val="30"/>
          <w:szCs w:val="30"/>
          <w:lang w:eastAsia="ru-RU"/>
        </w:rPr>
        <w:t>«Помним, гордимся, благодарим»</w:t>
      </w:r>
    </w:p>
    <w:p w:rsidR="00186515" w:rsidRPr="00840B26" w:rsidRDefault="00186515" w:rsidP="00186515">
      <w:pPr>
        <w:spacing w:after="0" w:line="276" w:lineRule="auto"/>
        <w:jc w:val="right"/>
        <w:rPr>
          <w:rFonts w:ascii="Georgia" w:eastAsia="Times New Roman" w:hAnsi="Georgia" w:cs="Times New Roman"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i/>
          <w:sz w:val="26"/>
          <w:szCs w:val="26"/>
          <w:lang w:eastAsia="ru-RU"/>
        </w:rPr>
        <w:t xml:space="preserve"> «… кто говорит, что на войне не страшно, </w:t>
      </w:r>
    </w:p>
    <w:p w:rsidR="00186515" w:rsidRPr="00840B26" w:rsidRDefault="00186515" w:rsidP="00186515">
      <w:pPr>
        <w:spacing w:after="0" w:line="276" w:lineRule="auto"/>
        <w:jc w:val="righ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i/>
          <w:sz w:val="26"/>
          <w:szCs w:val="26"/>
          <w:lang w:eastAsia="ru-RU"/>
        </w:rPr>
        <w:t>тот ничего не знает о войне»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</w:p>
    <w:p w:rsidR="00186515" w:rsidRPr="00840B26" w:rsidRDefault="00186515" w:rsidP="00186515">
      <w:pPr>
        <w:spacing w:after="0" w:line="276" w:lineRule="auto"/>
        <w:jc w:val="righ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Ю.Друнина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1.  «Метроном»</w:t>
      </w:r>
    </w:p>
    <w:p w:rsidR="00186515" w:rsidRPr="00840B26" w:rsidRDefault="00186515" w:rsidP="00186515">
      <w:pPr>
        <w:spacing w:after="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Уч-к 1: </w:t>
      </w:r>
      <w:r w:rsidRPr="00840B26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>Этот день начался не тихой зарей, а грохотом бомб, свистом пуль и скрежетом стали.</w:t>
      </w:r>
    </w:p>
    <w:p w:rsidR="00186515" w:rsidRPr="00840B26" w:rsidRDefault="00186515" w:rsidP="00186515">
      <w:pPr>
        <w:spacing w:after="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40B26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>Уч-к 2: Все, что было до этого, обрубили орудийные залпы, смешали с дымом и кроваво-красным огнем.</w:t>
      </w:r>
    </w:p>
    <w:p w:rsidR="00186515" w:rsidRPr="00840B26" w:rsidRDefault="00186515" w:rsidP="00186515">
      <w:pPr>
        <w:spacing w:after="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40B26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>Уч-к 3: В мирную жизнь советских людей ворвались смерть, насилие, голод, боль, страх,  потери.</w:t>
      </w:r>
    </w:p>
    <w:p w:rsidR="00186515" w:rsidRPr="00840B26" w:rsidRDefault="00186515" w:rsidP="00186515">
      <w:pPr>
        <w:spacing w:after="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40B26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Уч- 4: Многие матери отметят этот день черным числом в календаре.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Calibri" w:eastAsia="Times New Roman" w:hAnsi="Calibri" w:cs="Times New Roman"/>
          <w:sz w:val="27"/>
          <w:szCs w:val="27"/>
          <w:shd w:val="clear" w:color="auto" w:fill="FFFFFF"/>
          <w:lang w:eastAsia="ru-RU"/>
        </w:rPr>
        <w:t xml:space="preserve">Уч-к 5:                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Июнь… Клонился к вечеру закат,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 И белой ночи разливалось море,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 И раздавался звонкий смех ребят,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                            Не знающих, не ведающих горя.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Уч-к 6:                     Казалось, было холодно цветам,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И от росы они слегка поблекли.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Зарю, что шла по травам и кустам,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Обшарили немецкие бинокли.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Уч-к 7:                     Такою все дышало тишиной,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Что вся земля еще спала, казалось,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Кто знал, что между миром и войной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Всего каких-то пять минут осталось!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2</w:t>
      </w: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. Запись «От советского Информбюро»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3. Запись песни «Вставай, страна огромная»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Сорок первый! Июнь.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 Год и месяц борьбы всенародной.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 Даже пылью времен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 Затянуть эту дату нельзя.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    Поднималась страна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   И на фронт уходила поротно,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  Кумачовые звезды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    На полотнах знамен унося.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 3: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«Священная война». 24 июня 1941 года  газеты "Известия" и "Красная звезда" опубликовали стихотворение В. И. Лебедева-Кумача, начинавшееся словами: «Вставай, страна огромная, вставай на смертный бой».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Слова этой песни призывным набатом прогремёли на всю страну и отозвались в сердцах миллионов советских людей гневом и ненавистью к фашизму, решимостью и готовностью защитить с оружием в руках любимую Отчизну. 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На фронт уходили все: мужчины, еще не окрепшие юноши, женщины, даже дети не остались в стороне от этих страшных событий.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Многие поэты, принимали участие в армейской печати, они были командирами, политработниками и рядовыми бойцами. Среди них — Александр Твардовский, Марк Лисянский, Михаил Светлов, Константин Симонов, Сергей Орлов, Юлия Друнина, Михаил Львов, Давид Самойлов, Семен Гудзенко, Булат Окуджава, Григорий Поженян и другие. Никто не остался в стороне. 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Одной из основных тем в творчестве поэтов и писателей – участников военных действий – становится тема ожидания.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 xml:space="preserve">                               Когда же я увижу снова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Твои дрожащие ресницы,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Когда же я увижу снова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Твои печальные глаза?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 Что ж ты молчишь,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Скажи хоть слово.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                                Война велит нам разлучиться.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Что ж ты молчишь,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Скажи хоть слово.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                               В огонь уходят поезда.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Обостренное чувство Родины, любви к тому, что осталось за чертой, отделяющей мирную жизнь от войны, нашло выражение и в стихотворении </w:t>
      </w:r>
      <w:r w:rsidRPr="00840B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Константина Симонова «Жди меня».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Чтец №1: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Константин Симонов «Жди меня»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 меня, и я вернусь.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Только очень жди,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наводят грусть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Желтые дожди,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Жди, когда снега метут,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жара,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других не ждут,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Позабыв вчера.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Жди, когда из дальних мест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Писем не придет,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Жди, когда уж надоест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Всем, кто вместе ждет.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 меня, и я вернусь,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Не желай добра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Всем, кто знает наизусть,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Что забыть пора.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Пусть поверят сын и мать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 то, что нет меня,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Пусть друзья устанут ждать,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Сядут у огня,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Выпьют горькое вино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На помин души...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Жди. И с ними заодно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Выпить не спеши.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Жди меня, и я вернусь,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Всем смертям назло.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Кто не ждал меня, тот пусть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Скажет: — Повезло.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Не понять, не ждавшим им,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Как среди огня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Ожиданием своим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Ты спасла меня.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Как я выжил, будем знать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Только мы с тобой, —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Просто ты умела ждать,</w:t>
      </w:r>
    </w:p>
    <w:p w:rsidR="00186515" w:rsidRPr="00840B26" w:rsidRDefault="00186515" w:rsidP="00186515">
      <w:pPr>
        <w:spacing w:after="0" w:line="276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Как никто другой.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Вед 2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: Многие поэты, оказавшиеся на фронте, были военными корреспондентами, и свои статьи им приходилось писать в военно-полевых условиях, среди грохота снарядов, свиста пуль, гула танков. Предлагаем вам, ребята, попробовать себя в роли военного корреспондента. Нам понадобится 5 участников. Каждый из вас получает по 4 срифмованных слова, ваша задача – придумать стихотворение, используя эти слова.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Конкурс «Военные корреспонденты»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515" w:rsidRPr="00840B26" w:rsidTr="000C5794">
        <w:tc>
          <w:tcPr>
            <w:tcW w:w="4785" w:type="dxa"/>
          </w:tcPr>
          <w:p w:rsidR="00186515" w:rsidRPr="00840B26" w:rsidRDefault="00186515" w:rsidP="00186515">
            <w:pPr>
              <w:spacing w:after="200" w:line="276" w:lineRule="auto"/>
              <w:rPr>
                <w:rFonts w:ascii="Georgia" w:hAnsi="Georgia" w:cs="Times New Roman"/>
                <w:sz w:val="26"/>
                <w:szCs w:val="26"/>
              </w:rPr>
            </w:pPr>
            <w:r w:rsidRPr="00840B26">
              <w:rPr>
                <w:rFonts w:ascii="Georgia" w:hAnsi="Georgia" w:cs="Times New Roman"/>
                <w:sz w:val="26"/>
                <w:szCs w:val="26"/>
              </w:rPr>
              <w:t>Война, слеза, жена,  глаза</w:t>
            </w:r>
          </w:p>
        </w:tc>
        <w:tc>
          <w:tcPr>
            <w:tcW w:w="4786" w:type="dxa"/>
          </w:tcPr>
          <w:p w:rsidR="00186515" w:rsidRPr="00840B26" w:rsidRDefault="00186515" w:rsidP="00186515">
            <w:pPr>
              <w:spacing w:after="200" w:line="276" w:lineRule="auto"/>
              <w:rPr>
                <w:rFonts w:ascii="Georgia" w:hAnsi="Georgia" w:cs="Times New Roman"/>
                <w:sz w:val="26"/>
                <w:szCs w:val="26"/>
              </w:rPr>
            </w:pPr>
            <w:r w:rsidRPr="00840B26">
              <w:rPr>
                <w:rFonts w:ascii="Georgia" w:hAnsi="Georgia" w:cs="Times New Roman"/>
                <w:sz w:val="26"/>
                <w:szCs w:val="26"/>
              </w:rPr>
              <w:t>Снаряд, большой, солдат , живой</w:t>
            </w:r>
          </w:p>
        </w:tc>
      </w:tr>
      <w:tr w:rsidR="00186515" w:rsidRPr="00840B26" w:rsidTr="000C5794">
        <w:tc>
          <w:tcPr>
            <w:tcW w:w="4785" w:type="dxa"/>
          </w:tcPr>
          <w:p w:rsidR="00186515" w:rsidRPr="00840B26" w:rsidRDefault="00186515" w:rsidP="00186515">
            <w:pPr>
              <w:spacing w:after="200" w:line="276" w:lineRule="auto"/>
              <w:rPr>
                <w:rFonts w:ascii="Georgia" w:hAnsi="Georgia" w:cs="Times New Roman"/>
                <w:sz w:val="26"/>
                <w:szCs w:val="26"/>
              </w:rPr>
            </w:pPr>
            <w:r w:rsidRPr="00840B26">
              <w:rPr>
                <w:rFonts w:ascii="Georgia" w:hAnsi="Georgia" w:cs="Times New Roman"/>
                <w:sz w:val="26"/>
                <w:szCs w:val="26"/>
              </w:rPr>
              <w:t>Хранить, сложно, забыть, невозможно</w:t>
            </w:r>
          </w:p>
        </w:tc>
        <w:tc>
          <w:tcPr>
            <w:tcW w:w="4786" w:type="dxa"/>
          </w:tcPr>
          <w:p w:rsidR="00186515" w:rsidRPr="00840B26" w:rsidRDefault="00186515" w:rsidP="00186515">
            <w:pPr>
              <w:spacing w:after="200" w:line="276" w:lineRule="auto"/>
              <w:rPr>
                <w:rFonts w:ascii="Georgia" w:hAnsi="Georgia" w:cs="Times New Roman"/>
                <w:sz w:val="26"/>
                <w:szCs w:val="26"/>
              </w:rPr>
            </w:pPr>
            <w:r w:rsidRPr="00840B26">
              <w:rPr>
                <w:rFonts w:ascii="Georgia" w:hAnsi="Georgia" w:cs="Times New Roman"/>
                <w:sz w:val="26"/>
                <w:szCs w:val="26"/>
              </w:rPr>
              <w:t>Строка, бежит, рука, дрожит</w:t>
            </w:r>
          </w:p>
        </w:tc>
      </w:tr>
    </w:tbl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А пока наши корреспонденты создают свои стихи, вашему вниманию представляется </w:t>
      </w: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танец «Смуглянка»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Песни военных лет!.. 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позывным из  той незабываемой далекой поры.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lang w:eastAsia="ru-RU"/>
        </w:rPr>
        <w:t>Вед.2: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Казалось,  какие  ещё  песни,  когда  идёт  война,  кругом  горе,  каждую  минуту  смерть  смотрит  в  глаза  людям? Не  до  песен совсем!  А  всё  как  раз  было  наоборот.  Песни  нужны  были  всем: солдатам  они помогали   в  трудные  минуты,  с  песней  на  привале  они   отдыхали. А  в  тех, кто  ждал  солдат  домой,  песни  вселяли  надежду,  что  их  близкие  и  родные  вернуться  с  фронта  живыми  и  невредимыми.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lang w:eastAsia="ru-RU"/>
        </w:rPr>
        <w:t>Вед.3: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В  первые  четыре дня  войны  было  написано  более  ста  песен.  А  в течение  долгих  четырёх  лет возникло  столько  прекрасных  песен,  сколько  могло  быть  создано  в течение  десятилетий  мирной   жизни.  Лучшие  песни   были  для  бойцов  источником  воодушевления  и  стойкости,  мужества  и  веры  в  победу.  С ними  шли  в  бой  и  умирали.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 xml:space="preserve">Чтец № 2: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lang w:eastAsia="ru-RU"/>
        </w:rPr>
        <w:t>Расул  Гамзатов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Немало есть песен на свете,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Что звёздного света полны.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Но памятней нету, чем эти,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Рождённые в годы войны.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Всегда вы легки на помине,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И вас не забыл ни один,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Пронзаете сердце поныне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Вы, песни военных годин.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Над бездной смертельной минуты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Встаёте с отвагой в очах.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Ещё в сапоги вы обуты,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Шинели на ваших плечах.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Над братской могилой берёзы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И горькое пламя рябин.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Ещё высекаете слёзы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Вы, песни военных годин.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Напевное судеб звучанье,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И помнить живые должны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Погибших солдат завещанье,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Чтоб не было больше войны.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И если бы страны решили,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Что мир их единственный сын,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 почётной отставке бы жили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Вы, песни военных годин.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Arial" w:eastAsia="Times New Roman" w:hAnsi="Arial" w:cs="Arial"/>
          <w:b/>
          <w:i/>
          <w:shd w:val="clear" w:color="auto" w:fill="FFFFFF"/>
          <w:lang w:eastAsia="ru-RU"/>
        </w:rPr>
        <w:t>Вед 2:</w:t>
      </w:r>
      <w:r w:rsidRPr="00840B26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>Зимой 1941–1942 годов по всем фронтам с молниеносной силой распространилась одна песня. Слова и мотив передавались из уст в уста и опережали весть о её авторах. Песня приходила к солдатам безымянной, и её окружали  легендами.  Рассказывали,  будто  сложил  её  молодой  лейтенант в окопах  под  Москвой. Слова же принадлежали поэту Алексею Суркову, музыка – композитору Константину Листову.  Песня называлась “Землянка”.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«Возникло стихотворение, из которого родилась эта песня, случайно, - вспоминал поэт.— Оно не собиралось быть песней. И даже не претендовало стать печатаемым стихотворением. Это были шестнадцать «домашних» строк из письма жене, Софье Антоновне». Но это 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стихотворение стало песней, которая вошла в народную память как неотъемлемый спутник Великой Отечественной войны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Музыкальная постановка «В землянке»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3.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Песни  военных лет… Музыкальная  летопись войны.  В них отразились многие страницы Великой Отечественной войны: героические и патриотические, лирические и трагические, общественные и личные. Каждая песня – отдельная история, глубокая, насыщенная.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  <w:t>Вед 1:</w:t>
      </w: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 Предлагаем вам проверить, знаете ли вы песни о войне.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b/>
          <w:i/>
          <w:color w:val="000000"/>
          <w:sz w:val="26"/>
          <w:szCs w:val="26"/>
          <w:shd w:val="clear" w:color="auto" w:fill="FFFFFF"/>
          <w:lang w:eastAsia="ru-RU"/>
        </w:rPr>
        <w:t>Конкурс «Угадай мелодию»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1. Песня о трех веселых боевых товарищах, находящихся на Дальнем Востоке. («Три танкиста»)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2. Песня о девушке, выходившей на высокий крутой берег в период цветения деревьев. («Катюша»)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3. Песня о дне, который, по словам автора, пропах порохом. («День победы»)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4. Песня о военной ночи, когда свистят пули, гудит ветер в проводах, и от этого на душе исполнителя становится тревожно («Темная ночь»)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5. Песня, в которой рассказывается о раненом в последнем бою молодом командире, которого сослуживцы спасали под грохот танков («На поле танки грохотали…»)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6. Песня о предмете женского гардероба синего цвета, подарке ушедшего на войну любимого. («Синий платочек»)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b/>
          <w:i/>
          <w:sz w:val="26"/>
          <w:szCs w:val="26"/>
          <w:shd w:val="clear" w:color="auto" w:fill="FFFFFF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Arial"/>
          <w:b/>
          <w:i/>
          <w:sz w:val="26"/>
          <w:szCs w:val="26"/>
          <w:shd w:val="clear" w:color="auto" w:fill="FFFFFF"/>
          <w:lang w:eastAsia="ru-RU"/>
        </w:rPr>
        <w:t>Вед 2:</w:t>
      </w:r>
      <w:r w:rsidRPr="00840B26">
        <w:rPr>
          <w:rFonts w:ascii="Georgia" w:eastAsia="Times New Roman" w:hAnsi="Georgia" w:cs="Arial"/>
          <w:sz w:val="26"/>
          <w:szCs w:val="26"/>
          <w:shd w:val="clear" w:color="auto" w:fill="FFFFFF"/>
          <w:lang w:eastAsia="ru-RU"/>
        </w:rPr>
        <w:t xml:space="preserve"> Мы многое уже сказали о поэтах, которые являлись участниками войны и знали о ней не понаслышке. Не остались в стороне от военных действий и женщины-поэты. Например, 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Юлия Друнина, семнадцатилетняя выпускница одной из московских школ, как и многие сверстницы, в 1941 году добровольно ушла на фронт бойцом санитарного взвода. 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Вед 3: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стихах Юлии Друниной звучит мотив ухода из детства в огонь войны. 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Я ушла из детства в грязную теплушку,</w:t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В эшелон пехоты, в санитарный взвод.</w:t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Дальние разрывы слушал и не слушал</w:t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eastAsia="ru-RU"/>
        </w:rPr>
        <w:t>Ко всему привыкший сорок первый год.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</w:p>
    <w:p w:rsidR="00186515" w:rsidRPr="00840B26" w:rsidRDefault="00186515" w:rsidP="0018651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color w:val="000000"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Женщина на войне</w:t>
      </w:r>
      <w:r w:rsidRPr="00840B26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ru-RU"/>
        </w:rPr>
        <w:t>– это самое невероятное сочетание явлений. А советские женщины шли на фронт и воевали на передовой рядом с мужчинами. Они стали солдатами. Они не только спасали, но и стреляли, бомбили, подрывали мосты, ходили в разведку, брали «языков». Они убивали врага, обрушившегося с невиданной жестокостью на ее землю, на ее дом, на ее детей. Но и погибали сами. Женской доле посвящено стихотворение Михаила Исаковского «Русской женщине»</w:t>
      </w:r>
      <w:r w:rsidRPr="00840B2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840B26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Чтец</w:t>
      </w:r>
      <w:r w:rsidRPr="00840B26">
        <w:rPr>
          <w:rFonts w:ascii="Calibri" w:eastAsia="Times New Roman" w:hAnsi="Calibri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№ 3:</w:t>
      </w:r>
      <w:r w:rsidRPr="00840B26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40B2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br/>
      </w:r>
      <w:r w:rsidRPr="00840B26">
        <w:rPr>
          <w:rFonts w:ascii="Georgia" w:eastAsia="Times New Roman" w:hAnsi="Georgia" w:cs="Tahoma"/>
          <w:b/>
          <w:bCs/>
          <w:caps/>
          <w:color w:val="000000"/>
          <w:kern w:val="36"/>
          <w:sz w:val="26"/>
          <w:szCs w:val="26"/>
          <w:lang w:eastAsia="ru-RU"/>
        </w:rPr>
        <w:t>Михаил исаковский. «РУССКОЙ ЖЕНЩИНЕ»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...Да разве об этом расскажешь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 какие ты годы жила!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Какая безмерная тяжесть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На женские плечи легла!..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 то утро простился с тобою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Твой муж, или брат, или сын,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ты со своею судьбою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Осталась один на один.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Один на один со слезами,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 несжатыми в поле хлебами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Ты встретила эту войну.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все - без конца и без счета -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Печали, труды и заботы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Пришлись на тебя на одну.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Одной тебе - волей-неволей -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надо повсюду поспеть;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Одна ты и дома и в поле,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Одной тебе плакать и петь.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тучи свисают все ниже,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громы грохочут все ближе,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Все чаще недобрая весть.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ты перед всею страною,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ты перед всею войною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Сказалась - какая ты есть.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Ты шла, затаив свое горе,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Суровым путем трудовым.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Весь фронт, что от моря до моря,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Кормила ты хлебом своим.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В холодные зимы, в метели,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У той у далекой черты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Солдат согревали шинели,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Что сшила заботливо ты.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Бросалися в грохоте, в дыме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Советские воины в бой,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рушились вражьи твердыни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От бомб, начиненных тобой.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За все ты бралася без страха.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И, как в поговорке какой,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lastRenderedPageBreak/>
        <w:t>Была ты и пряхой и ткахой,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Умела - иглой и пилой.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Рубила, возила, копала -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Да разве всего перечтешь?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А в письмах на фронт уверяла,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Что будто б отлично живешь.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Бойцы твои письма читали,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там, на переднем краю,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Они хорошо понимали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Святую неправду твою.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воин, идущий на битву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И встретить готовый ее,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Как клятву, шептал, как молитву,</w:t>
      </w:r>
    </w:p>
    <w:p w:rsidR="00186515" w:rsidRPr="00840B26" w:rsidRDefault="00186515" w:rsidP="00186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</w:pPr>
      <w:r w:rsidRPr="00840B26">
        <w:rPr>
          <w:rFonts w:ascii="Georgia" w:eastAsia="Times New Roman" w:hAnsi="Georgia" w:cs="Courier New"/>
          <w:color w:val="000000"/>
          <w:sz w:val="26"/>
          <w:szCs w:val="26"/>
          <w:lang w:eastAsia="ru-RU"/>
        </w:rPr>
        <w:t>Далекое имя твое...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b/>
          <w:sz w:val="26"/>
          <w:szCs w:val="26"/>
          <w:u w:val="single"/>
          <w:shd w:val="clear" w:color="auto" w:fill="FFFFFF"/>
          <w:lang w:eastAsia="ru-RU"/>
        </w:rPr>
      </w:pPr>
      <w:r w:rsidRPr="00840B26">
        <w:rPr>
          <w:rFonts w:ascii="Georgia" w:eastAsia="Times New Roman" w:hAnsi="Georgia" w:cs="Tahoma"/>
          <w:i/>
          <w:iCs/>
          <w:color w:val="000000"/>
          <w:sz w:val="26"/>
          <w:szCs w:val="26"/>
          <w:lang w:eastAsia="ru-RU"/>
        </w:rPr>
        <w:t>1945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 xml:space="preserve">Вед 3:  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Память… Именно память о событиях 68-летней давности – все, что осталось у нас теперь. Память о тех, кто не вернулся из боя, о тех, кто подарил нам это мирное небо над головой, эту жизнь. Это память о каждом русском солдате, вставшем на защиту своей родины. 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 знак  своей благодарности  наш класс участвовал в акции «Поздравь ветерана». Свои поздравления, искренние слова почтения и преклонения перед каждым из ветеранов мы написали на открытках, которые бросили в почтовый ящик. Надеемся, эти открытки найдут своих адресатов. 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8: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 Мы родились, когда все было в прошлом,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Победе нашей не один десяток лет,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Но как нам близко то, что уже в прошлом.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Дай Бог вам, ветераны, долгих лет!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9: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Спасибо вам, что мы войны не знали,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Что мы не слышим шума страшных лет,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Что вы нам жизнь своею жизнью дали!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Дай Бог вам, ветераны, долгих лет!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10: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Пусть помнят все про подвиг вашей жизни,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Пусть люди помнят ваши имена.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И пусть умолкнут войны, что есть в мире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В тот день, когда черемуха цвела.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b/>
          <w:sz w:val="26"/>
          <w:szCs w:val="26"/>
          <w:u w:val="single"/>
          <w:lang w:eastAsia="ru-RU"/>
        </w:rPr>
        <w:t>Ученик 11: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Да, - это праздник вашей седины,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Вы пережили много бед.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Поклон нижайший, до самой земли,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br/>
        <w:t>Дай Бог вам, ветераны, долгих лет!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Вашему вниманию мы представляем песню, прозвучавшую в кинофильме «Тишина». </w:t>
      </w:r>
      <w:r w:rsidRPr="00840B26">
        <w:rPr>
          <w:rFonts w:ascii="Georgia" w:eastAsia="Times New Roman" w:hAnsi="Georgia" w:cs="Times New Roman"/>
          <w:b/>
          <w:sz w:val="26"/>
          <w:szCs w:val="26"/>
          <w:lang w:eastAsia="ru-RU"/>
        </w:rPr>
        <w:t>«На безымянной высоте».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840B26">
        <w:rPr>
          <w:rFonts w:ascii="Georgia" w:eastAsia="Times New Roman" w:hAnsi="Georgia" w:cs="Arial"/>
          <w:bCs/>
          <w:color w:val="000000"/>
          <w:sz w:val="26"/>
          <w:szCs w:val="26"/>
          <w:shd w:val="clear" w:color="auto" w:fill="FFFFFF"/>
          <w:lang w:eastAsia="ru-RU"/>
        </w:rPr>
        <w:t>Музыка</w:t>
      </w: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 В. Баснера. </w:t>
      </w:r>
      <w:r w:rsidRPr="00840B26">
        <w:rPr>
          <w:rFonts w:ascii="Georgia" w:eastAsia="Times New Roman" w:hAnsi="Georgia" w:cs="Arial"/>
          <w:bCs/>
          <w:color w:val="000000"/>
          <w:sz w:val="26"/>
          <w:szCs w:val="26"/>
          <w:shd w:val="clear" w:color="auto" w:fill="FFFFFF"/>
          <w:lang w:eastAsia="ru-RU"/>
        </w:rPr>
        <w:t>Слова</w:t>
      </w:r>
      <w:r w:rsidRPr="00840B2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 М. Матусовского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Все дальше в историю уходит Великая Отечественная война, и песни, написанные  в  дни  сражений, уже мы, молодое поколение,  называем песнями прадедов.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Но, наверное, нет такого человека, семью которого не затронула бы Великая Отечественная война. Поэтому и названа она ВЕЛИКОЙ.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Всеразрушающей силой, вихрем, смертоносным ураганом прокатилась она по нашей стране, унеся тысячи жизней, изменив судьбу миллионов людей.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1: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Именно поэтому День победы – настоящий праздник для всех жителей нашей необъятной Родины. Это день памяти о тех, кто сражался за жизнь будущих поколений. </w:t>
      </w:r>
    </w:p>
    <w:p w:rsidR="00186515" w:rsidRPr="00840B26" w:rsidRDefault="00186515" w:rsidP="00186515">
      <w:pPr>
        <w:spacing w:after="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2: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Это день, когда с наших уст слетают благодарности и поздравления тем, кто своими глазами видел и пережил все ужасы военного времени.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Вед 3:</w:t>
      </w:r>
      <w:r w:rsidRPr="00840B2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это день, когда чтят и провозглашают имена тех, кто по праву считается героем своей страны, ведь именно благодаря им мы и живем сейчас. 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 xml:space="preserve">Социальный ролик «Уходят ветераны» 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Акция «Я зажигаю свечу»</w:t>
      </w:r>
    </w:p>
    <w:p w:rsidR="00186515" w:rsidRPr="00840B26" w:rsidRDefault="00186515" w:rsidP="00186515">
      <w:pPr>
        <w:spacing w:after="200" w:line="276" w:lineRule="auto"/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</w:pPr>
      <w:r w:rsidRPr="00840B26">
        <w:rPr>
          <w:rFonts w:ascii="Georgia" w:eastAsia="Times New Roman" w:hAnsi="Georgia" w:cs="Times New Roman"/>
          <w:b/>
          <w:i/>
          <w:sz w:val="26"/>
          <w:szCs w:val="26"/>
          <w:lang w:eastAsia="ru-RU"/>
        </w:rPr>
        <w:t>Звучит песня «Ты помни», презентация</w:t>
      </w:r>
    </w:p>
    <w:p w:rsidR="00186515" w:rsidRDefault="00186515" w:rsidP="00186515"/>
    <w:p w:rsidR="00186515" w:rsidRPr="00716C26" w:rsidRDefault="00186515" w:rsidP="00186515">
      <w:pPr>
        <w:spacing w:before="240" w:after="240" w:line="276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0C8D" w:rsidRDefault="00720C8D" w:rsidP="00186515"/>
    <w:sectPr w:rsidR="00720C8D" w:rsidSect="00186515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5934"/>
    <w:multiLevelType w:val="hybridMultilevel"/>
    <w:tmpl w:val="840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FE"/>
    <w:rsid w:val="000343A4"/>
    <w:rsid w:val="00186515"/>
    <w:rsid w:val="002B4AE3"/>
    <w:rsid w:val="00386C5E"/>
    <w:rsid w:val="0047087E"/>
    <w:rsid w:val="00716C26"/>
    <w:rsid w:val="00720C8D"/>
    <w:rsid w:val="008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6C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6C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s://power.gybka.com/q/&#1103;+&#1079;&#1085;&#1072;&#1102;+&#1086;+&#1074;&#1086;&#1081;&#1085;&#1077;+&#1083;&#1080;&#1096;&#1100;+&#1087;&#1086;&#1085;&#1072;&#1089;&#1083;&#1099;&#1096;&#1082;&#1077;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hyperlink" Target="https://ok.ru/video/1590790787476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yperlink" Target="https://wwv.zvuch.com/collections/9-&#1084;&#1072;&#1103;/&#1074;-&#1079;&#1077;&#1084;&#1083;&#1103;&#1085;&#1082;&#1077;-12584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yperlink" Target="https://wwv.zvuch.com/collections/9-&#1084;&#1072;&#1103;/&#1089;&#1084;&#1091;&#1075;&#1083;&#1103;&#1085;&#1082;&#1072;-1313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s://www.youtube.com/watch?v=IAY6Csvbsd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s://ok.ru/video/3224032645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Надежда Пронская</cp:lastModifiedBy>
  <cp:revision>3</cp:revision>
  <dcterms:created xsi:type="dcterms:W3CDTF">2022-01-20T13:15:00Z</dcterms:created>
  <dcterms:modified xsi:type="dcterms:W3CDTF">2022-01-20T13:15:00Z</dcterms:modified>
</cp:coreProperties>
</file>