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53" w:rsidRDefault="003C2353" w:rsidP="003C2353">
      <w:pPr>
        <w:pStyle w:val="a4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proofErr w:type="gramEnd"/>
    </w:p>
    <w:p w:rsidR="003C2353" w:rsidRPr="0095195C" w:rsidRDefault="003C2353" w:rsidP="003C2353">
      <w:pPr>
        <w:pStyle w:val="a4"/>
        <w:spacing w:line="36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C2353" w:rsidRDefault="003C2353" w:rsidP="003C2353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084570" cy="35591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53"/>
    <w:rsid w:val="003C235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C235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C235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75506445672191"/>
          <c:y val="7.3170731707317069E-2"/>
          <c:w val="0.84714548802946665"/>
          <c:h val="0.609756097560976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257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1411">
                <a:noFill/>
              </a:ln>
            </c:spPr>
            <c:txPr>
              <a:bodyPr/>
              <a:lstStyle/>
              <a:p>
                <a:pPr>
                  <a:defRPr sz="192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Лист1!$E$19:$I$19</c:f>
              <c:strCache>
                <c:ptCount val="5"/>
                <c:pt idx="0">
                  <c:v>Ковалевская</c:v>
                </c:pt>
                <c:pt idx="1">
                  <c:v>Гипатия</c:v>
                </c:pt>
                <c:pt idx="2">
                  <c:v>Ада Лавлейс</c:v>
                </c:pt>
                <c:pt idx="3">
                  <c:v>Этта Зубер</c:v>
                </c:pt>
                <c:pt idx="4">
                  <c:v>Не знают</c:v>
                </c:pt>
              </c:strCache>
            </c:strRef>
          </c:cat>
          <c:val>
            <c:numRef>
              <c:f>Лист1!$E$20:$I$20</c:f>
              <c:numCache>
                <c:formatCode>0%</c:formatCode>
                <c:ptCount val="5"/>
                <c:pt idx="0">
                  <c:v>0.44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715392"/>
        <c:axId val="124718080"/>
      </c:barChart>
      <c:catAx>
        <c:axId val="1247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42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9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718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718080"/>
        <c:scaling>
          <c:orientation val="minMax"/>
        </c:scaling>
        <c:delete val="0"/>
        <c:axPos val="l"/>
        <c:majorGridlines>
          <c:spPr>
            <a:ln w="642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4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715392"/>
        <c:crosses val="autoZero"/>
        <c:crossBetween val="between"/>
      </c:valAx>
      <c:spPr>
        <a:solidFill>
          <a:srgbClr val="C0C0C0"/>
        </a:solidFill>
        <a:ln w="2570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427">
      <a:solidFill>
        <a:srgbClr val="000000"/>
      </a:solidFill>
      <a:prstDash val="solid"/>
    </a:ln>
  </c:spPr>
  <c:txPr>
    <a:bodyPr/>
    <a:lstStyle/>
    <a:p>
      <a:pPr>
        <a:defRPr sz="19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2021-12-29T09:23:00Z</dcterms:created>
  <dcterms:modified xsi:type="dcterms:W3CDTF">2021-12-29T09:23:00Z</dcterms:modified>
</cp:coreProperties>
</file>