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D" w:rsidRPr="005E325D" w:rsidRDefault="005E325D" w:rsidP="005E325D">
      <w:pPr>
        <w:jc w:val="center"/>
        <w:rPr>
          <w:b/>
        </w:rPr>
      </w:pPr>
      <w:bookmarkStart w:id="0" w:name="_GoBack"/>
      <w:bookmarkEnd w:id="0"/>
      <w:r w:rsidRPr="005E325D">
        <w:rPr>
          <w:b/>
        </w:rPr>
        <w:t>Этапы урока</w:t>
      </w:r>
    </w:p>
    <w:p w:rsidR="0075783F" w:rsidRDefault="0075783F"/>
    <w:tbl>
      <w:tblPr>
        <w:tblStyle w:val="a3"/>
        <w:tblW w:w="15498" w:type="dxa"/>
        <w:tblLook w:val="04A0" w:firstRow="1" w:lastRow="0" w:firstColumn="1" w:lastColumn="0" w:noHBand="0" w:noVBand="1"/>
      </w:tblPr>
      <w:tblGrid>
        <w:gridCol w:w="2309"/>
        <w:gridCol w:w="3811"/>
        <w:gridCol w:w="2928"/>
        <w:gridCol w:w="2285"/>
        <w:gridCol w:w="4165"/>
      </w:tblGrid>
      <w:tr w:rsidR="00487696" w:rsidTr="0075783F">
        <w:tc>
          <w:tcPr>
            <w:tcW w:w="2310" w:type="dxa"/>
            <w:vAlign w:val="center"/>
          </w:tcPr>
          <w:p w:rsidR="00245B46" w:rsidRPr="00F177AF" w:rsidRDefault="008651D5" w:rsidP="00F177AF">
            <w:pPr>
              <w:ind w:firstLine="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Урочы</w:t>
            </w:r>
            <w:proofErr w:type="spell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этап</w:t>
            </w:r>
            <w:r w:rsidR="00DA0643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="00DA0643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Куысты</w:t>
            </w:r>
            <w:proofErr w:type="spellEnd"/>
            <w:r w:rsidR="00DA0643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DA0643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хуызтӕ</w:t>
            </w:r>
            <w:proofErr w:type="spellEnd"/>
          </w:p>
        </w:tc>
        <w:tc>
          <w:tcPr>
            <w:tcW w:w="3779" w:type="dxa"/>
            <w:vAlign w:val="center"/>
          </w:tcPr>
          <w:p w:rsidR="00245B46" w:rsidRPr="00F177AF" w:rsidRDefault="008651D5" w:rsidP="00F177AF">
            <w:pPr>
              <w:ind w:firstLine="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Ахуыргӕнӕджы</w:t>
            </w:r>
            <w:proofErr w:type="spell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арх</w:t>
            </w:r>
            <w:proofErr w:type="gram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ӕйдтытӕ</w:t>
            </w:r>
            <w:proofErr w:type="spellEnd"/>
          </w:p>
        </w:tc>
        <w:tc>
          <w:tcPr>
            <w:tcW w:w="2928" w:type="dxa"/>
            <w:vAlign w:val="center"/>
          </w:tcPr>
          <w:p w:rsidR="00245B46" w:rsidRPr="00F177AF" w:rsidRDefault="008651D5" w:rsidP="008651D5">
            <w:pPr>
              <w:ind w:firstLine="0"/>
              <w:rPr>
                <w:b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Скъоладзауты</w:t>
            </w:r>
            <w:proofErr w:type="spell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арх</w:t>
            </w:r>
            <w:proofErr w:type="gram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ӕйдтытӕ</w:t>
            </w:r>
            <w:proofErr w:type="spellEnd"/>
          </w:p>
        </w:tc>
        <w:tc>
          <w:tcPr>
            <w:tcW w:w="2316" w:type="dxa"/>
            <w:vAlign w:val="center"/>
          </w:tcPr>
          <w:p w:rsidR="005F1943" w:rsidRPr="005E325D" w:rsidRDefault="00F873C4" w:rsidP="005E325D">
            <w:pPr>
              <w:ind w:firstLine="0"/>
              <w:jc w:val="center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Кӕ</w:t>
            </w:r>
            <w:proofErr w:type="gram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ӕдзи</w:t>
            </w:r>
            <w:proofErr w:type="spell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ӕхсӕн</w:t>
            </w:r>
            <w:proofErr w:type="spell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организацион</w:t>
            </w:r>
            <w:proofErr w:type="spell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архайды</w:t>
            </w:r>
            <w:proofErr w:type="spell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хуызтӕ</w:t>
            </w:r>
            <w:proofErr w:type="spellEnd"/>
          </w:p>
        </w:tc>
        <w:tc>
          <w:tcPr>
            <w:tcW w:w="4165" w:type="dxa"/>
            <w:vAlign w:val="center"/>
          </w:tcPr>
          <w:p w:rsidR="00245B46" w:rsidRPr="00F177AF" w:rsidRDefault="00024162" w:rsidP="00F177AF">
            <w:pPr>
              <w:ind w:firstLine="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Универсалон</w:t>
            </w:r>
            <w:proofErr w:type="spell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ахуырадон</w:t>
            </w:r>
            <w:proofErr w:type="spell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арх</w:t>
            </w:r>
            <w:proofErr w:type="gram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ӕйдтытӕ</w:t>
            </w:r>
            <w:proofErr w:type="spell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фӕстиуджытӕ</w:t>
            </w:r>
            <w:proofErr w:type="spellEnd"/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)</w:t>
            </w:r>
          </w:p>
        </w:tc>
      </w:tr>
      <w:tr w:rsidR="00487696" w:rsidTr="0075783F">
        <w:tc>
          <w:tcPr>
            <w:tcW w:w="2310" w:type="dxa"/>
          </w:tcPr>
          <w:p w:rsidR="00F177AF" w:rsidRPr="002368EC" w:rsidRDefault="002368EC" w:rsidP="00D861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D8610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DA06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Мотивацион </w:t>
            </w:r>
            <w:proofErr w:type="spellStart"/>
            <w:r w:rsidR="00DA0643">
              <w:rPr>
                <w:rFonts w:eastAsia="Times New Roman" w:cs="Times New Roman"/>
                <w:sz w:val="24"/>
                <w:szCs w:val="24"/>
                <w:lang w:eastAsia="ru-RU"/>
              </w:rPr>
              <w:t>уавӕ</w:t>
            </w:r>
            <w:proofErr w:type="gramStart"/>
            <w:r w:rsidR="00DA0643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DA06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0643">
              <w:rPr>
                <w:rFonts w:eastAsia="Times New Roman" w:cs="Times New Roman"/>
                <w:sz w:val="24"/>
                <w:szCs w:val="24"/>
                <w:lang w:eastAsia="ru-RU"/>
              </w:rPr>
              <w:t>саразын</w:t>
            </w:r>
            <w:proofErr w:type="spellEnd"/>
            <w:r w:rsidR="00DA06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0643">
              <w:rPr>
                <w:rFonts w:eastAsia="Times New Roman" w:cs="Times New Roman"/>
                <w:sz w:val="24"/>
                <w:szCs w:val="24"/>
                <w:lang w:eastAsia="ru-RU"/>
              </w:rPr>
              <w:t>ахуырадон</w:t>
            </w:r>
            <w:proofErr w:type="spellEnd"/>
            <w:r w:rsidR="00DA06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0643">
              <w:rPr>
                <w:rFonts w:eastAsia="Times New Roman" w:cs="Times New Roman"/>
                <w:sz w:val="24"/>
                <w:szCs w:val="24"/>
                <w:lang w:eastAsia="ru-RU"/>
              </w:rPr>
              <w:t>архайдмӕ</w:t>
            </w:r>
            <w:proofErr w:type="spellEnd"/>
            <w:r w:rsidR="00DA064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</w:tcPr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proofErr w:type="gramEnd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>ӕвзаджы</w:t>
            </w:r>
            <w:proofErr w:type="spellEnd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>урочы</w:t>
            </w:r>
            <w:proofErr w:type="spellEnd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>бакусдзыстӕм</w:t>
            </w:r>
            <w:proofErr w:type="spellEnd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>иумӕ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хуыйны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Ася Юрьевна</w:t>
            </w: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Фӕйнӕгыл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нывтӕ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245B46" w:rsidRDefault="00245B46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абоны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урочы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райсдзыстӕм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ног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зонындзинӕдтӕ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ӕдзийӕн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ӕххуыс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кӕндзыстӕм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зындзинӕдтыл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иумӕ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бакусдзыстӕм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хъӕлдзӕгӕй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арвитдзыстӕм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2928" w:type="dxa"/>
          </w:tcPr>
          <w:p w:rsidR="00487696" w:rsidRDefault="00487696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Хъусынц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ахуыргӕнӕгмӕ.Архайынц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ахуыргӕнӕгимӕ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диалоджы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кусӕн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бынат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цӕттӕ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урокмӕ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6" w:type="dxa"/>
          </w:tcPr>
          <w:p w:rsidR="00245B46" w:rsidRDefault="00024162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Фронталон</w:t>
            </w:r>
            <w:proofErr w:type="spellEnd"/>
          </w:p>
        </w:tc>
        <w:tc>
          <w:tcPr>
            <w:tcW w:w="4165" w:type="dxa"/>
          </w:tcPr>
          <w:p w:rsidR="00245B46" w:rsidRPr="0012429F" w:rsidRDefault="00C708A2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Базонынадон</w:t>
            </w:r>
            <w:proofErr w:type="spellEnd"/>
            <w:r w:rsidR="00245B46" w:rsidRPr="001242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45B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ӕмбарынц</w:t>
            </w:r>
            <w:proofErr w:type="spellEnd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базонынады</w:t>
            </w:r>
            <w:proofErr w:type="spellEnd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хӕс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45B46" w:rsidRPr="00245B46" w:rsidRDefault="00C708A2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Регулятивон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рочы</w:t>
            </w:r>
            <w:proofErr w:type="spellEnd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архайынмӕ</w:t>
            </w:r>
            <w:proofErr w:type="spellEnd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сӕхи</w:t>
            </w:r>
            <w:proofErr w:type="spellEnd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цӕттӕ</w:t>
            </w:r>
            <w:proofErr w:type="spellEnd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8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кӕнынц</w:t>
            </w:r>
            <w:proofErr w:type="spellEnd"/>
          </w:p>
        </w:tc>
      </w:tr>
      <w:tr w:rsidR="00487696" w:rsidTr="0075783F">
        <w:tc>
          <w:tcPr>
            <w:tcW w:w="2310" w:type="dxa"/>
          </w:tcPr>
          <w:p w:rsidR="00245B46" w:rsidRPr="00245B46" w:rsidRDefault="00DA0643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>Актуализаци</w:t>
            </w:r>
            <w:proofErr w:type="spellEnd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>ахуырадон</w:t>
            </w:r>
            <w:proofErr w:type="spellEnd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>архайдмӕ</w:t>
            </w:r>
            <w:proofErr w:type="spellEnd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</w:tcPr>
          <w:p w:rsidR="00245B46" w:rsidRPr="00950CE9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0CE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Фӕйнӕгыл</w:t>
            </w:r>
            <w:proofErr w:type="spellEnd"/>
            <w:r w:rsidRPr="00950CE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эпиграф</w:t>
            </w: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ӕмӕ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хъӕуынц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зонындзинӕдтӕ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? (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беседӕ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къухтӕ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ацӕдтӕ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кӕнӕм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кусдзыстӕм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? (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сыгъдӕгфыссыны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минут)</w:t>
            </w: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Тетрады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фыссӕм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абоны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нымӕц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къласы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куыст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Абон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нӕ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дымгӕ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ӕрбадымдта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ӕмӕ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ӕрбахаста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мӕнӕ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ацы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дзырдтӕ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охтыр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бан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…он,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кӕ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…о,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…,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цар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Дымгӕ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уыд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афтӕ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тыхджын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ӕмӕ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дзы</w:t>
            </w:r>
            <w:r w:rsidR="00DD13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рдты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иу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дамгъӕ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фесӕфт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ссарӕм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йӕ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цавӕ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дамгъӕ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Фыссӕм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ӕй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тетрады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(Д, д)</w:t>
            </w:r>
          </w:p>
          <w:p w:rsidR="00245B46" w:rsidRPr="005E325D" w:rsidRDefault="00DB480D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зонӕм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мыр</w:t>
            </w:r>
            <w:proofErr w:type="spellEnd"/>
            <w:r w:rsidR="00245B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45B46" w:rsidRPr="00165E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[</w:t>
            </w:r>
            <w:r w:rsidR="00245B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245B46" w:rsidRPr="00165E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]</w:t>
            </w:r>
            <w:r w:rsidR="00245B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йы</w:t>
            </w:r>
            <w:proofErr w:type="spellEnd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тыххӕй</w:t>
            </w:r>
            <w:proofErr w:type="spellEnd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="00245B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ӕмхъ</w:t>
            </w:r>
            <w:proofErr w:type="spellEnd"/>
            <w:r w:rsidR="00245B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245B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зыл</w:t>
            </w:r>
            <w:proofErr w:type="spellEnd"/>
            <w:r w:rsidR="00245B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245B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къай</w:t>
            </w:r>
            <w:proofErr w:type="spellEnd"/>
            <w:r w:rsidR="00245B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.-</w:t>
            </w:r>
            <w:r w:rsidR="00245B46" w:rsidRPr="00165E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[</w:t>
            </w:r>
            <w:r w:rsidR="00245B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245B46" w:rsidRPr="00165E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]</w:t>
            </w:r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928" w:type="dxa"/>
          </w:tcPr>
          <w:p w:rsidR="00245B46" w:rsidRDefault="00C708A2" w:rsidP="00565F64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дӕттынц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фӕрстытӕн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ӕсынц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презентацимӕ.Хъуыды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кӕнӕнц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фӕрстытӕн</w:t>
            </w:r>
            <w:proofErr w:type="spellEnd"/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>раттыныл</w:t>
            </w:r>
            <w:proofErr w:type="spellEnd"/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565F64">
              <w:t xml:space="preserve"> </w:t>
            </w:r>
          </w:p>
        </w:tc>
        <w:tc>
          <w:tcPr>
            <w:tcW w:w="2316" w:type="dxa"/>
          </w:tcPr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>ронталон</w:t>
            </w:r>
            <w:proofErr w:type="spellEnd"/>
          </w:p>
          <w:p w:rsidR="00245B46" w:rsidRDefault="00245B46" w:rsidP="00F177AF">
            <w:pPr>
              <w:ind w:firstLine="0"/>
              <w:jc w:val="left"/>
            </w:pPr>
          </w:p>
        </w:tc>
        <w:tc>
          <w:tcPr>
            <w:tcW w:w="4165" w:type="dxa"/>
          </w:tcPr>
          <w:p w:rsidR="00245B46" w:rsidRPr="0012429F" w:rsidRDefault="00565F64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Базонынадон</w:t>
            </w:r>
            <w:proofErr w:type="spellEnd"/>
            <w:r w:rsidR="00245B46" w:rsidRPr="001242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ӕххӕ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ахуырадон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базонадон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архӕйдтытӕ</w:t>
            </w:r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>,зонындзинӕдтӕм</w:t>
            </w:r>
            <w:proofErr w:type="spellEnd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>тырнынц</w:t>
            </w:r>
            <w:proofErr w:type="spellEnd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45B46" w:rsidRDefault="004D3D16" w:rsidP="00D86104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Коммуникативон</w:t>
            </w:r>
            <w:proofErr w:type="gramStart"/>
            <w:r w:rsidR="00245B46" w:rsidRPr="0012429F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>ъусынц</w:t>
            </w:r>
            <w:proofErr w:type="spellEnd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>фарст</w:t>
            </w:r>
            <w:proofErr w:type="spellEnd"/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>дӕттынц,дзуапп</w:t>
            </w:r>
            <w:proofErr w:type="spellEnd"/>
            <w:r w:rsidR="00565F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>дӕттынц</w:t>
            </w:r>
            <w:proofErr w:type="spellEnd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>фарстытӕн,сӕхи</w:t>
            </w:r>
            <w:proofErr w:type="spellEnd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>хъуыдытӕ</w:t>
            </w:r>
            <w:proofErr w:type="spellEnd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>хъусын</w:t>
            </w:r>
            <w:proofErr w:type="spellEnd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>кӕнынц</w:t>
            </w:r>
            <w:proofErr w:type="spellEnd"/>
            <w:r w:rsidR="00344A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87696" w:rsidTr="0075783F">
        <w:tc>
          <w:tcPr>
            <w:tcW w:w="2310" w:type="dxa"/>
          </w:tcPr>
          <w:p w:rsidR="00245B46" w:rsidRPr="005E325D" w:rsidRDefault="00245B46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>Целеполагани</w:t>
            </w:r>
            <w:proofErr w:type="spellEnd"/>
          </w:p>
        </w:tc>
        <w:tc>
          <w:tcPr>
            <w:tcW w:w="3779" w:type="dxa"/>
          </w:tcPr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абоны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урочы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темӕ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цӕмӕй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базонӕм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13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уый</w:t>
            </w:r>
            <w:proofErr w:type="spellEnd"/>
            <w:r w:rsidR="00DD13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13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тыххӕй</w:t>
            </w:r>
            <w:proofErr w:type="spellEnd"/>
            <w:r w:rsidR="00DD13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13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бакӕсдзыстӕм</w:t>
            </w:r>
            <w:proofErr w:type="spellEnd"/>
            <w:r w:rsidR="00DD13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13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нывтӕм</w:t>
            </w:r>
            <w:proofErr w:type="gramStart"/>
            <w:r w:rsidR="00DD13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="00DD13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зырдтӕн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сӕ</w:t>
            </w:r>
            <w:proofErr w:type="spellEnd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фыццаг</w:t>
            </w:r>
            <w:proofErr w:type="spellEnd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дамгъӕтӕй</w:t>
            </w:r>
            <w:proofErr w:type="spellEnd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рауад</w:t>
            </w:r>
            <w:proofErr w:type="spellEnd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нӕ</w:t>
            </w:r>
            <w:proofErr w:type="spellEnd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темӕ</w:t>
            </w:r>
            <w:proofErr w:type="spellEnd"/>
            <w:r w:rsidR="00A3039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B480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МИНОГОН.</w:t>
            </w:r>
            <w:r w:rsidR="00DB480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Раст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Мах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зонӕ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миногон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ӕгъут-ма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уӕдӕ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абоны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урокмӕ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мах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цавӕ</w:t>
            </w:r>
            <w:r w:rsidR="002368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="002368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68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нысан</w:t>
            </w:r>
            <w:proofErr w:type="spellEnd"/>
            <w:r w:rsidR="002368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68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сӕвӕрдзыстӕм</w:t>
            </w:r>
            <w:proofErr w:type="spellEnd"/>
            <w:r w:rsidR="002368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1.Фӕлтӕ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ӕнтӕ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кӕндзыстӕм</w:t>
            </w:r>
            <w:proofErr w:type="spellEnd"/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2.Фӕрстытӕн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дзуаппытӕ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дӕтдзыстӕм</w:t>
            </w:r>
            <w:proofErr w:type="spellEnd"/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3.Нӕ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зонындзинӕдтӕ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бафидар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кӕндзыстӕм</w:t>
            </w:r>
            <w:proofErr w:type="spellEnd"/>
          </w:p>
          <w:p w:rsidR="00245B46" w:rsidRPr="005E325D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ӕрӕг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кӕндзыстӕм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цавӕр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бӕрӕггӕнӕнтыл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бакусдзыстӕм</w:t>
            </w:r>
            <w:proofErr w:type="spellEnd"/>
          </w:p>
        </w:tc>
        <w:tc>
          <w:tcPr>
            <w:tcW w:w="2928" w:type="dxa"/>
          </w:tcPr>
          <w:p w:rsidR="00245B46" w:rsidRDefault="00245B46" w:rsidP="00F177AF">
            <w:pPr>
              <w:ind w:firstLine="0"/>
              <w:jc w:val="left"/>
            </w:pPr>
          </w:p>
        </w:tc>
        <w:tc>
          <w:tcPr>
            <w:tcW w:w="2316" w:type="dxa"/>
          </w:tcPr>
          <w:p w:rsidR="00245B46" w:rsidRDefault="002B5F07" w:rsidP="00F177AF">
            <w:pPr>
              <w:ind w:firstLine="0"/>
              <w:jc w:val="left"/>
            </w:pPr>
            <w:proofErr w:type="spellStart"/>
            <w:r w:rsidRPr="005F1943">
              <w:rPr>
                <w:sz w:val="24"/>
              </w:rPr>
              <w:t>Фронталон</w:t>
            </w:r>
            <w:proofErr w:type="spellEnd"/>
          </w:p>
        </w:tc>
        <w:tc>
          <w:tcPr>
            <w:tcW w:w="4165" w:type="dxa"/>
          </w:tcPr>
          <w:p w:rsidR="00AE64D5" w:rsidRDefault="002B5F07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Удгоймагон</w:t>
            </w:r>
            <w:proofErr w:type="gramStart"/>
            <w:r w:rsidR="00245B46" w:rsidRPr="001242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хуырады</w:t>
            </w:r>
            <w:proofErr w:type="spellEnd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сӕ</w:t>
            </w:r>
            <w:proofErr w:type="spellEnd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амбарынадыл</w:t>
            </w:r>
            <w:proofErr w:type="spellEnd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кусынц</w:t>
            </w:r>
            <w:proofErr w:type="spellEnd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сӕ</w:t>
            </w:r>
            <w:proofErr w:type="spellEnd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амӕлттӕм</w:t>
            </w:r>
            <w:proofErr w:type="spellEnd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F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гӕсгӕ</w:t>
            </w:r>
            <w:proofErr w:type="spellEnd"/>
          </w:p>
          <w:p w:rsidR="00245B46" w:rsidRPr="0012429F" w:rsidRDefault="00AE64D5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4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Базонынадон</w:t>
            </w:r>
            <w:proofErr w:type="spellEnd"/>
            <w:r w:rsidR="00245B46" w:rsidRPr="001242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344A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агурынц</w:t>
            </w:r>
            <w:proofErr w:type="spellEnd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хъӕугӕ</w:t>
            </w:r>
            <w:proofErr w:type="spellEnd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информаци</w:t>
            </w:r>
            <w:proofErr w:type="spellEnd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ахуыргӕнӕгмӕ</w:t>
            </w:r>
            <w:proofErr w:type="spellEnd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хъусгӕй</w:t>
            </w:r>
            <w:proofErr w:type="gramStart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ӕ,</w:t>
            </w:r>
            <w:proofErr w:type="gramEnd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сӕ</w:t>
            </w:r>
            <w:proofErr w:type="spellEnd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зонындзинӕдтыл</w:t>
            </w:r>
            <w:proofErr w:type="spellEnd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4A88" w:rsidRPr="00AE6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кусынц</w:t>
            </w:r>
            <w:proofErr w:type="spellEnd"/>
            <w:r w:rsidR="00344A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45B46" w:rsidRPr="005E325D" w:rsidRDefault="00344A88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Регулятивон</w:t>
            </w:r>
            <w:proofErr w:type="spellEnd"/>
            <w:r w:rsidR="002B5F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2B5F07">
              <w:rPr>
                <w:rFonts w:eastAsia="Times New Roman" w:cs="Times New Roman"/>
                <w:sz w:val="24"/>
                <w:szCs w:val="24"/>
                <w:lang w:eastAsia="ru-RU"/>
              </w:rPr>
              <w:t>пъланмӕ</w:t>
            </w:r>
            <w:proofErr w:type="spellEnd"/>
            <w:r w:rsidR="002B5F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5F07">
              <w:rPr>
                <w:rFonts w:eastAsia="Times New Roman" w:cs="Times New Roman"/>
                <w:sz w:val="24"/>
                <w:szCs w:val="24"/>
                <w:lang w:eastAsia="ru-RU"/>
              </w:rPr>
              <w:t>гӕсгӕ</w:t>
            </w:r>
            <w:proofErr w:type="spellEnd"/>
            <w:r w:rsidR="002B5F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5F07">
              <w:rPr>
                <w:rFonts w:eastAsia="Times New Roman" w:cs="Times New Roman"/>
                <w:sz w:val="24"/>
                <w:szCs w:val="24"/>
                <w:lang w:eastAsia="ru-RU"/>
              </w:rPr>
              <w:t>кусынц</w:t>
            </w:r>
            <w:proofErr w:type="spellEnd"/>
            <w:r w:rsidR="002B5F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96" w:rsidTr="0075783F">
        <w:tc>
          <w:tcPr>
            <w:tcW w:w="2310" w:type="dxa"/>
          </w:tcPr>
          <w:p w:rsidR="00245B46" w:rsidRPr="006339C2" w:rsidRDefault="006339C2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>Рабӕ</w:t>
            </w:r>
            <w:proofErr w:type="gramStart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ӕг </w:t>
            </w:r>
            <w:proofErr w:type="spellStart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>кӕнын</w:t>
            </w:r>
            <w:proofErr w:type="spellEnd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>зындзинӕдты</w:t>
            </w:r>
            <w:r w:rsidR="00245B46" w:rsidRPr="001242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>бынат</w:t>
            </w:r>
            <w:proofErr w:type="spellEnd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68EC">
              <w:rPr>
                <w:rFonts w:eastAsia="Times New Roman" w:cs="Times New Roman"/>
                <w:sz w:val="24"/>
                <w:szCs w:val="24"/>
                <w:lang w:eastAsia="ru-RU"/>
              </w:rPr>
              <w:t>ӕмӕ</w:t>
            </w:r>
            <w:proofErr w:type="spellEnd"/>
            <w:r w:rsidR="00834E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4EE1">
              <w:rPr>
                <w:rFonts w:eastAsia="Times New Roman" w:cs="Times New Roman"/>
                <w:sz w:val="24"/>
                <w:szCs w:val="24"/>
                <w:lang w:eastAsia="ru-RU"/>
              </w:rPr>
              <w:t>ӕфсон</w:t>
            </w:r>
            <w:proofErr w:type="spellEnd"/>
            <w:r w:rsidR="00834EE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</w:tcPr>
          <w:p w:rsidR="00A3039F" w:rsidRDefault="00A3039F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зонӕ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миногоны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тыххӕй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A735AC" w:rsidRDefault="00A3039F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Фӕйнӕгыл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хъуыдыйӕдтӕ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Ралӕууыд</w:t>
            </w:r>
            <w:proofErr w:type="spellEnd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зымӕг</w:t>
            </w:r>
            <w:proofErr w:type="spellEnd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уазал</w:t>
            </w:r>
            <w:proofErr w:type="spellEnd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). </w:t>
            </w:r>
            <w:proofErr w:type="spellStart"/>
            <w:proofErr w:type="gramStart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З</w:t>
            </w:r>
            <w:proofErr w:type="gramEnd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ӕхх</w:t>
            </w:r>
            <w:proofErr w:type="spellEnd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бамбӕрзта</w:t>
            </w:r>
            <w:proofErr w:type="spellEnd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мит</w:t>
            </w:r>
            <w:proofErr w:type="spellEnd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A735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(пух</w:t>
            </w:r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).</w:t>
            </w:r>
            <w:r w:rsidR="00A735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735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Тӕрхъус</w:t>
            </w:r>
            <w:proofErr w:type="spellEnd"/>
            <w:r w:rsidR="00A735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735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скодта</w:t>
            </w:r>
            <w:proofErr w:type="spellEnd"/>
            <w:r w:rsidR="00A735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735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йӕ</w:t>
            </w:r>
            <w:proofErr w:type="spellEnd"/>
            <w:r w:rsidR="00A735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735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кӕрц</w:t>
            </w:r>
            <w:proofErr w:type="spellEnd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A735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proofErr w:type="spellStart"/>
            <w:r w:rsidR="00A735AC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урс</w:t>
            </w:r>
            <w:proofErr w:type="spellEnd"/>
            <w:r w:rsidR="00A735AC" w:rsidRPr="00FB22B3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).</w:t>
            </w:r>
          </w:p>
          <w:p w:rsidR="00A735AC" w:rsidRDefault="00A735AC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A735AC" w:rsidRDefault="00A3039F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Бавӕ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ӕм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60F2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тексты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миногонтӕ</w:t>
            </w:r>
            <w:proofErr w:type="spellEnd"/>
            <w:r w:rsidR="00760F2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60F2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Куыд</w:t>
            </w:r>
            <w:proofErr w:type="spellEnd"/>
            <w:r w:rsidR="00760F2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F2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втой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хъуыдыйӕдтӕ</w:t>
            </w:r>
            <w:proofErr w:type="spellEnd"/>
            <w:r w:rsidR="00245B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</w:p>
          <w:p w:rsidR="00A735AC" w:rsidRDefault="00A735AC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Хъуыдыйӕдтӕ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фӕаивдӕ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ӕмӕ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фӕхъӕздыгдӕр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3039F" w:rsidRDefault="00A3039F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245B46" w:rsidRPr="00091F26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Чиныджы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фӕлтӕ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ӕнимӕ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77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куыст</w:t>
            </w:r>
            <w:proofErr w:type="spellEnd"/>
            <w:r w:rsidR="00F177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45B46" w:rsidRDefault="00DD1332" w:rsidP="00F177AF">
            <w:pPr>
              <w:ind w:firstLine="0"/>
              <w:jc w:val="left"/>
            </w:pPr>
            <w:r>
              <w:t>Ф.186</w:t>
            </w:r>
          </w:p>
          <w:p w:rsidR="00A735AC" w:rsidRDefault="00A735AC" w:rsidP="00A735AC">
            <w:pPr>
              <w:jc w:val="left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Махмӕ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кӕд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ныртӕккӕ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зымӕг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у</w:t>
            </w:r>
            <w:proofErr w:type="gram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,у</w:t>
            </w:r>
            <w:proofErr w:type="gram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ӕд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ис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ахӕм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бӕстӕ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кӕм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ӕнӕхъӕн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аз </w:t>
            </w:r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вӕййы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хъарм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Уыцы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бӕстӕ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Австрали</w:t>
            </w:r>
            <w:proofErr w:type="gram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.С</w:t>
            </w:r>
            <w:proofErr w:type="gram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тыр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бӕллӕх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ӕрцыд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lastRenderedPageBreak/>
              <w:t>Австралийы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с</w:t>
            </w:r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ы</w:t>
            </w:r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гъди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ӕрдз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Арт</w:t>
            </w:r>
            <w:proofErr w:type="gram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зиан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ӕрхаста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хъӕд</w:t>
            </w:r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ӕн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цӕрӕгойтӕн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Бахъыгдӕрд</w:t>
            </w:r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та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хызынджын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ӕрсыты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дӕр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Фылдӕр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ахӕм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фыдбылыз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ӕрцӕуы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адӕймаджы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аххосӕй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Мах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зонӕм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арт</w:t>
            </w:r>
            <w:proofErr w:type="gram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хъӕды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нӕ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фӕстӕ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ахуыссын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кӕнын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хъӕуы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Ӕрдз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хъӕуы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хъахъхъӕнын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A735AC" w:rsidRPr="005E325D" w:rsidRDefault="00A735AC" w:rsidP="005E325D">
            <w:pPr>
              <w:jc w:val="left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0B30FB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(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Чиныджы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фӕлтӕ</w:t>
            </w:r>
            <w:proofErr w:type="gram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р</w:t>
            </w:r>
            <w:proofErr w:type="gram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ӕнимӕ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куыст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. ф.186) «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Хызынджын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арс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.» </w:t>
            </w:r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Текст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кӕсӕм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Беседӕ</w:t>
            </w:r>
            <w:proofErr w:type="spellEnd"/>
            <w:r w:rsidR="000A283F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.</w:t>
            </w:r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Фӕлтӕрӕны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ссарын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ныхмӕвӕрд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дзырдтӕ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Фыссӕм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сӕ</w:t>
            </w:r>
            <w:proofErr w:type="spellEnd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тетрады</w:t>
            </w:r>
            <w:proofErr w:type="spellEnd"/>
          </w:p>
        </w:tc>
        <w:tc>
          <w:tcPr>
            <w:tcW w:w="2928" w:type="dxa"/>
          </w:tcPr>
          <w:p w:rsidR="00245B46" w:rsidRPr="0012429F" w:rsidRDefault="00AC3EFB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Хъуыды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фӕрстытӕн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940">
              <w:rPr>
                <w:rFonts w:eastAsia="Times New Roman" w:cs="Times New Roman"/>
                <w:sz w:val="24"/>
                <w:szCs w:val="24"/>
                <w:lang w:eastAsia="ru-RU"/>
              </w:rPr>
              <w:t>раттыныл</w:t>
            </w:r>
            <w:proofErr w:type="spellEnd"/>
            <w:r w:rsidR="000B7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B7940">
              <w:rPr>
                <w:rFonts w:eastAsia="Times New Roman" w:cs="Times New Roman"/>
                <w:sz w:val="24"/>
                <w:szCs w:val="24"/>
                <w:lang w:eastAsia="ru-RU"/>
              </w:rPr>
              <w:t>Сӕхи</w:t>
            </w:r>
            <w:proofErr w:type="spellEnd"/>
            <w:r w:rsidR="000B7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940">
              <w:rPr>
                <w:rFonts w:eastAsia="Times New Roman" w:cs="Times New Roman"/>
                <w:sz w:val="24"/>
                <w:szCs w:val="24"/>
                <w:lang w:eastAsia="ru-RU"/>
              </w:rPr>
              <w:t>хъуыдытӕ</w:t>
            </w:r>
            <w:proofErr w:type="spellEnd"/>
            <w:r w:rsidR="000B79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940">
              <w:rPr>
                <w:rFonts w:eastAsia="Times New Roman" w:cs="Times New Roman"/>
                <w:sz w:val="24"/>
                <w:szCs w:val="24"/>
                <w:lang w:eastAsia="ru-RU"/>
              </w:rPr>
              <w:t>дзурынц</w:t>
            </w:r>
            <w:proofErr w:type="spellEnd"/>
            <w:r w:rsidR="000B794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6" w:type="dxa"/>
          </w:tcPr>
          <w:p w:rsidR="00245B46" w:rsidRDefault="000B7940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Фронталон</w:t>
            </w:r>
            <w:proofErr w:type="spellEnd"/>
          </w:p>
        </w:tc>
        <w:tc>
          <w:tcPr>
            <w:tcW w:w="4165" w:type="dxa"/>
          </w:tcPr>
          <w:p w:rsidR="00245B46" w:rsidRPr="0012429F" w:rsidRDefault="00245B46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5B46" w:rsidRPr="0012429F" w:rsidRDefault="00F453D6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Базонынадон</w:t>
            </w:r>
            <w:proofErr w:type="gramStart"/>
            <w:r w:rsidR="00245B46" w:rsidRPr="001242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0B7940" w:rsidRPr="00F453D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0B7940" w:rsidRPr="00F453D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ӕсынц</w:t>
            </w:r>
            <w:proofErr w:type="spellEnd"/>
            <w:r w:rsidRPr="00F453D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B7940" w:rsidRPr="00F453D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940" w:rsidRPr="00F453D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хъӕугӕ</w:t>
            </w:r>
            <w:proofErr w:type="spellEnd"/>
            <w:r w:rsidR="000B7940" w:rsidRPr="00F453D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940" w:rsidRPr="00F453D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ӕрмӕг</w:t>
            </w:r>
            <w:proofErr w:type="spellEnd"/>
            <w:r w:rsidR="000B7940" w:rsidRPr="00F453D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940" w:rsidRPr="00F453D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агӕургӕйӕ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45B46" w:rsidRPr="001242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45B46" w:rsidRPr="00245B46" w:rsidRDefault="00F453D6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Коммуникативон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ӕттынц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фӕрстытӕ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размӕ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цӕлхдуртӕ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уыдон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аиуварс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кӕныны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тыххӕй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487696" w:rsidTr="0075783F">
        <w:tc>
          <w:tcPr>
            <w:tcW w:w="2310" w:type="dxa"/>
          </w:tcPr>
          <w:p w:rsidR="00245B46" w:rsidRDefault="00834EE1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Физкультминуткӕ</w:t>
            </w:r>
            <w:proofErr w:type="spellEnd"/>
          </w:p>
        </w:tc>
        <w:tc>
          <w:tcPr>
            <w:tcW w:w="3779" w:type="dxa"/>
          </w:tcPr>
          <w:p w:rsidR="00A735AC" w:rsidRPr="00FB22B3" w:rsidRDefault="00A735AC" w:rsidP="00A735AC">
            <w:pPr>
              <w:jc w:val="left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Ныртæккæ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дуармæ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зымæг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у</w:t>
            </w:r>
            <w:proofErr w:type="gram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ывӕллӕттӕ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зымӕгон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хъӕзтытӕ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зонут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?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Ранымайӕм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ма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сӕ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. Мах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ахъаздзыстӕм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нӕ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ул</w:t>
            </w:r>
            <w:proofErr w:type="gram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ӕфты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рӕстӕджы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миткъуыбӕрттӕй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A735AC" w:rsidRPr="00FB22B3" w:rsidRDefault="00A735AC" w:rsidP="00A735AC">
            <w:pPr>
              <w:jc w:val="left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Физминуткӕ</w:t>
            </w:r>
            <w:proofErr w:type="spellEnd"/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фӕйнӕгыл</w:t>
            </w:r>
            <w:proofErr w:type="spellEnd"/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нывтӕ</w:t>
            </w:r>
            <w:proofErr w:type="spellEnd"/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  <w:p w:rsidR="00245B46" w:rsidRPr="005E325D" w:rsidRDefault="00A735AC" w:rsidP="005E325D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Нӕ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цӕстытыл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ма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ауайын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кӕнӕм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Ӕруарыд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бирӕ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мит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Ацӕуӕ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</w:t>
            </w:r>
            <w:proofErr w:type="spellEnd"/>
            <w:proofErr w:type="gram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ма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арф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миты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Къӕхты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бын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мит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хъыррыст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кӕны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Миткъуыбӕрттӕ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ма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акӕнӕм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Ахъазӕм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миткъуыбӕрттӕй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Фӕйнӕгыл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цы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сывӕллӕтты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уынӕм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уыдоныл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ма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сӕ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фехсӕм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Ныр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кӕ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ӕдзийыл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Митӕй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нӕхи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асыгъдӕг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кӕнӕм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Нӕ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бынӕтты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абадӕм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28" w:type="dxa"/>
          </w:tcPr>
          <w:p w:rsidR="00245B46" w:rsidRDefault="00621352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Хъазты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хуызы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ӕ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ул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ӕфт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уадзынц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16" w:type="dxa"/>
          </w:tcPr>
          <w:p w:rsidR="00245B46" w:rsidRDefault="00F453D6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Фронталон</w:t>
            </w:r>
            <w:proofErr w:type="spellEnd"/>
          </w:p>
        </w:tc>
        <w:tc>
          <w:tcPr>
            <w:tcW w:w="4165" w:type="dxa"/>
          </w:tcPr>
          <w:p w:rsidR="00245B46" w:rsidRDefault="00245B46" w:rsidP="00F177AF">
            <w:pPr>
              <w:ind w:firstLine="0"/>
              <w:jc w:val="left"/>
            </w:pPr>
          </w:p>
        </w:tc>
      </w:tr>
      <w:tr w:rsidR="00487696" w:rsidTr="0075783F">
        <w:tc>
          <w:tcPr>
            <w:tcW w:w="2310" w:type="dxa"/>
          </w:tcPr>
          <w:p w:rsidR="00834EE1" w:rsidRPr="00BD35BE" w:rsidRDefault="00BD35BE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834E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Сфӕлдыстадон </w:t>
            </w:r>
            <w:proofErr w:type="spellStart"/>
            <w:r w:rsidR="00834EE1">
              <w:rPr>
                <w:rFonts w:eastAsia="Times New Roman" w:cs="Times New Roman"/>
                <w:sz w:val="24"/>
                <w:szCs w:val="24"/>
                <w:lang w:eastAsia="ru-RU"/>
              </w:rPr>
              <w:t>ӕмӕ</w:t>
            </w:r>
            <w:proofErr w:type="spellEnd"/>
            <w:r w:rsidR="00834E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4EE1">
              <w:rPr>
                <w:rFonts w:eastAsia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="00834E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4EE1">
              <w:rPr>
                <w:rFonts w:eastAsia="Times New Roman" w:cs="Times New Roman"/>
                <w:sz w:val="24"/>
                <w:szCs w:val="24"/>
                <w:lang w:eastAsia="ru-RU"/>
              </w:rPr>
              <w:t>архайд</w:t>
            </w:r>
            <w:proofErr w:type="spellEnd"/>
            <w:r w:rsidR="00834EE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</w:tcPr>
          <w:p w:rsidR="00D976D3" w:rsidRPr="00FB22B3" w:rsidRDefault="00D976D3" w:rsidP="00D976D3">
            <w:pPr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Фарон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Ирыстон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кӕй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гуырӕнбон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бӕ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ӕг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кодта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кӕфты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мӕй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?</w:t>
            </w:r>
            <w:r w:rsidR="000A283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Къостайы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Сывӕллӕ</w:t>
            </w:r>
            <w:proofErr w:type="gram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ӕ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ме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’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скъоладзаутӕ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сфӕнд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кодтой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сымах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бафӕлварын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байхъусут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ма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сӕм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экранæй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скъоладзаутæ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</w:t>
            </w:r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ӕсынц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ӕмдзӕвгӕтӕ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Зымӕг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уалдзӕг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сӕрд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фӕззӕг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Сывӕллӕ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тт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ӕ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хъуамӕ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базоной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ӕмдзӕвгӕйы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саргонд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Фӕйнӕгыл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фӕзыны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ныв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аст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афӕдзы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афонимӕ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  <w:p w:rsidR="00D976D3" w:rsidRDefault="00D976D3" w:rsidP="00D976D3">
            <w:pPr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Цавӕ</w:t>
            </w:r>
            <w:proofErr w:type="gram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р</w:t>
            </w:r>
            <w:proofErr w:type="spellEnd"/>
            <w:proofErr w:type="gram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миниуджытӕ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ис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алы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афӕдзы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афонӕн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дӕр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?</w:t>
            </w:r>
          </w:p>
          <w:p w:rsidR="00D976D3" w:rsidRDefault="00D976D3" w:rsidP="00D976D3">
            <w:pPr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Зымæг-уазал</w:t>
            </w:r>
            <w:proofErr w:type="spellEnd"/>
          </w:p>
          <w:p w:rsidR="00D976D3" w:rsidRDefault="00D976D3" w:rsidP="00D976D3">
            <w:pPr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Уалдзæ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г-р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æсугъд</w:t>
            </w:r>
            <w:proofErr w:type="spellEnd"/>
          </w:p>
          <w:p w:rsidR="00D976D3" w:rsidRDefault="00D976D3" w:rsidP="00D976D3">
            <w:pPr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Сæрд-тæвд</w:t>
            </w:r>
            <w:proofErr w:type="spellEnd"/>
          </w:p>
          <w:p w:rsidR="00245B46" w:rsidRPr="005E325D" w:rsidRDefault="00D976D3" w:rsidP="005E325D">
            <w:pPr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Фæззæг-сыгъзæрин</w:t>
            </w:r>
            <w:proofErr w:type="spellEnd"/>
          </w:p>
        </w:tc>
        <w:tc>
          <w:tcPr>
            <w:tcW w:w="2928" w:type="dxa"/>
          </w:tcPr>
          <w:p w:rsidR="00F453D6" w:rsidRDefault="00F453D6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Сӕхи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хъуыдытӕ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дзурынц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хуыргӕнӕг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ӕмӕ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ӕм</w:t>
            </w:r>
            <w:r w:rsidR="009179E5">
              <w:rPr>
                <w:rFonts w:eastAsia="Times New Roman" w:cs="Times New Roman"/>
                <w:sz w:val="24"/>
                <w:szCs w:val="24"/>
                <w:lang w:eastAsia="ru-RU"/>
              </w:rPr>
              <w:t>къласонтимӕ</w:t>
            </w:r>
            <w:proofErr w:type="spellEnd"/>
            <w:r w:rsidR="009179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79E5">
              <w:rPr>
                <w:rFonts w:eastAsia="Times New Roman" w:cs="Times New Roman"/>
                <w:sz w:val="24"/>
                <w:szCs w:val="24"/>
                <w:lang w:eastAsia="ru-RU"/>
              </w:rPr>
              <w:t>кусгӕйӕ</w:t>
            </w:r>
            <w:proofErr w:type="spellEnd"/>
            <w:r w:rsidR="009179E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A71F48" w:rsidRPr="00A71F48" w:rsidRDefault="00A71F48" w:rsidP="00A71F48"/>
          <w:p w:rsidR="00A71F48" w:rsidRPr="00A71F48" w:rsidRDefault="00A71F48" w:rsidP="00A71F48"/>
          <w:p w:rsidR="00A71F48" w:rsidRPr="00A71F48" w:rsidRDefault="00A71F48" w:rsidP="00A71F48"/>
          <w:p w:rsidR="00A71F48" w:rsidRPr="00A71F48" w:rsidRDefault="00A71F48" w:rsidP="00A71F48"/>
          <w:p w:rsidR="00A71F48" w:rsidRPr="00A71F48" w:rsidRDefault="00A71F48" w:rsidP="00A71F48"/>
          <w:p w:rsidR="00A71F48" w:rsidRPr="00A71F48" w:rsidRDefault="00A71F48" w:rsidP="00A71F48"/>
          <w:p w:rsidR="00A71F48" w:rsidRPr="00A71F48" w:rsidRDefault="00A71F48" w:rsidP="00A71F48"/>
          <w:p w:rsidR="00A71F48" w:rsidRPr="00A71F48" w:rsidRDefault="00A71F48" w:rsidP="00A71F48"/>
          <w:p w:rsidR="00A71F48" w:rsidRDefault="00A71F48" w:rsidP="00A71F48"/>
          <w:p w:rsidR="00A71F48" w:rsidRPr="000A283F" w:rsidRDefault="00A71F48" w:rsidP="00A71F48">
            <w:pPr>
              <w:rPr>
                <w:sz w:val="27"/>
                <w:szCs w:val="27"/>
              </w:rPr>
            </w:pPr>
          </w:p>
          <w:p w:rsidR="00245B46" w:rsidRPr="00A71F48" w:rsidRDefault="00245B46" w:rsidP="00A71F48"/>
        </w:tc>
        <w:tc>
          <w:tcPr>
            <w:tcW w:w="2316" w:type="dxa"/>
          </w:tcPr>
          <w:p w:rsidR="00245B46" w:rsidRDefault="00937C26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Фро</w:t>
            </w:r>
            <w:r w:rsidR="009179E5">
              <w:rPr>
                <w:rFonts w:eastAsia="Times New Roman" w:cs="Times New Roman"/>
                <w:sz w:val="24"/>
                <w:szCs w:val="24"/>
                <w:lang w:eastAsia="ru-RU"/>
              </w:rPr>
              <w:t>нталон</w:t>
            </w:r>
            <w:proofErr w:type="spellEnd"/>
          </w:p>
        </w:tc>
        <w:tc>
          <w:tcPr>
            <w:tcW w:w="4165" w:type="dxa"/>
          </w:tcPr>
          <w:p w:rsidR="00245B46" w:rsidRPr="0012429F" w:rsidRDefault="00641943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Удгоймагон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зонындзинӕдтӕ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базоныныл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кусынц,цы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зонынц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уыдон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ӕххӕст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45B46" w:rsidRPr="0012429F" w:rsidRDefault="00641943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Базонынадон</w:t>
            </w:r>
            <w:proofErr w:type="gramStart"/>
            <w:r w:rsidR="00245B46" w:rsidRPr="001242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ӕлварынц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зонындзинӕдтӕ</w:t>
            </w:r>
            <w:proofErr w:type="spellEnd"/>
            <w:r w:rsidR="00927A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рацыд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ӕрмӕгӕй</w:t>
            </w:r>
            <w:proofErr w:type="spellEnd"/>
          </w:p>
          <w:p w:rsidR="00245B46" w:rsidRDefault="00245B46" w:rsidP="00F177AF">
            <w:pPr>
              <w:ind w:firstLine="0"/>
              <w:jc w:val="left"/>
            </w:pPr>
            <w:r w:rsidRPr="001242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96" w:rsidTr="0075783F">
        <w:tc>
          <w:tcPr>
            <w:tcW w:w="2310" w:type="dxa"/>
          </w:tcPr>
          <w:p w:rsidR="00BD35BE" w:rsidRPr="00BD35BE" w:rsidRDefault="00BD35BE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6.Ахуырдзауты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комментаритӕ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бафидар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кӕнын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6339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9C2">
              <w:rPr>
                <w:rFonts w:eastAsia="Times New Roman" w:cs="Times New Roman"/>
                <w:sz w:val="24"/>
                <w:szCs w:val="24"/>
                <w:lang w:eastAsia="ru-RU"/>
              </w:rPr>
              <w:t>Къӕйттӕй</w:t>
            </w:r>
            <w:proofErr w:type="spellEnd"/>
            <w:r w:rsidR="006339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9C2">
              <w:rPr>
                <w:rFonts w:eastAsia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  <w:r w:rsidR="006339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</w:tcPr>
          <w:p w:rsidR="00245B46" w:rsidRPr="007B01CE" w:rsidRDefault="00245B46" w:rsidP="00F177A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308C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Ныр</w:t>
            </w:r>
            <w:proofErr w:type="spellEnd"/>
            <w:r w:rsidRPr="004308C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308C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бакусдзыстӕм</w:t>
            </w:r>
            <w:proofErr w:type="spellEnd"/>
            <w:r w:rsidRPr="004308C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8C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къӕйттӕй</w:t>
            </w:r>
            <w:proofErr w:type="spellEnd"/>
            <w:r w:rsidRPr="004308C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Алы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партӕйыл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дӕ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къонверт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Къонверты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ӕртӕ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сыфы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B01CE" w:rsidRPr="00863F4E" w:rsidRDefault="00245B46" w:rsidP="007B01C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3F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01CE" w:rsidRPr="00863F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01CE" w:rsidRPr="00863F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Урс</w:t>
            </w:r>
            <w:proofErr w:type="spellEnd"/>
            <w:r w:rsidR="007B01CE" w:rsidRPr="00863F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01CE" w:rsidRPr="00863F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сыф</w:t>
            </w:r>
            <w:proofErr w:type="spellEnd"/>
          </w:p>
          <w:p w:rsidR="007B01CE" w:rsidRDefault="007B01CE" w:rsidP="007B01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Тетрады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сырх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ӕнхъӕй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ныффыссут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нывтӕм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миногонтӕ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13423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34233">
              <w:rPr>
                <w:rFonts w:eastAsia="Times New Roman" w:cs="Times New Roman"/>
                <w:sz w:val="24"/>
                <w:szCs w:val="24"/>
                <w:lang w:eastAsia="ru-RU"/>
              </w:rPr>
              <w:t>Сӕ</w:t>
            </w:r>
            <w:proofErr w:type="spellEnd"/>
            <w:r w:rsidR="001342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4233">
              <w:rPr>
                <w:rFonts w:eastAsia="Times New Roman" w:cs="Times New Roman"/>
                <w:sz w:val="24"/>
                <w:szCs w:val="24"/>
                <w:lang w:eastAsia="ru-RU"/>
              </w:rPr>
              <w:t>бакомкоммӕ</w:t>
            </w:r>
            <w:proofErr w:type="spellEnd"/>
            <w:r w:rsidR="001342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13423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ӕ</w:t>
            </w:r>
            <w:proofErr w:type="spellEnd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фарст</w:t>
            </w:r>
            <w:proofErr w:type="spellEnd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..(</w:t>
            </w:r>
            <w:proofErr w:type="spellStart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дидинæг,джитъри,кæрдо</w:t>
            </w:r>
            <w:proofErr w:type="spellEnd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B01CE" w:rsidRPr="00863F4E" w:rsidRDefault="007B01CE" w:rsidP="007B01C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3F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2.Сырх </w:t>
            </w:r>
            <w:proofErr w:type="spellStart"/>
            <w:r w:rsidRPr="00863F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сыф</w:t>
            </w:r>
            <w:proofErr w:type="spellEnd"/>
          </w:p>
          <w:p w:rsidR="00621352" w:rsidRPr="00FB22B3" w:rsidRDefault="007B01CE" w:rsidP="00215637">
            <w:pPr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15637"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Тексты </w:t>
            </w:r>
            <w:proofErr w:type="spellStart"/>
            <w:r w:rsidR="00215637"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ссарут</w:t>
            </w:r>
            <w:proofErr w:type="spellEnd"/>
            <w:r w:rsidR="00215637"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15637"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миногонтӕ</w:t>
            </w:r>
            <w:proofErr w:type="spellEnd"/>
            <w:r w:rsidR="00215637"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  <w:r w:rsidR="0062135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21352"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Рафыссут</w:t>
            </w:r>
            <w:proofErr w:type="spellEnd"/>
            <w:r w:rsidR="00621352"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21352"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сӕ</w:t>
            </w:r>
            <w:proofErr w:type="spellEnd"/>
            <w:r w:rsidR="00621352"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21352"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тетрадмӕ</w:t>
            </w:r>
            <w:proofErr w:type="spellEnd"/>
          </w:p>
          <w:p w:rsidR="007B01CE" w:rsidRPr="005E325D" w:rsidRDefault="00215637" w:rsidP="005E325D">
            <w:pPr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Мах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ацыдыстӕм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u w:val="single"/>
                <w:lang w:eastAsia="ru-RU"/>
              </w:rPr>
              <w:t>зымӕгон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хъӕдмӕ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Иу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u w:val="single"/>
                <w:lang w:eastAsia="ru-RU"/>
              </w:rPr>
              <w:t>бӕрзонд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бӕласӕй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райхъуыст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хъӕдхойы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къупп-къупп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Тагъд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фӕзындзысты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u w:val="single"/>
                <w:lang w:eastAsia="ru-RU"/>
              </w:rPr>
              <w:t>урс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малусӕгтӕ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.. (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Ӕрдз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хъахъхъӕныны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>тыххӕй</w:t>
            </w:r>
            <w:proofErr w:type="spellEnd"/>
            <w:r w:rsidRPr="00FB22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беседа)</w:t>
            </w:r>
          </w:p>
          <w:p w:rsidR="007B01CE" w:rsidRDefault="007B01CE" w:rsidP="007B01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5B46" w:rsidRDefault="00134233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45B46" w:rsidRPr="00863F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.Бур </w:t>
            </w:r>
            <w:proofErr w:type="spellStart"/>
            <w:r w:rsidR="00245B46" w:rsidRPr="00863F4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сыф</w:t>
            </w:r>
            <w:proofErr w:type="spellEnd"/>
          </w:p>
          <w:p w:rsidR="00245B46" w:rsidRPr="005E325D" w:rsidRDefault="00245B46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Дзырдтӕ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бакӕ</w:t>
            </w:r>
            <w:r w:rsidR="007B01CE">
              <w:rPr>
                <w:rFonts w:eastAsia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="007B01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01CE">
              <w:rPr>
                <w:rFonts w:eastAsia="Times New Roman" w:cs="Times New Roman"/>
                <w:sz w:val="24"/>
                <w:szCs w:val="24"/>
                <w:lang w:eastAsia="ru-RU"/>
              </w:rPr>
              <w:t>уӕхинымӕ</w:t>
            </w:r>
            <w:proofErr w:type="gramStart"/>
            <w:r w:rsidR="007B01CE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миткъуыбæрттæ,зымæг,дзоныгъ</w:t>
            </w:r>
            <w:proofErr w:type="spellEnd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7B01C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1342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Равзарут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дзырдтӕй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ӕрхъуыды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кӕнут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йемӕ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хъуыдыйад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Ныффыссут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тетрады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</w:tcPr>
          <w:p w:rsidR="00245B46" w:rsidRPr="0012429F" w:rsidRDefault="00696FB7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Хибарӕй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Ахуырдзаутӕ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кӕсынц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куыстытӕ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45B46" w:rsidRDefault="00245B46" w:rsidP="00F177AF">
            <w:pPr>
              <w:ind w:firstLine="0"/>
              <w:jc w:val="left"/>
            </w:pPr>
          </w:p>
        </w:tc>
        <w:tc>
          <w:tcPr>
            <w:tcW w:w="2316" w:type="dxa"/>
          </w:tcPr>
          <w:p w:rsidR="00245B46" w:rsidRPr="00F177AF" w:rsidRDefault="009179E5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Къӕйттӕй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4165" w:type="dxa"/>
          </w:tcPr>
          <w:p w:rsidR="00245B46" w:rsidRPr="0012429F" w:rsidRDefault="00696FB7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Базонынадон</w:t>
            </w:r>
            <w:r w:rsidR="00245B46" w:rsidRPr="0012429F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ӕххӕ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къӕйттӕй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куыстытӕ,сӕ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хъуыдытӕ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дзурынц,хаттдзӕгтӕ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45B46" w:rsidRDefault="00BF5588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Регулятивон</w:t>
            </w:r>
            <w:proofErr w:type="spellEnd"/>
            <w:r w:rsidR="00245B46" w:rsidRPr="001242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630FE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0FE7">
              <w:rPr>
                <w:rFonts w:eastAsia="Times New Roman" w:cs="Times New Roman"/>
                <w:sz w:val="24"/>
                <w:szCs w:val="24"/>
                <w:lang w:eastAsia="ru-RU"/>
              </w:rPr>
              <w:t>бӕ</w:t>
            </w:r>
            <w:proofErr w:type="gramStart"/>
            <w:r w:rsidR="00630FE7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30FE7">
              <w:rPr>
                <w:rFonts w:eastAsia="Times New Roman" w:cs="Times New Roman"/>
                <w:sz w:val="24"/>
                <w:szCs w:val="24"/>
                <w:lang w:eastAsia="ru-RU"/>
              </w:rPr>
              <w:t>ӕг</w:t>
            </w:r>
            <w:proofErr w:type="spellEnd"/>
            <w:r w:rsidR="00630F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0FE7">
              <w:rPr>
                <w:rFonts w:eastAsia="Times New Roman" w:cs="Times New Roman"/>
                <w:sz w:val="24"/>
                <w:szCs w:val="24"/>
                <w:lang w:eastAsia="ru-RU"/>
              </w:rPr>
              <w:t>кӕнынц</w:t>
            </w:r>
            <w:proofErr w:type="spellEnd"/>
            <w:r w:rsidR="00630F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0FE7">
              <w:rPr>
                <w:rFonts w:eastAsia="Times New Roman" w:cs="Times New Roman"/>
                <w:sz w:val="24"/>
                <w:szCs w:val="24"/>
                <w:lang w:eastAsia="ru-RU"/>
              </w:rPr>
              <w:t>сӕ</w:t>
            </w:r>
            <w:proofErr w:type="spellEnd"/>
            <w:r w:rsidR="00630F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0FE7">
              <w:rPr>
                <w:rFonts w:eastAsia="Times New Roman" w:cs="Times New Roman"/>
                <w:sz w:val="24"/>
                <w:szCs w:val="24"/>
                <w:lang w:eastAsia="ru-RU"/>
              </w:rPr>
              <w:t>ӕнтыстдзинӕдтӕ</w:t>
            </w:r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,сӕ</w:t>
            </w:r>
            <w:proofErr w:type="spellEnd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рӕдыдтыл</w:t>
            </w:r>
            <w:proofErr w:type="spellEnd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кусынц</w:t>
            </w:r>
            <w:proofErr w:type="spellEnd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30FE7" w:rsidRPr="00630FE7" w:rsidRDefault="00630FE7" w:rsidP="00F177AF">
            <w:pPr>
              <w:ind w:firstLine="0"/>
              <w:jc w:val="left"/>
              <w:rPr>
                <w:b/>
              </w:rPr>
            </w:pPr>
            <w:proofErr w:type="spellStart"/>
            <w:r w:rsidRPr="00630F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30F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ни</w:t>
            </w:r>
            <w:r w:rsidRPr="00630F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кативон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30FE7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927ABA">
              <w:rPr>
                <w:rFonts w:eastAsia="Times New Roman" w:cs="Times New Roman"/>
                <w:sz w:val="24"/>
                <w:szCs w:val="24"/>
                <w:lang w:eastAsia="ru-RU"/>
              </w:rPr>
              <w:t>умӕ</w:t>
            </w:r>
            <w:proofErr w:type="spellEnd"/>
            <w:r w:rsidR="00927A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7ABA">
              <w:rPr>
                <w:rFonts w:eastAsia="Times New Roman" w:cs="Times New Roman"/>
                <w:sz w:val="24"/>
                <w:szCs w:val="24"/>
                <w:lang w:eastAsia="ru-RU"/>
              </w:rPr>
              <w:t>кусгӕйӕ</w:t>
            </w:r>
            <w:proofErr w:type="spellEnd"/>
            <w:r w:rsidR="00927A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7ABA">
              <w:rPr>
                <w:rFonts w:eastAsia="Times New Roman" w:cs="Times New Roman"/>
                <w:sz w:val="24"/>
                <w:szCs w:val="24"/>
                <w:lang w:eastAsia="ru-RU"/>
              </w:rPr>
              <w:t>кӕрӕдзийӕн</w:t>
            </w:r>
            <w:proofErr w:type="spellEnd"/>
            <w:r w:rsidR="00927A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7ABA">
              <w:rPr>
                <w:rFonts w:eastAsia="Times New Roman" w:cs="Times New Roman"/>
                <w:sz w:val="24"/>
                <w:szCs w:val="24"/>
                <w:lang w:eastAsia="ru-RU"/>
              </w:rPr>
              <w:t>ӕ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ххуыс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кӕнынц</w:t>
            </w:r>
            <w:proofErr w:type="spellEnd"/>
          </w:p>
        </w:tc>
      </w:tr>
      <w:tr w:rsidR="00487696" w:rsidTr="0075783F">
        <w:tc>
          <w:tcPr>
            <w:tcW w:w="2310" w:type="dxa"/>
          </w:tcPr>
          <w:p w:rsidR="00245B46" w:rsidRDefault="006339C2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45B46" w:rsidRPr="001242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Хибарӕй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хъазты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хуызы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D6D8C" w:rsidRDefault="002D6D8C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Къордгай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</w:tcPr>
          <w:p w:rsidR="00245B46" w:rsidRPr="006B297C" w:rsidRDefault="006339C2" w:rsidP="00F177A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Хъазт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:У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ыци-уыци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ӕрхъуыды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кӕн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97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1 </w:t>
            </w:r>
            <w:proofErr w:type="spellStart"/>
            <w:r w:rsidRPr="006B297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къорд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Фыссӕм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миногонтӕ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халсары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тыххӕй</w:t>
            </w:r>
            <w:proofErr w:type="spellEnd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харбыз</w:t>
            </w:r>
            <w:proofErr w:type="spellEnd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245B46" w:rsidRDefault="00245B46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97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2 </w:t>
            </w:r>
            <w:proofErr w:type="spellStart"/>
            <w:r w:rsidRPr="006B297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къорд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Фыссӕм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миногонтӕ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хӕдзарон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цӕ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ӕгойы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тыххӕй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гæды</w:t>
            </w:r>
            <w:proofErr w:type="spellEnd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245B46" w:rsidRDefault="00245B46" w:rsidP="00D861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97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3 </w:t>
            </w:r>
            <w:proofErr w:type="spellStart"/>
            <w:r w:rsidRPr="006B297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къорд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Фыссӕм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миногонтӕ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хъӕддаг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цӕ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ӕгойы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тыххӕй</w:t>
            </w:r>
            <w:proofErr w:type="spellEnd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тæрхъус</w:t>
            </w:r>
            <w:proofErr w:type="spellEnd"/>
            <w:r w:rsidR="0021563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D372EA" w:rsidRDefault="00D372EA" w:rsidP="00D86104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Иннæ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къордтæ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миногонтæм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гæсгæ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хъуамæ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базоной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уыци-уыци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</w:tcPr>
          <w:p w:rsidR="00245B46" w:rsidRDefault="00630FE7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Кусынц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уыци-уыцитыл</w:t>
            </w:r>
            <w:proofErr w:type="spellEnd"/>
          </w:p>
        </w:tc>
        <w:tc>
          <w:tcPr>
            <w:tcW w:w="2316" w:type="dxa"/>
          </w:tcPr>
          <w:p w:rsidR="00245B46" w:rsidRDefault="00630FE7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Къордгай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4165" w:type="dxa"/>
          </w:tcPr>
          <w:p w:rsidR="00F177AF" w:rsidRPr="00BF5588" w:rsidRDefault="00BF5588" w:rsidP="00F177A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Регулятивон</w:t>
            </w:r>
            <w:proofErr w:type="spellEnd"/>
            <w:r w:rsidR="00F177AF" w:rsidRPr="001242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сӕ</w:t>
            </w:r>
            <w:proofErr w:type="spellEnd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зонындзинӕдтӕй</w:t>
            </w:r>
            <w:proofErr w:type="spellEnd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пайда</w:t>
            </w:r>
            <w:proofErr w:type="spellEnd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кӕнынц,ӕмбарын</w:t>
            </w:r>
            <w:proofErr w:type="spellEnd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кӕнынц</w:t>
            </w:r>
            <w:proofErr w:type="spellEnd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сӕ</w:t>
            </w:r>
            <w:proofErr w:type="spellEnd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куыст</w:t>
            </w:r>
            <w:proofErr w:type="spellEnd"/>
            <w:r w:rsidR="00447F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45B46" w:rsidRDefault="00BF5588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Коммуникативон</w:t>
            </w:r>
            <w:proofErr w:type="spellEnd"/>
            <w:r w:rsidR="00F177AF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кусынц</w:t>
            </w:r>
            <w:proofErr w:type="spellEnd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иумӕ</w:t>
            </w:r>
            <w:proofErr w:type="spellEnd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ӕ</w:t>
            </w:r>
            <w:proofErr w:type="spellEnd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хъуыдытӕ</w:t>
            </w:r>
            <w:proofErr w:type="spellEnd"/>
            <w:r w:rsidR="00447F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 w:rsidRPr="00447F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дзургӕйӕ</w:t>
            </w:r>
            <w:proofErr w:type="spellEnd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96" w:rsidTr="0075783F">
        <w:tc>
          <w:tcPr>
            <w:tcW w:w="2310" w:type="dxa"/>
          </w:tcPr>
          <w:p w:rsidR="00245B46" w:rsidRPr="005E325D" w:rsidRDefault="002D6D8C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Рефлекси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урочы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ахуырадон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архайдмӕ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</w:tcPr>
          <w:p w:rsidR="00F177AF" w:rsidRDefault="00F177AF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Скъол</w:t>
            </w:r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>адзауты</w:t>
            </w:r>
            <w:proofErr w:type="spellEnd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>хъуыдытӕ.С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>бӕ</w:t>
            </w:r>
            <w:proofErr w:type="gramStart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>ӕг</w:t>
            </w:r>
            <w:proofErr w:type="spellEnd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>кӕнынц</w:t>
            </w:r>
            <w:proofErr w:type="spellEnd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анкетӕмӕ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гӕсгӕ</w:t>
            </w:r>
            <w:proofErr w:type="spellEnd"/>
            <w:r w:rsidR="002D6D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177AF" w:rsidRDefault="00F177AF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сахуыр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дӕ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  <w:p w:rsidR="00F177AF" w:rsidRDefault="00F177AF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Мӕнӕ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уыд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ӕнцон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  <w:p w:rsidR="00F177AF" w:rsidRDefault="00F177AF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зонын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  <w:p w:rsidR="00F177AF" w:rsidRDefault="00F177AF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Мӕнӕ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уыд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зын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  <w:p w:rsidR="00F177AF" w:rsidRDefault="00F177AF" w:rsidP="00F177A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5B46" w:rsidRDefault="00F177AF" w:rsidP="00D86104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Сӕвӕрын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бӕ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ӕггӕнӕнтӕ</w:t>
            </w:r>
            <w:proofErr w:type="spellEnd"/>
          </w:p>
        </w:tc>
        <w:tc>
          <w:tcPr>
            <w:tcW w:w="2928" w:type="dxa"/>
          </w:tcPr>
          <w:p w:rsidR="00245B46" w:rsidRDefault="00630FE7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Урокӕн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хаттдзӕгтӕ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Сӕ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бӕрӕг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кӕнынц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ӕрстытӕн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дӕттынц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6" w:type="dxa"/>
          </w:tcPr>
          <w:p w:rsidR="00245B46" w:rsidRDefault="00447F28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Фронталон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5" w:type="dxa"/>
          </w:tcPr>
          <w:p w:rsidR="00245B46" w:rsidRDefault="00BF5588" w:rsidP="00F177AF">
            <w:pPr>
              <w:ind w:firstLine="0"/>
              <w:jc w:val="left"/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Регулятивон</w:t>
            </w:r>
            <w:proofErr w:type="spellEnd"/>
            <w:r w:rsidR="00F177AF" w:rsidRPr="001242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F17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сӕ</w:t>
            </w:r>
            <w:proofErr w:type="spellEnd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бӕ</w:t>
            </w:r>
            <w:proofErr w:type="gramStart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ӕг</w:t>
            </w:r>
            <w:proofErr w:type="spellEnd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кӕнынц,сӕ</w:t>
            </w:r>
            <w:proofErr w:type="spellEnd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хъуыдытӕ</w:t>
            </w:r>
            <w:proofErr w:type="spellEnd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дзурынц</w:t>
            </w:r>
            <w:proofErr w:type="spellEnd"/>
            <w:r w:rsidR="00447F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73B9E" w:rsidRDefault="00173B9E" w:rsidP="00245B46">
      <w:pPr>
        <w:ind w:firstLine="0"/>
      </w:pPr>
    </w:p>
    <w:sectPr w:rsidR="00173B9E" w:rsidSect="00245B4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C7" w:rsidRDefault="00F95DC7" w:rsidP="00AC3EFB">
      <w:r>
        <w:separator/>
      </w:r>
    </w:p>
  </w:endnote>
  <w:endnote w:type="continuationSeparator" w:id="0">
    <w:p w:rsidR="00F95DC7" w:rsidRDefault="00F95DC7" w:rsidP="00AC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C7" w:rsidRDefault="00F95DC7" w:rsidP="00AC3EFB">
      <w:r>
        <w:separator/>
      </w:r>
    </w:p>
  </w:footnote>
  <w:footnote w:type="continuationSeparator" w:id="0">
    <w:p w:rsidR="00F95DC7" w:rsidRDefault="00F95DC7" w:rsidP="00AC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46"/>
    <w:rsid w:val="00024162"/>
    <w:rsid w:val="000A283F"/>
    <w:rsid w:val="000B7940"/>
    <w:rsid w:val="00134233"/>
    <w:rsid w:val="00173B9E"/>
    <w:rsid w:val="00215637"/>
    <w:rsid w:val="002368EC"/>
    <w:rsid w:val="00245B46"/>
    <w:rsid w:val="002B5F07"/>
    <w:rsid w:val="002D6D8C"/>
    <w:rsid w:val="002F164D"/>
    <w:rsid w:val="00344A88"/>
    <w:rsid w:val="00447F28"/>
    <w:rsid w:val="00487696"/>
    <w:rsid w:val="004D3D16"/>
    <w:rsid w:val="00565F64"/>
    <w:rsid w:val="005855BB"/>
    <w:rsid w:val="005E325D"/>
    <w:rsid w:val="005F1943"/>
    <w:rsid w:val="00621352"/>
    <w:rsid w:val="00630FE7"/>
    <w:rsid w:val="006339C2"/>
    <w:rsid w:val="00641943"/>
    <w:rsid w:val="00696FB7"/>
    <w:rsid w:val="006E3B4E"/>
    <w:rsid w:val="0075783F"/>
    <w:rsid w:val="00760F24"/>
    <w:rsid w:val="007B01CE"/>
    <w:rsid w:val="00834EE1"/>
    <w:rsid w:val="008651D5"/>
    <w:rsid w:val="009179E5"/>
    <w:rsid w:val="00927ABA"/>
    <w:rsid w:val="00937C26"/>
    <w:rsid w:val="009956AB"/>
    <w:rsid w:val="009A6432"/>
    <w:rsid w:val="00A3039F"/>
    <w:rsid w:val="00A71F48"/>
    <w:rsid w:val="00A735AC"/>
    <w:rsid w:val="00AC3EFB"/>
    <w:rsid w:val="00AE64D5"/>
    <w:rsid w:val="00B62EA3"/>
    <w:rsid w:val="00BB6094"/>
    <w:rsid w:val="00BD35BE"/>
    <w:rsid w:val="00BF5588"/>
    <w:rsid w:val="00C708A2"/>
    <w:rsid w:val="00CC557A"/>
    <w:rsid w:val="00D372EA"/>
    <w:rsid w:val="00D86104"/>
    <w:rsid w:val="00D976D3"/>
    <w:rsid w:val="00DA0643"/>
    <w:rsid w:val="00DB480D"/>
    <w:rsid w:val="00DD1332"/>
    <w:rsid w:val="00F177AF"/>
    <w:rsid w:val="00F453D6"/>
    <w:rsid w:val="00F65C2F"/>
    <w:rsid w:val="00F873C4"/>
    <w:rsid w:val="00F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EFB"/>
  </w:style>
  <w:style w:type="paragraph" w:styleId="a6">
    <w:name w:val="footer"/>
    <w:basedOn w:val="a"/>
    <w:link w:val="a7"/>
    <w:uiPriority w:val="99"/>
    <w:unhideWhenUsed/>
    <w:rsid w:val="00AC3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EFB"/>
  </w:style>
  <w:style w:type="paragraph" w:styleId="a6">
    <w:name w:val="footer"/>
    <w:basedOn w:val="a"/>
    <w:link w:val="a7"/>
    <w:uiPriority w:val="99"/>
    <w:unhideWhenUsed/>
    <w:rsid w:val="00AC3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7E73-72C5-4B69-AD72-3D0AF7B0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Надежда</cp:lastModifiedBy>
  <cp:revision>2</cp:revision>
  <dcterms:created xsi:type="dcterms:W3CDTF">2021-12-14T14:01:00Z</dcterms:created>
  <dcterms:modified xsi:type="dcterms:W3CDTF">2021-12-14T14:01:00Z</dcterms:modified>
</cp:coreProperties>
</file>