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35" w:rsidRDefault="00352535" w:rsidP="00352535">
      <w:pPr>
        <w:rPr>
          <w:i/>
          <w:u w:val="single"/>
        </w:rPr>
      </w:pPr>
      <w:r w:rsidRPr="000C6E3F">
        <w:rPr>
          <w:i/>
          <w:u w:val="single"/>
        </w:rPr>
        <w:t xml:space="preserve">Приложение № 5 </w:t>
      </w:r>
    </w:p>
    <w:p w:rsidR="00352535" w:rsidRDefault="00352535" w:rsidP="00352535">
      <w:pPr>
        <w:rPr>
          <w:i/>
          <w:u w:val="single"/>
        </w:rPr>
      </w:pPr>
    </w:p>
    <w:p w:rsidR="00352535" w:rsidRPr="00B5042B" w:rsidRDefault="00352535" w:rsidP="00352535">
      <w:hyperlink r:id="rId5" w:history="1">
        <w:r w:rsidRPr="00DF2B8E">
          <w:rPr>
            <w:rStyle w:val="a4"/>
            <w:sz w:val="28"/>
            <w:szCs w:val="28"/>
          </w:rPr>
          <w:t>https://youtu.be/QjvTmRrRgoE</w:t>
        </w:r>
      </w:hyperlink>
      <w:r>
        <w:rPr>
          <w:sz w:val="28"/>
          <w:szCs w:val="28"/>
        </w:rPr>
        <w:t xml:space="preserve"> </w:t>
      </w:r>
      <w:r w:rsidRPr="007443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5042B">
        <w:t>прослушать, перевести на русский язык отрывок</w:t>
      </w:r>
      <w:r>
        <w:t xml:space="preserve"> (по выбору)</w:t>
      </w:r>
    </w:p>
    <w:p w:rsidR="00352535" w:rsidRPr="00B5042B" w:rsidRDefault="00352535" w:rsidP="00352535">
      <w:pPr>
        <w:rPr>
          <w:i/>
        </w:rPr>
      </w:pPr>
    </w:p>
    <w:p w:rsidR="00352535" w:rsidRPr="000C6E3F" w:rsidRDefault="00352535" w:rsidP="00352535">
      <w:pPr>
        <w:rPr>
          <w:rStyle w:val="a5"/>
          <w:i w:val="0"/>
          <w:shd w:val="clear" w:color="auto" w:fill="FFFFFF"/>
        </w:rPr>
      </w:pPr>
      <w:r w:rsidRPr="000C6E3F">
        <w:rPr>
          <w:i/>
        </w:rPr>
        <w:t>Э</w:t>
      </w:r>
      <w:r w:rsidRPr="000C6E3F">
        <w:rPr>
          <w:rStyle w:val="a5"/>
          <w:i w:val="0"/>
          <w:shd w:val="clear" w:color="auto" w:fill="FFFFFF"/>
        </w:rPr>
        <w:t>то стихотворение автор посвятил тем, кто разделил с ним своё тепло и дружбу. Он сравнивает дружбу с безобидным растением, которое растет у него в саду.</w:t>
      </w:r>
    </w:p>
    <w:p w:rsidR="00352535" w:rsidRPr="000C6E3F" w:rsidRDefault="00352535" w:rsidP="00352535">
      <w:r w:rsidRPr="000C6E3F">
        <w:rPr>
          <w:rStyle w:val="a5"/>
          <w:i w:val="0"/>
          <w:shd w:val="clear" w:color="auto" w:fill="FFFFFF"/>
        </w:rPr>
        <w:t xml:space="preserve"> Оно растет</w:t>
      </w:r>
      <w:r w:rsidRPr="000C6E3F">
        <w:rPr>
          <w:shd w:val="clear" w:color="auto" w:fill="FFFFFF"/>
        </w:rPr>
        <w:t xml:space="preserve"> медленно и требует ухода, и, прежде чем заслужить свое имя, дружба должна пройти через испытания и выдержать много превратностей судьбы.</w:t>
      </w:r>
    </w:p>
    <w:p w:rsidR="00E5185A" w:rsidRPr="00352535" w:rsidRDefault="00352535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674E57A" wp14:editId="1D942634">
            <wp:extent cx="4465320" cy="4297680"/>
            <wp:effectExtent l="0" t="0" r="0" b="7620"/>
            <wp:docPr id="11" name="Рисунок 11" descr="https://french-online.ru/images/by/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nch-online.ru/images/by/s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35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35"/>
    <w:rsid w:val="0035253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2535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525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2535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52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QjvTmRrRg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2021-12-02T12:28:00Z</dcterms:created>
  <dcterms:modified xsi:type="dcterms:W3CDTF">2021-12-02T12:28:00Z</dcterms:modified>
</cp:coreProperties>
</file>