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E" w:rsidRDefault="00B87F9E" w:rsidP="00B87F9E">
      <w:pPr>
        <w:jc w:val="both"/>
        <w:rPr>
          <w:i/>
          <w:u w:val="single"/>
          <w:lang w:val="en-US"/>
        </w:rPr>
      </w:pPr>
      <w:r w:rsidRPr="002246EC">
        <w:rPr>
          <w:i/>
          <w:u w:val="single"/>
        </w:rPr>
        <w:t>Приложение</w:t>
      </w:r>
      <w:r w:rsidRPr="006224EF">
        <w:rPr>
          <w:i/>
          <w:u w:val="single"/>
          <w:lang w:val="en-US"/>
        </w:rPr>
        <w:t xml:space="preserve"> 3</w:t>
      </w:r>
    </w:p>
    <w:p w:rsidR="00B87F9E" w:rsidRPr="006224EF" w:rsidRDefault="00B87F9E" w:rsidP="00B87F9E">
      <w:pPr>
        <w:jc w:val="both"/>
        <w:rPr>
          <w:i/>
          <w:u w:val="single"/>
          <w:lang w:val="en-US"/>
        </w:rPr>
      </w:pPr>
      <w:bookmarkStart w:id="0" w:name="_GoBack"/>
      <w:bookmarkEnd w:id="0"/>
    </w:p>
    <w:p w:rsidR="00B87F9E" w:rsidRPr="00301815" w:rsidRDefault="00B87F9E" w:rsidP="00B87F9E">
      <w:pPr>
        <w:ind w:firstLine="708"/>
        <w:jc w:val="both"/>
        <w:rPr>
          <w:lang w:val="en-US"/>
        </w:rPr>
      </w:pPr>
      <w:r>
        <w:rPr>
          <w:lang w:val="en-US"/>
        </w:rPr>
        <w:t xml:space="preserve">Le petit prince, qui </w:t>
      </w:r>
      <w:proofErr w:type="spellStart"/>
      <w:r>
        <w:rPr>
          <w:lang w:val="en-US"/>
        </w:rPr>
        <w:t>habite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planète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chercher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amis</w:t>
      </w:r>
      <w:proofErr w:type="spellEnd"/>
      <w:r>
        <w:rPr>
          <w:lang w:val="en-US"/>
        </w:rPr>
        <w:t xml:space="preserve">. Sur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planète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y a trois </w:t>
      </w:r>
      <w:proofErr w:type="spellStart"/>
      <w:r>
        <w:rPr>
          <w:lang w:val="en-US"/>
        </w:rPr>
        <w:t>petits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volcans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belle rose.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rose.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responsible de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rose et de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planète</w:t>
      </w:r>
      <w:proofErr w:type="spellEnd"/>
      <w:r>
        <w:rPr>
          <w:lang w:val="en-US"/>
        </w:rPr>
        <w:t xml:space="preserve">.  Le petit prince </w:t>
      </w:r>
      <w:proofErr w:type="spellStart"/>
      <w:r>
        <w:rPr>
          <w:lang w:val="en-US"/>
        </w:rPr>
        <w:t>cherche</w:t>
      </w:r>
      <w:proofErr w:type="spellEnd"/>
      <w:r>
        <w:rPr>
          <w:lang w:val="en-US"/>
        </w:rPr>
        <w:t xml:space="preserve"> des </w:t>
      </w:r>
      <w:proofErr w:type="spellStart"/>
      <w:proofErr w:type="gramStart"/>
      <w:r>
        <w:rPr>
          <w:lang w:val="en-US"/>
        </w:rPr>
        <w:t>amis</w:t>
      </w:r>
      <w:proofErr w:type="spellEnd"/>
      <w:proofErr w:type="gramEnd"/>
      <w:r>
        <w:rPr>
          <w:lang w:val="en-US"/>
        </w:rPr>
        <w:t xml:space="preserve">. Voilà </w:t>
      </w:r>
      <w:proofErr w:type="spellStart"/>
      <w:r>
        <w:rPr>
          <w:lang w:val="en-US"/>
        </w:rPr>
        <w:t>pourquoi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venu</w:t>
      </w:r>
      <w:proofErr w:type="spellEnd"/>
      <w:r>
        <w:rPr>
          <w:lang w:val="en-US"/>
        </w:rPr>
        <w:t xml:space="preserve"> sur la </w:t>
      </w:r>
      <w:proofErr w:type="spellStart"/>
      <w:r>
        <w:rPr>
          <w:lang w:val="en-US"/>
        </w:rPr>
        <w:t>terre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jour </w:t>
      </w:r>
      <w:proofErr w:type="spellStart"/>
      <w:r>
        <w:rPr>
          <w:lang w:val="en-US"/>
        </w:rPr>
        <w:t>ila</w:t>
      </w:r>
      <w:proofErr w:type="spellEnd"/>
      <w:r>
        <w:rPr>
          <w:lang w:val="en-US"/>
        </w:rPr>
        <w:t xml:space="preserve"> fait </w:t>
      </w:r>
      <w:proofErr w:type="spellStart"/>
      <w:r>
        <w:rPr>
          <w:lang w:val="en-US"/>
        </w:rPr>
        <w:t>connaissance</w:t>
      </w:r>
      <w:proofErr w:type="spellEnd"/>
      <w:r>
        <w:rPr>
          <w:lang w:val="en-US"/>
        </w:rPr>
        <w:t xml:space="preserve"> avec le </w:t>
      </w:r>
      <w:proofErr w:type="spellStart"/>
      <w:r>
        <w:rPr>
          <w:lang w:val="en-US"/>
        </w:rPr>
        <w:t>renard</w:t>
      </w:r>
      <w:proofErr w:type="spellEnd"/>
      <w:r>
        <w:rPr>
          <w:lang w:val="en-US"/>
        </w:rPr>
        <w:t>.</w:t>
      </w:r>
    </w:p>
    <w:p w:rsidR="00B87F9E" w:rsidRPr="00E50094" w:rsidRDefault="00B87F9E" w:rsidP="00B87F9E">
      <w:pPr>
        <w:jc w:val="both"/>
        <w:rPr>
          <w:lang w:val="en-US"/>
        </w:rPr>
      </w:pPr>
      <w:proofErr w:type="gramStart"/>
      <w:r w:rsidRPr="00E50094">
        <w:rPr>
          <w:lang w:val="en-US"/>
        </w:rPr>
        <w:t xml:space="preserve">Le </w:t>
      </w:r>
      <w:proofErr w:type="spellStart"/>
      <w:r w:rsidRPr="00E50094">
        <w:rPr>
          <w:lang w:val="en-US"/>
        </w:rPr>
        <w:t>vrai</w:t>
      </w:r>
      <w:proofErr w:type="spellEnd"/>
      <w:r w:rsidRPr="00E50094">
        <w:rPr>
          <w:lang w:val="en-US"/>
        </w:rPr>
        <w:t xml:space="preserve"> </w:t>
      </w:r>
      <w:proofErr w:type="spellStart"/>
      <w:r w:rsidRPr="00E50094">
        <w:rPr>
          <w:lang w:val="en-US"/>
        </w:rPr>
        <w:t>ami</w:t>
      </w:r>
      <w:proofErr w:type="spellEnd"/>
      <w:r w:rsidRPr="00E50094">
        <w:rPr>
          <w:lang w:val="en-US"/>
        </w:rPr>
        <w:t xml:space="preserve">, comment </w:t>
      </w:r>
      <w:proofErr w:type="spellStart"/>
      <w:r w:rsidRPr="00E50094">
        <w:rPr>
          <w:lang w:val="en-US"/>
        </w:rPr>
        <w:t>doit-il</w:t>
      </w:r>
      <w:proofErr w:type="spellEnd"/>
      <w:r w:rsidRPr="00E50094">
        <w:rPr>
          <w:lang w:val="en-US"/>
        </w:rPr>
        <w:t xml:space="preserve"> </w:t>
      </w:r>
      <w:proofErr w:type="spellStart"/>
      <w:r>
        <w:rPr>
          <w:lang w:val="en-US"/>
        </w:rPr>
        <w:t>être</w:t>
      </w:r>
      <w:proofErr w:type="spellEnd"/>
      <w:r>
        <w:rPr>
          <w:lang w:val="en-US"/>
        </w:rPr>
        <w:t>?</w:t>
      </w:r>
      <w:proofErr w:type="gramEnd"/>
      <w:r w:rsidRPr="00E50094">
        <w:rPr>
          <w:lang w:val="en-US"/>
        </w:rPr>
        <w:t xml:space="preserve"> -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demande</w:t>
      </w:r>
      <w:proofErr w:type="spellEnd"/>
      <w:proofErr w:type="gramEnd"/>
      <w:r>
        <w:rPr>
          <w:lang w:val="en-US"/>
        </w:rPr>
        <w:t xml:space="preserve"> le </w:t>
      </w:r>
      <w:proofErr w:type="spellStart"/>
      <w:r>
        <w:rPr>
          <w:lang w:val="en-US"/>
        </w:rPr>
        <w:t>renard</w:t>
      </w:r>
      <w:proofErr w:type="spellEnd"/>
      <w:r w:rsidRPr="00E50094">
        <w:rPr>
          <w:lang w:val="en-US"/>
        </w:rPr>
        <w:t>.</w:t>
      </w:r>
    </w:p>
    <w:p w:rsidR="00B87F9E" w:rsidRPr="00E50094" w:rsidRDefault="00B87F9E" w:rsidP="00B87F9E">
      <w:pPr>
        <w:jc w:val="both"/>
      </w:pPr>
      <w:r>
        <w:t xml:space="preserve">А 2 </w:t>
      </w:r>
      <w:r w:rsidRPr="00E50094">
        <w:t xml:space="preserve">= </w:t>
      </w:r>
      <w:r>
        <w:t xml:space="preserve">учащиеся рассказывают </w:t>
      </w:r>
      <w:r w:rsidRPr="008D1875">
        <w:t>«</w:t>
      </w:r>
      <w:r w:rsidRPr="008D1875">
        <w:rPr>
          <w:lang w:val="en-US"/>
        </w:rPr>
        <w:t>Un</w:t>
      </w:r>
      <w:r w:rsidRPr="008D1875">
        <w:t xml:space="preserve"> </w:t>
      </w:r>
      <w:proofErr w:type="spellStart"/>
      <w:r w:rsidRPr="008D1875">
        <w:rPr>
          <w:lang w:val="en-US"/>
        </w:rPr>
        <w:t>vrai</w:t>
      </w:r>
      <w:proofErr w:type="spellEnd"/>
      <w:r w:rsidRPr="008D1875">
        <w:t xml:space="preserve"> </w:t>
      </w:r>
      <w:proofErr w:type="spellStart"/>
      <w:r w:rsidRPr="008D1875">
        <w:rPr>
          <w:lang w:val="en-US"/>
        </w:rPr>
        <w:t>ami</w:t>
      </w:r>
      <w:proofErr w:type="spellEnd"/>
      <w:r>
        <w:t>»</w:t>
      </w:r>
    </w:p>
    <w:p w:rsidR="00B87F9E" w:rsidRPr="00E50094" w:rsidRDefault="00B87F9E" w:rsidP="00B87F9E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B87F9E" w:rsidTr="00131AAC">
        <w:tc>
          <w:tcPr>
            <w:tcW w:w="7280" w:type="dxa"/>
          </w:tcPr>
          <w:p w:rsidR="00B87F9E" w:rsidRPr="00180256" w:rsidRDefault="00B87F9E" w:rsidP="00131AAC">
            <w:pPr>
              <w:jc w:val="center"/>
              <w:rPr>
                <w:lang w:val="en-US"/>
              </w:rPr>
            </w:pPr>
            <w:r w:rsidRPr="00180256">
              <w:rPr>
                <w:lang w:val="en-US"/>
              </w:rPr>
              <w:t xml:space="preserve">Le </w:t>
            </w:r>
            <w:proofErr w:type="spellStart"/>
            <w:r w:rsidRPr="00180256">
              <w:rPr>
                <w:lang w:val="en-US"/>
              </w:rPr>
              <w:t>sens</w:t>
            </w:r>
            <w:proofErr w:type="spellEnd"/>
            <w:r w:rsidRPr="00180256">
              <w:rPr>
                <w:lang w:val="en-US"/>
              </w:rPr>
              <w:t xml:space="preserve"> </w:t>
            </w:r>
            <w:proofErr w:type="spellStart"/>
            <w:r w:rsidRPr="00180256">
              <w:rPr>
                <w:lang w:val="en-US"/>
              </w:rPr>
              <w:t>positif</w:t>
            </w:r>
            <w:proofErr w:type="spellEnd"/>
          </w:p>
        </w:tc>
        <w:tc>
          <w:tcPr>
            <w:tcW w:w="7280" w:type="dxa"/>
          </w:tcPr>
          <w:p w:rsidR="00B87F9E" w:rsidRDefault="00B87F9E" w:rsidP="00131AAC">
            <w:pPr>
              <w:jc w:val="center"/>
              <w:rPr>
                <w:lang w:val="en-US"/>
              </w:rPr>
            </w:pPr>
            <w:r w:rsidRPr="00180256">
              <w:rPr>
                <w:lang w:val="en-US"/>
              </w:rPr>
              <w:t xml:space="preserve">Le </w:t>
            </w:r>
            <w:proofErr w:type="spellStart"/>
            <w:r w:rsidRPr="00180256">
              <w:rPr>
                <w:lang w:val="en-US"/>
              </w:rPr>
              <w:t>sens</w:t>
            </w:r>
            <w:proofErr w:type="spellEnd"/>
            <w:r w:rsidRPr="0018025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néga</w:t>
            </w:r>
            <w:r w:rsidRPr="00180256">
              <w:rPr>
                <w:lang w:val="en-US"/>
              </w:rPr>
              <w:t>tif</w:t>
            </w:r>
            <w:proofErr w:type="spellEnd"/>
          </w:p>
          <w:p w:rsidR="00B87F9E" w:rsidRPr="00180256" w:rsidRDefault="00B87F9E" w:rsidP="00131AAC">
            <w:pPr>
              <w:jc w:val="center"/>
            </w:pPr>
          </w:p>
        </w:tc>
      </w:tr>
    </w:tbl>
    <w:p w:rsidR="00B87F9E" w:rsidRPr="002246EC" w:rsidRDefault="00B87F9E" w:rsidP="00B87F9E">
      <w:pPr>
        <w:jc w:val="both"/>
        <w:rPr>
          <w:i/>
          <w:u w:val="single"/>
        </w:rPr>
      </w:pPr>
    </w:p>
    <w:p w:rsidR="00E5185A" w:rsidRPr="00B87F9E" w:rsidRDefault="00B87F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1</w:t>
      </w:r>
      <w:r w:rsidRPr="00E50094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Regroupez</w:t>
      </w:r>
      <w:proofErr w:type="spellEnd"/>
      <w:r>
        <w:rPr>
          <w:sz w:val="28"/>
          <w:szCs w:val="28"/>
          <w:lang w:val="en-US"/>
        </w:rPr>
        <w:t xml:space="preserve"> les mots </w:t>
      </w:r>
      <w:proofErr w:type="spellStart"/>
      <w:r>
        <w:rPr>
          <w:sz w:val="28"/>
          <w:szCs w:val="28"/>
          <w:lang w:val="en-US"/>
        </w:rPr>
        <w:t>dans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deux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colonnes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selon</w:t>
      </w:r>
      <w:proofErr w:type="spellEnd"/>
      <w:r>
        <w:rPr>
          <w:sz w:val="28"/>
          <w:szCs w:val="28"/>
          <w:lang w:val="en-US"/>
        </w:rPr>
        <w:t xml:space="preserve"> le </w:t>
      </w:r>
      <w:proofErr w:type="spellStart"/>
      <w:r>
        <w:rPr>
          <w:sz w:val="28"/>
          <w:szCs w:val="28"/>
          <w:lang w:val="en-US"/>
        </w:rPr>
        <w:t>sens</w:t>
      </w:r>
      <w:proofErr w:type="spellEnd"/>
      <w:r>
        <w:rPr>
          <w:sz w:val="28"/>
          <w:szCs w:val="28"/>
          <w:lang w:val="en-US"/>
        </w:rPr>
        <w:t xml:space="preserve"> du mot: </w:t>
      </w:r>
      <w:proofErr w:type="spellStart"/>
      <w:r>
        <w:rPr>
          <w:sz w:val="28"/>
          <w:szCs w:val="28"/>
          <w:lang w:val="en-US"/>
        </w:rPr>
        <w:t>fidèle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malhonnète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juste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sympa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traître</w:t>
      </w:r>
      <w:proofErr w:type="spellEnd"/>
      <w:r>
        <w:rPr>
          <w:sz w:val="28"/>
          <w:szCs w:val="28"/>
          <w:lang w:val="en-US"/>
        </w:rPr>
        <w:t>, sociable,</w:t>
      </w:r>
      <w:r w:rsidRPr="00C651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honnête</w:t>
      </w:r>
      <w:proofErr w:type="spellEnd"/>
      <w:r>
        <w:rPr>
          <w:sz w:val="28"/>
          <w:szCs w:val="28"/>
          <w:lang w:val="en-US"/>
        </w:rPr>
        <w:t xml:space="preserve">, hypocrite, </w:t>
      </w:r>
      <w:proofErr w:type="spellStart"/>
      <w:r>
        <w:rPr>
          <w:sz w:val="28"/>
          <w:szCs w:val="28"/>
          <w:lang w:val="en-US"/>
        </w:rPr>
        <w:t>rusé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modeste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bavard</w:t>
      </w:r>
      <w:proofErr w:type="spellEnd"/>
      <w:r>
        <w:rPr>
          <w:sz w:val="28"/>
          <w:szCs w:val="28"/>
          <w:lang w:val="en-US"/>
        </w:rPr>
        <w:t xml:space="preserve">, sincere, </w:t>
      </w:r>
      <w:proofErr w:type="spellStart"/>
      <w:r>
        <w:rPr>
          <w:sz w:val="28"/>
          <w:szCs w:val="28"/>
          <w:lang w:val="en-US"/>
        </w:rPr>
        <w:t>gentil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méchant</w:t>
      </w:r>
      <w:proofErr w:type="spellEnd"/>
      <w:r w:rsidRPr="00E50094">
        <w:rPr>
          <w:sz w:val="28"/>
          <w:szCs w:val="28"/>
          <w:lang w:val="en-US"/>
        </w:rPr>
        <w:t xml:space="preserve">. </w:t>
      </w:r>
      <w:r w:rsidRPr="006224EF">
        <w:rPr>
          <w:sz w:val="28"/>
          <w:szCs w:val="28"/>
        </w:rPr>
        <w:t>(</w:t>
      </w:r>
      <w:r>
        <w:rPr>
          <w:sz w:val="28"/>
          <w:szCs w:val="28"/>
        </w:rPr>
        <w:t>За</w:t>
      </w:r>
      <w:r w:rsidRPr="006224E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правильный</w:t>
      </w:r>
      <w:r w:rsidRPr="006224E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</w:t>
      </w:r>
      <w:r w:rsidRPr="006224EF">
        <w:rPr>
          <w:sz w:val="28"/>
          <w:szCs w:val="28"/>
        </w:rPr>
        <w:t xml:space="preserve"> </w:t>
      </w:r>
      <w:r>
        <w:rPr>
          <w:sz w:val="28"/>
          <w:szCs w:val="28"/>
        </w:rPr>
        <w:t>Лис</w:t>
      </w:r>
      <w:r w:rsidRPr="006224EF">
        <w:rPr>
          <w:sz w:val="28"/>
          <w:szCs w:val="28"/>
        </w:rPr>
        <w:t xml:space="preserve"> </w:t>
      </w:r>
      <w:r>
        <w:rPr>
          <w:sz w:val="28"/>
          <w:szCs w:val="28"/>
        </w:rPr>
        <w:t>ставит</w:t>
      </w:r>
      <w:r w:rsidRPr="006224EF">
        <w:rPr>
          <w:sz w:val="28"/>
          <w:szCs w:val="28"/>
        </w:rPr>
        <w:t xml:space="preserve"> 1 </w:t>
      </w:r>
      <w:r>
        <w:rPr>
          <w:sz w:val="28"/>
          <w:szCs w:val="28"/>
        </w:rPr>
        <w:t>балл</w:t>
      </w:r>
      <w:r w:rsidRPr="006224EF">
        <w:rPr>
          <w:sz w:val="28"/>
          <w:szCs w:val="28"/>
        </w:rPr>
        <w:t>)</w:t>
      </w:r>
    </w:p>
    <w:sectPr w:rsidR="00E5185A" w:rsidRPr="00B8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9E"/>
    <w:rsid w:val="009F6DA1"/>
    <w:rsid w:val="00B87F9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9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B87F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9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B87F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2021-12-02T12:27:00Z</dcterms:created>
  <dcterms:modified xsi:type="dcterms:W3CDTF">2021-12-02T12:27:00Z</dcterms:modified>
</cp:coreProperties>
</file>