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3" w:rsidRDefault="00EC5063" w:rsidP="00EC5063">
      <w:pPr>
        <w:jc w:val="center"/>
        <w:rPr>
          <w:rFonts w:ascii="Times New Roman" w:hAnsi="Times New Roman"/>
          <w:b/>
          <w:sz w:val="28"/>
          <w:szCs w:val="28"/>
        </w:rPr>
      </w:pPr>
      <w:r w:rsidRPr="003B3FEB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EC5063" w:rsidRPr="006536A2" w:rsidRDefault="00EC5063" w:rsidP="00EC5063">
      <w:pPr>
        <w:tabs>
          <w:tab w:val="left" w:pos="709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36A2">
        <w:rPr>
          <w:rFonts w:ascii="Times New Roman" w:hAnsi="Times New Roman"/>
          <w:i/>
          <w:sz w:val="28"/>
          <w:szCs w:val="28"/>
        </w:rPr>
        <w:t xml:space="preserve">Фрагмент карты Соединенного Королевства Великобритании, Республика Ирландия, город – графство Лимерик. </w:t>
      </w:r>
    </w:p>
    <w:p w:rsidR="00EC5063" w:rsidRPr="006536A2" w:rsidRDefault="00EC5063" w:rsidP="00EC506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5063" w:rsidRDefault="00EC5063" w:rsidP="00EC5063">
      <w:pPr>
        <w:jc w:val="center"/>
        <w:rPr>
          <w:rFonts w:ascii="Times New Roman" w:hAnsi="Times New Roman"/>
          <w:b/>
          <w:sz w:val="28"/>
          <w:szCs w:val="28"/>
        </w:rPr>
      </w:pPr>
      <w:r w:rsidRPr="00DF216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DBA664" wp14:editId="728B230A">
            <wp:extent cx="6120130" cy="2808169"/>
            <wp:effectExtent l="19050" t="0" r="0" b="0"/>
            <wp:docPr id="1" name="Рисунок 1" descr="Lime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ime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0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3"/>
    <w:rsid w:val="009F6DA1"/>
    <w:rsid w:val="00CD4E6D"/>
    <w:rsid w:val="00E5185A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2021-11-19T10:01:00Z</dcterms:created>
  <dcterms:modified xsi:type="dcterms:W3CDTF">2021-11-19T10:01:00Z</dcterms:modified>
</cp:coreProperties>
</file>