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7" w:rsidRPr="000D5430" w:rsidRDefault="00137C77" w:rsidP="00137C77">
      <w:pPr>
        <w:ind w:left="-900"/>
        <w:jc w:val="center"/>
        <w:rPr>
          <w:b/>
        </w:rPr>
      </w:pPr>
      <w:r w:rsidRPr="000D5430">
        <w:rPr>
          <w:b/>
        </w:rPr>
        <w:t>Приложение №1</w:t>
      </w:r>
    </w:p>
    <w:p w:rsidR="00137C77" w:rsidRPr="00DC0F01" w:rsidRDefault="00137C77" w:rsidP="00137C77">
      <w:pPr>
        <w:ind w:left="-900"/>
        <w:rPr>
          <w:b/>
        </w:rPr>
      </w:pPr>
    </w:p>
    <w:p w:rsidR="00137C77" w:rsidRPr="00EE455B" w:rsidRDefault="00137C77" w:rsidP="00137C77">
      <w:pPr>
        <w:ind w:left="-900"/>
      </w:pPr>
      <w:bookmarkStart w:id="0" w:name="_GoBack"/>
      <w:bookmarkEnd w:id="0"/>
      <w:r w:rsidRPr="00DC0F01">
        <w:rPr>
          <w:b/>
        </w:rPr>
        <w:t>Урок-диспут, обсуждение острой проблемы современности     «МИР и АРМИЯ»</w:t>
      </w:r>
    </w:p>
    <w:p w:rsidR="00EE455B" w:rsidRPr="00EE455B" w:rsidRDefault="00EE455B" w:rsidP="00137C77">
      <w:pPr>
        <w:ind w:left="-900"/>
      </w:pPr>
    </w:p>
    <w:p w:rsidR="00137C77" w:rsidRPr="00DC0F01" w:rsidRDefault="00137C77" w:rsidP="00137C77">
      <w:pPr>
        <w:ind w:left="-900"/>
      </w:pPr>
      <w:r w:rsidRPr="00DC0F01">
        <w:rPr>
          <w:u w:val="single"/>
        </w:rPr>
        <w:t>Цель:</w:t>
      </w:r>
      <w:r w:rsidRPr="00DC0F01">
        <w:t xml:space="preserve"> выработать умения принимать участие в дискуссии, в обсуждении проблем, формулировать, развивать и излагать свои суждения, принимать решения, делать выводы, а также уметь оценивать выступления своих товарищей.</w:t>
      </w:r>
    </w:p>
    <w:p w:rsidR="00137C77" w:rsidRPr="00DC0F01" w:rsidRDefault="00137C77" w:rsidP="00137C77">
      <w:pPr>
        <w:ind w:left="-900"/>
        <w:rPr>
          <w:u w:val="single"/>
        </w:rPr>
      </w:pPr>
      <w:r w:rsidRPr="00DC0F01">
        <w:rPr>
          <w:u w:val="single"/>
        </w:rPr>
        <w:t>Организационно-методические указания</w:t>
      </w:r>
    </w:p>
    <w:p w:rsidR="00137C77" w:rsidRPr="00DC0F01" w:rsidRDefault="00137C77" w:rsidP="00137C77">
      <w:pPr>
        <w:ind w:left="-900"/>
      </w:pPr>
      <w:r w:rsidRPr="00DC0F01">
        <w:t>На плакате или на классной доске написать варианты мнений:</w:t>
      </w:r>
    </w:p>
    <w:p w:rsidR="00137C77" w:rsidRPr="00DC0F01" w:rsidRDefault="00137C77" w:rsidP="00137C77">
      <w:pPr>
        <w:ind w:left="-900"/>
      </w:pPr>
      <w:r w:rsidRPr="00DC0F01">
        <w:t xml:space="preserve">   - Армия и военная служба закаляют здоровье, воспитывают волю, смелость, уверенность в себе.</w:t>
      </w:r>
    </w:p>
    <w:p w:rsidR="00137C77" w:rsidRPr="00DC0F01" w:rsidRDefault="00137C77" w:rsidP="00137C77">
      <w:pPr>
        <w:ind w:left="-900"/>
      </w:pPr>
      <w:r w:rsidRPr="00DC0F01">
        <w:t xml:space="preserve">   - Армия и военная служба воспитывают жестокость, учат убивать людей.</w:t>
      </w:r>
    </w:p>
    <w:p w:rsidR="00137C77" w:rsidRPr="00DC0F01" w:rsidRDefault="00137C77" w:rsidP="00137C77">
      <w:pPr>
        <w:ind w:left="-900"/>
      </w:pPr>
      <w:r w:rsidRPr="00DC0F01">
        <w:t xml:space="preserve">   - Армия сейчас не нужна ни одной стране, так как это мешает сохранять мир на Земле.</w:t>
      </w:r>
    </w:p>
    <w:p w:rsidR="00137C77" w:rsidRPr="00DC0F01" w:rsidRDefault="00137C77" w:rsidP="00137C77">
      <w:pPr>
        <w:ind w:left="-900"/>
      </w:pPr>
      <w:r w:rsidRPr="00DC0F01">
        <w:t xml:space="preserve">   - Армия нужна для защиты Родины.</w:t>
      </w:r>
    </w:p>
    <w:p w:rsidR="00137C77" w:rsidRPr="00DC0F01" w:rsidRDefault="00137C77" w:rsidP="00137C77">
      <w:pPr>
        <w:ind w:left="-900"/>
      </w:pPr>
      <w:r w:rsidRPr="00DC0F01">
        <w:t xml:space="preserve">   - Свое другое мнение.</w:t>
      </w:r>
    </w:p>
    <w:p w:rsidR="00137C77" w:rsidRPr="00DC0F01" w:rsidRDefault="00137C77" w:rsidP="00137C77">
      <w:pPr>
        <w:ind w:left="-900"/>
      </w:pPr>
      <w:r w:rsidRPr="00DC0F01">
        <w:rPr>
          <w:i/>
        </w:rPr>
        <w:t xml:space="preserve">УЧИТЕЛЬ:  </w:t>
      </w:r>
      <w:r w:rsidRPr="00DC0F01">
        <w:t xml:space="preserve"> Люди Земли стремятся жить в мире. В тоже время в большинстве стран существует Армия, военная служба. </w:t>
      </w:r>
    </w:p>
    <w:p w:rsidR="00137C77" w:rsidRPr="00DC0F01" w:rsidRDefault="00137C77" w:rsidP="00137C77">
      <w:pPr>
        <w:ind w:left="-900"/>
      </w:pPr>
      <w:r w:rsidRPr="00DC0F01">
        <w:t>Вам предлагается несколько вариантов мнений по этой проблеме.</w:t>
      </w:r>
    </w:p>
    <w:p w:rsidR="00137C77" w:rsidRPr="00DC0F01" w:rsidRDefault="00137C77" w:rsidP="00137C77">
      <w:pPr>
        <w:ind w:left="-900"/>
      </w:pPr>
      <w:r w:rsidRPr="00DC0F01">
        <w:t>Определитесь,  с какой точкой зрения вы согласны и объясните, почему вы так думаете.</w:t>
      </w:r>
    </w:p>
    <w:p w:rsidR="00137C77" w:rsidRPr="00DC0F01" w:rsidRDefault="00137C77" w:rsidP="00137C77">
      <w:pPr>
        <w:ind w:left="-900"/>
        <w:rPr>
          <w:u w:val="single"/>
        </w:rPr>
      </w:pPr>
      <w:r w:rsidRPr="00DC0F01">
        <w:t xml:space="preserve">                                       </w:t>
      </w:r>
      <w:r w:rsidRPr="00DC0F01">
        <w:rPr>
          <w:u w:val="single"/>
        </w:rPr>
        <w:t>Ход урока</w:t>
      </w:r>
    </w:p>
    <w:p w:rsidR="00137C77" w:rsidRPr="00DC0F01" w:rsidRDefault="00137C77" w:rsidP="00137C77">
      <w:pPr>
        <w:ind w:left="-900"/>
      </w:pPr>
      <w:r w:rsidRPr="00DC0F01">
        <w:t xml:space="preserve">Класс делится на две группы. Члены одной команды становятся </w:t>
      </w:r>
      <w:proofErr w:type="spellStart"/>
      <w:r w:rsidRPr="00DC0F01">
        <w:t>дискутантами</w:t>
      </w:r>
      <w:proofErr w:type="spellEnd"/>
      <w:r w:rsidRPr="00DC0F01">
        <w:t>, члены второй – судьями.</w:t>
      </w:r>
    </w:p>
    <w:p w:rsidR="00137C77" w:rsidRPr="00DC0F01" w:rsidRDefault="00137C77" w:rsidP="00137C77">
      <w:pPr>
        <w:ind w:left="-900"/>
      </w:pPr>
      <w:r w:rsidRPr="00DC0F01">
        <w:t>Участники первой команды, каждый,  высказывает свое мнение. Время выступления – 1 минута. Затем группой вырабатывается общее мнение по этой проблеме. Судьи оценивают каждого выступающего по активности, оригинальности суждений, умению четко и ясно излагать мысли, повести в обсуждении других за собой.</w:t>
      </w:r>
    </w:p>
    <w:p w:rsidR="00137C77" w:rsidRPr="00DC0F01" w:rsidRDefault="00137C77" w:rsidP="00137C77">
      <w:pPr>
        <w:ind w:left="-900"/>
      </w:pPr>
      <w:r w:rsidRPr="00DC0F01">
        <w:t xml:space="preserve">Команда судей сводит свои оценки в общий оценочный лист, где оценки суммируются. В это время команда </w:t>
      </w:r>
      <w:proofErr w:type="spellStart"/>
      <w:r w:rsidRPr="00DC0F01">
        <w:t>дискутантов</w:t>
      </w:r>
      <w:proofErr w:type="spellEnd"/>
      <w:r w:rsidRPr="00DC0F01">
        <w:t xml:space="preserve"> подводит итоги и протоколирует результаты обсуждения.</w:t>
      </w:r>
    </w:p>
    <w:p w:rsidR="00137C77" w:rsidRPr="00DC0F01" w:rsidRDefault="00137C77" w:rsidP="00137C77">
      <w:pPr>
        <w:ind w:left="-900"/>
      </w:pPr>
      <w:r w:rsidRPr="00DC0F01">
        <w:t xml:space="preserve">Затем команды меняются </w:t>
      </w:r>
      <w:proofErr w:type="gramStart"/>
      <w:r w:rsidRPr="00DC0F01">
        <w:t>местами</w:t>
      </w:r>
      <w:proofErr w:type="gramEnd"/>
      <w:r w:rsidRPr="00DC0F01">
        <w:t xml:space="preserve"> и обсуждение проблемы продолжается уже другой группой учащихся.</w:t>
      </w:r>
    </w:p>
    <w:p w:rsidR="00137C77" w:rsidRPr="00DC0F01" w:rsidRDefault="00137C77" w:rsidP="00137C77">
      <w:pPr>
        <w:ind w:left="-900"/>
      </w:pPr>
      <w:r w:rsidRPr="00DC0F01">
        <w:t>Если группы выработали два общих мнения, то уже совместно весь класс пытается прийти к одному мнению, аргументировано доказывая свою точку зрения.</w:t>
      </w:r>
    </w:p>
    <w:p w:rsidR="00137C77" w:rsidRPr="00DC0F01" w:rsidRDefault="00137C77" w:rsidP="00137C77">
      <w:pPr>
        <w:ind w:left="-900"/>
      </w:pPr>
      <w:r w:rsidRPr="00DC0F01">
        <w:rPr>
          <w:u w:val="single"/>
        </w:rPr>
        <w:t>Инструкция</w:t>
      </w:r>
      <w:r w:rsidRPr="00DC0F01">
        <w:t xml:space="preserve"> для учеников:</w:t>
      </w:r>
    </w:p>
    <w:p w:rsidR="00137C77" w:rsidRPr="00DC0F01" w:rsidRDefault="00137C77" w:rsidP="00137C77">
      <w:pPr>
        <w:numPr>
          <w:ilvl w:val="0"/>
          <w:numId w:val="1"/>
        </w:numPr>
      </w:pPr>
      <w:r w:rsidRPr="00DC0F01">
        <w:t>Изучите варианты мнений и определите суть проблемы, которую вам предстоит решить.</w:t>
      </w:r>
    </w:p>
    <w:p w:rsidR="00137C77" w:rsidRPr="00DC0F01" w:rsidRDefault="00137C77" w:rsidP="00137C77">
      <w:pPr>
        <w:numPr>
          <w:ilvl w:val="0"/>
          <w:numId w:val="1"/>
        </w:numPr>
      </w:pPr>
      <w:r w:rsidRPr="00DC0F01">
        <w:t>Выберите:</w:t>
      </w:r>
    </w:p>
    <w:p w:rsidR="00137C77" w:rsidRPr="00DC0F01" w:rsidRDefault="00137C77" w:rsidP="00137C77">
      <w:pPr>
        <w:ind w:left="-540"/>
      </w:pPr>
      <w:r w:rsidRPr="00DC0F01">
        <w:t xml:space="preserve">а) лидера, который организует обсуждение и будет следить за его ходом </w:t>
      </w:r>
      <w:proofErr w:type="gramStart"/>
      <w:r w:rsidRPr="00DC0F01">
        <w:t xml:space="preserve">( </w:t>
      </w:r>
      <w:proofErr w:type="gramEnd"/>
      <w:r w:rsidRPr="00DC0F01">
        <w:t>чтобы все были вовлечены в процесс обсуждения и принятия решений);</w:t>
      </w:r>
    </w:p>
    <w:p w:rsidR="00137C77" w:rsidRPr="00DC0F01" w:rsidRDefault="00137C77" w:rsidP="00137C77">
      <w:pPr>
        <w:ind w:left="-540"/>
      </w:pPr>
      <w:r w:rsidRPr="00DC0F01">
        <w:t>б) секретаря, который записывает ключевые моменты дискуссии и принятое группой решение;</w:t>
      </w:r>
    </w:p>
    <w:p w:rsidR="00137C77" w:rsidRPr="00DC0F01" w:rsidRDefault="00137C77" w:rsidP="00137C77">
      <w:pPr>
        <w:ind w:left="-540"/>
      </w:pPr>
      <w:r w:rsidRPr="00DC0F01">
        <w:t>в) спикера, который рассказывает об идеях, выводах и решениях группы классу.</w:t>
      </w:r>
    </w:p>
    <w:p w:rsidR="00137C77" w:rsidRPr="00DC0F01" w:rsidRDefault="00137C77" w:rsidP="00137C77">
      <w:pPr>
        <w:ind w:left="-540"/>
      </w:pPr>
      <w:r w:rsidRPr="00DC0F01">
        <w:t>В конце урока группы сдают протоколы с оценками и общим мнением по данной проблеме.</w:t>
      </w:r>
    </w:p>
    <w:p w:rsidR="00137C77" w:rsidRPr="00DC0F01" w:rsidRDefault="00137C77" w:rsidP="00137C77">
      <w:pPr>
        <w:ind w:left="-540"/>
        <w:rPr>
          <w:u w:val="single"/>
        </w:rPr>
      </w:pPr>
      <w:r w:rsidRPr="00DC0F01">
        <w:t xml:space="preserve">      Учащимся дается творческое </w:t>
      </w:r>
      <w:r w:rsidRPr="00DC0F01">
        <w:rPr>
          <w:u w:val="single"/>
        </w:rPr>
        <w:t>домашнее задание</w:t>
      </w:r>
    </w:p>
    <w:p w:rsidR="00137C77" w:rsidRPr="00DC0F01" w:rsidRDefault="00137C77" w:rsidP="00137C77">
      <w:pPr>
        <w:ind w:left="-540"/>
      </w:pPr>
      <w:r w:rsidRPr="00DC0F01">
        <w:t>Подготовьте ответы на следующие вопросы:</w:t>
      </w:r>
    </w:p>
    <w:p w:rsidR="00137C77" w:rsidRPr="00DC0F01" w:rsidRDefault="00137C77" w:rsidP="00137C77">
      <w:pPr>
        <w:ind w:left="-540"/>
      </w:pPr>
      <w:r w:rsidRPr="00DC0F01">
        <w:t xml:space="preserve">   - Знаете ли вы о том, какие конфликты происходят в мире, в нашей стране</w:t>
      </w:r>
      <w:proofErr w:type="gramStart"/>
      <w:r w:rsidRPr="00DC0F01">
        <w:t xml:space="preserve"> ?</w:t>
      </w:r>
      <w:proofErr w:type="gramEnd"/>
    </w:p>
    <w:p w:rsidR="00137C77" w:rsidRPr="00DC0F01" w:rsidRDefault="00137C77" w:rsidP="00137C77">
      <w:pPr>
        <w:ind w:left="-540"/>
      </w:pPr>
      <w:r w:rsidRPr="00DC0F01">
        <w:t xml:space="preserve">   - Что вы о них знаете?</w:t>
      </w:r>
    </w:p>
    <w:p w:rsidR="00137C77" w:rsidRPr="00DC0F01" w:rsidRDefault="00137C77" w:rsidP="00137C77">
      <w:pPr>
        <w:ind w:left="-540"/>
      </w:pPr>
      <w:r w:rsidRPr="00DC0F01">
        <w:t xml:space="preserve">   -  Какой совет вы могли бы дать государственным деятелям по восстановлению мира в районах конфликтов?</w:t>
      </w:r>
    </w:p>
    <w:p w:rsidR="00137C77" w:rsidRPr="00DC0F01" w:rsidRDefault="00137C77" w:rsidP="00137C77">
      <w:pPr>
        <w:ind w:left="-540"/>
      </w:pPr>
    </w:p>
    <w:p w:rsidR="00137C77" w:rsidRPr="00DC0F01" w:rsidRDefault="00137C77" w:rsidP="00137C77">
      <w:pPr>
        <w:ind w:left="-540"/>
      </w:pPr>
      <w:r>
        <w:t>Такое проблемно-</w:t>
      </w:r>
      <w:r w:rsidRPr="00DC0F01">
        <w:t>творческое построение урока развивает познавательный интерес, формирует умение общаться, способствует саморазвитию и самопознанию личности.</w:t>
      </w:r>
    </w:p>
    <w:p w:rsidR="00E5185A" w:rsidRDefault="00137C77" w:rsidP="00137C77">
      <w:pPr>
        <w:ind w:left="-540"/>
      </w:pPr>
      <w:r w:rsidRPr="00DC0F01">
        <w:t>На уроке используются индивидуальные, групповые, фронтальные формы обучения, оп</w:t>
      </w:r>
      <w:r>
        <w:t>ора на знания и жизненный опыт.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582"/>
    <w:multiLevelType w:val="hybridMultilevel"/>
    <w:tmpl w:val="3E1AF1A2"/>
    <w:lvl w:ilvl="0" w:tplc="2052336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77"/>
    <w:rsid w:val="00137C77"/>
    <w:rsid w:val="009F6DA1"/>
    <w:rsid w:val="00CD4E6D"/>
    <w:rsid w:val="00E5185A"/>
    <w:rsid w:val="00E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2021-11-15T13:50:00Z</dcterms:created>
  <dcterms:modified xsi:type="dcterms:W3CDTF">2021-11-15T13:51:00Z</dcterms:modified>
</cp:coreProperties>
</file>