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EB1" w:rsidRDefault="00DA0EB1" w:rsidP="00DA0EB1">
      <w:pPr>
        <w:rPr>
          <w:szCs w:val="28"/>
        </w:rPr>
      </w:pPr>
      <w:r w:rsidRPr="009A4C0C">
        <w:rPr>
          <w:b/>
          <w:szCs w:val="28"/>
          <w:lang w:val="en-US"/>
        </w:rPr>
        <w:t>VI</w:t>
      </w:r>
      <w:r w:rsidRPr="00CF79AF">
        <w:rPr>
          <w:b/>
          <w:szCs w:val="28"/>
        </w:rPr>
        <w:t xml:space="preserve"> </w:t>
      </w:r>
      <w:r w:rsidRPr="00B26BBF">
        <w:rPr>
          <w:b/>
          <w:szCs w:val="28"/>
        </w:rPr>
        <w:t>Ритм</w:t>
      </w:r>
      <w:r>
        <w:rPr>
          <w:b/>
          <w:szCs w:val="28"/>
        </w:rPr>
        <w:t>, размеры</w:t>
      </w:r>
      <w:r w:rsidRPr="00B26BBF">
        <w:rPr>
          <w:szCs w:val="28"/>
        </w:rPr>
        <w:t xml:space="preserve"> </w:t>
      </w:r>
    </w:p>
    <w:p w:rsidR="00DA0EB1" w:rsidRPr="001A2B26" w:rsidRDefault="00DA0EB1" w:rsidP="00DA0EB1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Простые, с</w:t>
      </w:r>
      <w:r w:rsidRPr="001A2B26">
        <w:rPr>
          <w:b/>
          <w:sz w:val="24"/>
          <w:szCs w:val="24"/>
        </w:rPr>
        <w:t>ложные размеры</w:t>
      </w:r>
      <w:r>
        <w:rPr>
          <w:b/>
          <w:sz w:val="24"/>
          <w:szCs w:val="24"/>
        </w:rPr>
        <w:t xml:space="preserve"> и ритм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D934D0">
        <w:rPr>
          <w:sz w:val="24"/>
          <w:szCs w:val="24"/>
        </w:rPr>
        <w:t xml:space="preserve">Что такое ритм? </w:t>
      </w:r>
      <w:r>
        <w:rPr>
          <w:sz w:val="24"/>
          <w:szCs w:val="24"/>
        </w:rPr>
        <w:t>(Чередование коротких и длинных звуков).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2. Что такое метр? (Чередование сильных и слабых долей). 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3. Что такое такт? (Расстояние от одной сильной доли до следующей сильной доли).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4. Что такое размер? (Конкретное выражение метра в виде двух цифр).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5. Назвать простые размеры (Простые размеры: 2/4, 3/4, 3/8). 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6. Определение простых размеров. (Простые размеры - это двухдольные и трёхдольные размеры, в которых присутствует одна сильная доля).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7. Какие размеры называются сложными? (Сложные размеры состоят из двух или нескольких однородных простых размеров).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8. Какие размеры относятся к </w:t>
      </w:r>
      <w:proofErr w:type="gramStart"/>
      <w:r>
        <w:rPr>
          <w:sz w:val="24"/>
          <w:szCs w:val="24"/>
        </w:rPr>
        <w:t>сложным</w:t>
      </w:r>
      <w:proofErr w:type="gramEnd"/>
      <w:r>
        <w:rPr>
          <w:sz w:val="24"/>
          <w:szCs w:val="24"/>
        </w:rPr>
        <w:t>? (4/4, 6/8, 6/4, 9/8, 12/8).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Pr="001865D6">
        <w:rPr>
          <w:sz w:val="24"/>
          <w:szCs w:val="24"/>
        </w:rPr>
        <w:t>. Какой ритм можно назвать простым?</w:t>
      </w:r>
      <w:r>
        <w:rPr>
          <w:sz w:val="24"/>
          <w:szCs w:val="24"/>
        </w:rPr>
        <w:t xml:space="preserve"> (Использование половинных, четвертей, восьмых, шестнадцатых и таких же пауз).</w:t>
      </w:r>
    </w:p>
    <w:p w:rsidR="00DA0EB1" w:rsidRPr="00860B0E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8. Какой ритм более сложный, чем простой? (Пунктирный ритм, синкопированный, особые виды ритмического деления).</w:t>
      </w:r>
    </w:p>
    <w:p w:rsidR="00DA0EB1" w:rsidRDefault="00DA0EB1" w:rsidP="00DA0EB1">
      <w:pPr>
        <w:rPr>
          <w:b/>
          <w:sz w:val="24"/>
          <w:szCs w:val="24"/>
        </w:rPr>
      </w:pPr>
    </w:p>
    <w:p w:rsidR="00DA0EB1" w:rsidRPr="00B26BBF" w:rsidRDefault="00DA0EB1" w:rsidP="00DA0EB1">
      <w:pPr>
        <w:rPr>
          <w:b/>
          <w:sz w:val="24"/>
          <w:szCs w:val="24"/>
        </w:rPr>
      </w:pPr>
      <w:r w:rsidRPr="00B26BBF">
        <w:rPr>
          <w:b/>
          <w:sz w:val="24"/>
          <w:szCs w:val="24"/>
        </w:rPr>
        <w:t>Пунктирный ритм</w:t>
      </w:r>
    </w:p>
    <w:p w:rsidR="00DA0EB1" w:rsidRPr="00E54F31" w:rsidRDefault="00DA0EB1" w:rsidP="00DA0EB1">
      <w:pPr>
        <w:rPr>
          <w:b/>
          <w:szCs w:val="28"/>
        </w:rPr>
      </w:pPr>
      <w:r>
        <w:rPr>
          <w:sz w:val="24"/>
          <w:szCs w:val="24"/>
        </w:rPr>
        <w:t xml:space="preserve">1. </w:t>
      </w:r>
      <w:r w:rsidRPr="00B26BBF">
        <w:rPr>
          <w:sz w:val="24"/>
          <w:szCs w:val="24"/>
        </w:rPr>
        <w:t>Что значит пунктирный ритм?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(Пункт - от латинского слова - точка.</w:t>
      </w:r>
      <w:proofErr w:type="gramEnd"/>
      <w:r>
        <w:rPr>
          <w:sz w:val="24"/>
          <w:szCs w:val="24"/>
        </w:rPr>
        <w:t xml:space="preserve"> Пунктирный ритм - это ритм с точками. </w:t>
      </w:r>
      <w:r w:rsidRPr="005B2525">
        <w:rPr>
          <w:rFonts w:cs="Times New Roman"/>
          <w:sz w:val="24"/>
          <w:szCs w:val="24"/>
        </w:rPr>
        <w:t>Пунктирный ритм – ритмическая фигура из долгой ноты с точкой на сильном времени и следующей короткой ноты на слабом времени</w:t>
      </w:r>
      <w:r>
        <w:rPr>
          <w:sz w:val="24"/>
          <w:szCs w:val="24"/>
        </w:rPr>
        <w:t xml:space="preserve">. Он образуется за счёт увеличения доли такта на половину её длительности и за счёт двукратного уменьшения следующей, более слабой доли. </w:t>
      </w:r>
      <w:r w:rsidRPr="005B2525">
        <w:rPr>
          <w:rFonts w:cs="Times New Roman"/>
          <w:sz w:val="24"/>
          <w:szCs w:val="24"/>
        </w:rPr>
        <w:t xml:space="preserve">Соотношение долгого и короткого звуков бывает </w:t>
      </w:r>
      <w:r>
        <w:rPr>
          <w:rFonts w:cs="Times New Roman"/>
          <w:sz w:val="24"/>
          <w:szCs w:val="24"/>
        </w:rPr>
        <w:t>3 к 1).</w:t>
      </w:r>
    </w:p>
    <w:p w:rsidR="00DA0EB1" w:rsidRPr="001A7DF3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B26BBF">
        <w:rPr>
          <w:sz w:val="24"/>
          <w:szCs w:val="24"/>
        </w:rPr>
        <w:t>. Каких 2-х видов бывает пунктирный ритм?</w:t>
      </w:r>
      <w:r>
        <w:rPr>
          <w:sz w:val="24"/>
          <w:szCs w:val="24"/>
        </w:rPr>
        <w:t xml:space="preserve"> (Короткий и длинный пунктирный ритм).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AB3CDB">
        <w:rPr>
          <w:sz w:val="24"/>
          <w:szCs w:val="24"/>
        </w:rPr>
        <w:t xml:space="preserve">. </w:t>
      </w:r>
      <w:r w:rsidRPr="00B26BBF">
        <w:rPr>
          <w:sz w:val="24"/>
          <w:szCs w:val="24"/>
        </w:rPr>
        <w:t xml:space="preserve">Какой пунктирный ритм звучит не так остро, а звучание более мягкое? </w:t>
      </w:r>
      <w:r>
        <w:rPr>
          <w:sz w:val="24"/>
          <w:szCs w:val="24"/>
        </w:rPr>
        <w:t xml:space="preserve">(Когда пунктирный ритм образуют более крупные длительности). </w:t>
      </w:r>
      <w:proofErr w:type="gramStart"/>
      <w:r>
        <w:rPr>
          <w:sz w:val="24"/>
          <w:szCs w:val="24"/>
        </w:rPr>
        <w:t>К такому ритму относится длинный пунктирный ритм: половинная с точкой и четвертная; четверть с точкой и восьмая; четверть с точкой и две шестнадцатые).</w:t>
      </w:r>
      <w:proofErr w:type="gramEnd"/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B26BBF">
        <w:rPr>
          <w:sz w:val="24"/>
          <w:szCs w:val="24"/>
        </w:rPr>
        <w:t>. Какой пунктирный ритм звучит коротко, более остро</w:t>
      </w:r>
      <w:r w:rsidRPr="00B26BBF">
        <w:rPr>
          <w:rFonts w:cs="Times New Roman"/>
          <w:szCs w:val="28"/>
        </w:rPr>
        <w:t xml:space="preserve">, </w:t>
      </w:r>
      <w:r w:rsidRPr="00B26BBF">
        <w:rPr>
          <w:rFonts w:cs="Times New Roman"/>
          <w:sz w:val="24"/>
          <w:szCs w:val="24"/>
        </w:rPr>
        <w:t>напряжённо,</w:t>
      </w:r>
      <w:r w:rsidR="00A10BE8">
        <w:rPr>
          <w:rFonts w:cs="Times New Roman"/>
          <w:sz w:val="24"/>
          <w:szCs w:val="24"/>
        </w:rPr>
        <w:t xml:space="preserve"> повышая </w:t>
      </w:r>
      <w:r w:rsidRPr="00AA65B1">
        <w:rPr>
          <w:rFonts w:cs="Times New Roman"/>
          <w:sz w:val="24"/>
          <w:szCs w:val="24"/>
        </w:rPr>
        <w:t>выра</w:t>
      </w:r>
      <w:r>
        <w:rPr>
          <w:rFonts w:cs="Times New Roman"/>
          <w:sz w:val="24"/>
          <w:szCs w:val="24"/>
        </w:rPr>
        <w:t>зительность музыки</w:t>
      </w:r>
      <w:r w:rsidRPr="00AA65B1">
        <w:rPr>
          <w:sz w:val="24"/>
          <w:szCs w:val="24"/>
        </w:rPr>
        <w:t>?</w:t>
      </w:r>
      <w:r>
        <w:rPr>
          <w:sz w:val="24"/>
          <w:szCs w:val="24"/>
        </w:rPr>
        <w:t xml:space="preserve"> (Короткий пунктирный ритм: восьмая с точкой и шестнадцатая).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B26BBF">
        <w:rPr>
          <w:sz w:val="24"/>
          <w:szCs w:val="24"/>
        </w:rPr>
        <w:t>Как считать такой ритм?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</w:t>
      </w:r>
      <w:r w:rsidRPr="00D578E8">
        <w:rPr>
          <w:rFonts w:cs="Times New Roman"/>
          <w:sz w:val="24"/>
          <w:szCs w:val="24"/>
        </w:rPr>
        <w:t xml:space="preserve">Восьмая с точкой – это почти четверть, поэтому на неё </w:t>
      </w:r>
      <w:r>
        <w:rPr>
          <w:rFonts w:cs="Times New Roman"/>
          <w:sz w:val="24"/>
          <w:szCs w:val="24"/>
        </w:rPr>
        <w:t xml:space="preserve">идёт </w:t>
      </w:r>
      <w:r w:rsidRPr="00D578E8">
        <w:rPr>
          <w:rFonts w:cs="Times New Roman"/>
          <w:sz w:val="24"/>
          <w:szCs w:val="24"/>
        </w:rPr>
        <w:t>счёт «1и».</w:t>
      </w:r>
      <w:proofErr w:type="gramEnd"/>
      <w:r>
        <w:rPr>
          <w:rFonts w:cs="Times New Roman"/>
          <w:sz w:val="24"/>
          <w:szCs w:val="24"/>
        </w:rPr>
        <w:t xml:space="preserve"> </w:t>
      </w:r>
      <w:r w:rsidRPr="00D578E8">
        <w:rPr>
          <w:rFonts w:cs="Times New Roman"/>
          <w:sz w:val="24"/>
          <w:szCs w:val="24"/>
        </w:rPr>
        <w:t xml:space="preserve">Короткая шестнадцатая в пунктирном ритме остаётся без счёта. </w:t>
      </w:r>
      <w:proofErr w:type="gramStart"/>
      <w:r w:rsidRPr="00D578E8">
        <w:rPr>
          <w:rFonts w:cs="Times New Roman"/>
          <w:sz w:val="24"/>
          <w:szCs w:val="24"/>
        </w:rPr>
        <w:t>Чтобы её ощутить, можно произнести про себя слог «та» и быстро перейти на 2 долю</w:t>
      </w:r>
      <w:r>
        <w:rPr>
          <w:rFonts w:cs="Times New Roman"/>
          <w:sz w:val="24"/>
          <w:szCs w:val="24"/>
        </w:rPr>
        <w:t>)</w:t>
      </w:r>
      <w:r w:rsidRPr="00D578E8">
        <w:rPr>
          <w:rFonts w:cs="Times New Roman"/>
          <w:sz w:val="24"/>
          <w:szCs w:val="24"/>
        </w:rPr>
        <w:t xml:space="preserve">. </w:t>
      </w:r>
      <w:proofErr w:type="gramEnd"/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072D37">
        <w:rPr>
          <w:sz w:val="24"/>
          <w:szCs w:val="24"/>
        </w:rPr>
        <w:t xml:space="preserve">. </w:t>
      </w:r>
      <w:r w:rsidRPr="00B26BBF">
        <w:rPr>
          <w:sz w:val="24"/>
          <w:szCs w:val="24"/>
        </w:rPr>
        <w:t>Какой ритм изучали в 1 классе? (</w:t>
      </w:r>
      <w:r>
        <w:rPr>
          <w:sz w:val="24"/>
          <w:szCs w:val="24"/>
        </w:rPr>
        <w:t>Изучали простой ритм).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Pr="00B26BBF">
        <w:rPr>
          <w:sz w:val="24"/>
          <w:szCs w:val="24"/>
        </w:rPr>
        <w:t>. Какой новый ритм изучили во 2 классе?</w:t>
      </w:r>
      <w:r>
        <w:rPr>
          <w:sz w:val="24"/>
          <w:szCs w:val="24"/>
        </w:rPr>
        <w:t xml:space="preserve"> (Длинный пунктирный ритм: четверть с точкой и восьмая, содержащий 2 доли; 4 шестнадцатых в одной доле).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B26BBF">
        <w:rPr>
          <w:sz w:val="24"/>
          <w:szCs w:val="24"/>
        </w:rPr>
        <w:t>Какие узнали новые ритмические фигуры в 3 классе?</w:t>
      </w:r>
      <w:r w:rsidRPr="00874943">
        <w:rPr>
          <w:b/>
          <w:sz w:val="24"/>
          <w:szCs w:val="24"/>
        </w:rPr>
        <w:t xml:space="preserve"> (</w:t>
      </w:r>
      <w:r>
        <w:rPr>
          <w:sz w:val="24"/>
          <w:szCs w:val="24"/>
        </w:rPr>
        <w:t>В одной доле - восьмая и две шестнадцатых или две шестнадцатые и одна восьмая).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B26BBF">
        <w:rPr>
          <w:sz w:val="24"/>
          <w:szCs w:val="24"/>
        </w:rPr>
        <w:t>С каким пунктирным ритмом познакомились в 4 классе?</w:t>
      </w:r>
      <w:r>
        <w:rPr>
          <w:sz w:val="24"/>
          <w:szCs w:val="24"/>
        </w:rPr>
        <w:t xml:space="preserve"> (Восьмая с точкой и шестнадцатая)</w:t>
      </w:r>
    </w:p>
    <w:p w:rsidR="00DA0EB1" w:rsidRPr="00B26BBF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B26BBF">
        <w:rPr>
          <w:sz w:val="24"/>
          <w:szCs w:val="24"/>
        </w:rPr>
        <w:t>Повторите пройденный ритм, исполняя его со счётом:</w:t>
      </w:r>
      <w:r>
        <w:rPr>
          <w:sz w:val="24"/>
          <w:szCs w:val="24"/>
        </w:rPr>
        <w:t xml:space="preserve"> </w:t>
      </w:r>
    </w:p>
    <w:p w:rsidR="00DA0EB1" w:rsidRDefault="00DA0EB1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88047C0" wp14:editId="0C4D5A1C">
            <wp:simplePos x="0" y="0"/>
            <wp:positionH relativeFrom="column">
              <wp:posOffset>-19050</wp:posOffset>
            </wp:positionH>
            <wp:positionV relativeFrom="paragraph">
              <wp:posOffset>635</wp:posOffset>
            </wp:positionV>
            <wp:extent cx="5457825" cy="603250"/>
            <wp:effectExtent l="0" t="0" r="9525" b="6350"/>
            <wp:wrapSquare wrapText="bothSides"/>
            <wp:docPr id="1" name="Рисунок 1" descr="C:\Users\User\Desktop\документы 1918-21г\документы 2020-2021\подготовка к откр -ым урокам Ф.Н\ритм 1 класса В РАЗМЕРЕ ЧЕТЫРЕ ЧЕТВЕР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1918-21г\документы 2020-2021\подготовка к откр -ым урокам Ф.Н\ритм 1 класса В РАЗМЕРЕ ЧЕТЫРЕ ЧЕТВЕР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E8690FB" wp14:editId="5B74B87C">
            <wp:simplePos x="0" y="0"/>
            <wp:positionH relativeFrom="column">
              <wp:posOffset>-9525</wp:posOffset>
            </wp:positionH>
            <wp:positionV relativeFrom="paragraph">
              <wp:posOffset>603885</wp:posOffset>
            </wp:positionV>
            <wp:extent cx="5562600" cy="571500"/>
            <wp:effectExtent l="0" t="0" r="0" b="0"/>
            <wp:wrapSquare wrapText="bothSides"/>
            <wp:docPr id="2" name="Рисунок 2" descr="C:\Users\User\Desktop\ритм примеры для фестиваля 2021г\ритм 1 класса три четвер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тм примеры для фестиваля 2021г\ритм 1 класса три четверт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B1" w:rsidRPr="004657EE" w:rsidRDefault="00DA0EB1" w:rsidP="00DA0EB1">
      <w:pPr>
        <w:rPr>
          <w:sz w:val="24"/>
          <w:szCs w:val="24"/>
        </w:rPr>
      </w:pPr>
      <w:r w:rsidRPr="004657EE">
        <w:rPr>
          <w:sz w:val="24"/>
          <w:szCs w:val="24"/>
        </w:rPr>
        <w:t>&lt;</w:t>
      </w:r>
      <w:r>
        <w:rPr>
          <w:sz w:val="24"/>
          <w:szCs w:val="24"/>
        </w:rPr>
        <w:t>Рис</w:t>
      </w:r>
      <w:proofErr w:type="gramStart"/>
      <w:r>
        <w:rPr>
          <w:sz w:val="24"/>
          <w:szCs w:val="24"/>
        </w:rPr>
        <w:t>1</w:t>
      </w:r>
      <w:proofErr w:type="gramEnd"/>
      <w:r w:rsidRPr="004657EE">
        <w:rPr>
          <w:sz w:val="24"/>
          <w:szCs w:val="24"/>
        </w:rPr>
        <w:t>&gt;</w:t>
      </w:r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sz w:val="24"/>
          <w:szCs w:val="24"/>
        </w:rPr>
      </w:pPr>
    </w:p>
    <w:p w:rsidR="00DA0EB1" w:rsidRPr="004657EE" w:rsidRDefault="00DA0EB1" w:rsidP="00DA0EB1">
      <w:pPr>
        <w:rPr>
          <w:sz w:val="24"/>
          <w:szCs w:val="24"/>
        </w:rPr>
      </w:pPr>
      <w:r w:rsidRPr="004657EE">
        <w:rPr>
          <w:sz w:val="24"/>
          <w:szCs w:val="24"/>
        </w:rPr>
        <w:t>&lt;</w:t>
      </w:r>
      <w:r>
        <w:rPr>
          <w:sz w:val="24"/>
          <w:szCs w:val="24"/>
        </w:rPr>
        <w:t>Рис.2</w:t>
      </w:r>
      <w:r w:rsidRPr="004657EE">
        <w:rPr>
          <w:sz w:val="24"/>
          <w:szCs w:val="24"/>
        </w:rPr>
        <w:t>&gt;</w:t>
      </w:r>
    </w:p>
    <w:p w:rsidR="00DA0EB1" w:rsidRPr="001865D6" w:rsidRDefault="00DA0EB1" w:rsidP="00DA0EB1">
      <w:pPr>
        <w:rPr>
          <w:sz w:val="24"/>
          <w:szCs w:val="24"/>
        </w:rPr>
      </w:pPr>
      <w:r w:rsidRPr="001865D6">
        <w:rPr>
          <w:sz w:val="24"/>
          <w:szCs w:val="24"/>
        </w:rPr>
        <w:t>&lt;</w:t>
      </w:r>
      <w:r>
        <w:rPr>
          <w:sz w:val="24"/>
          <w:szCs w:val="24"/>
        </w:rPr>
        <w:t>Рис.3</w:t>
      </w:r>
      <w:r w:rsidRPr="001865D6">
        <w:rPr>
          <w:sz w:val="24"/>
          <w:szCs w:val="24"/>
        </w:rPr>
        <w:t>&gt;</w:t>
      </w:r>
    </w:p>
    <w:p w:rsidR="00DA0EB1" w:rsidRDefault="00651489" w:rsidP="00DA0EB1">
      <w:pPr>
        <w:rPr>
          <w:sz w:val="24"/>
          <w:szCs w:val="24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8F1E3C" wp14:editId="5487DC81">
            <wp:simplePos x="0" y="0"/>
            <wp:positionH relativeFrom="column">
              <wp:posOffset>-5739765</wp:posOffset>
            </wp:positionH>
            <wp:positionV relativeFrom="paragraph">
              <wp:posOffset>180340</wp:posOffset>
            </wp:positionV>
            <wp:extent cx="6342380" cy="514985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нктир ритм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B1" w:rsidRPr="00AD684C" w:rsidRDefault="00651489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1ED1B7A5" wp14:editId="6E7EF5D4">
            <wp:simplePos x="0" y="0"/>
            <wp:positionH relativeFrom="column">
              <wp:posOffset>194310</wp:posOffset>
            </wp:positionH>
            <wp:positionV relativeFrom="paragraph">
              <wp:posOffset>681355</wp:posOffset>
            </wp:positionV>
            <wp:extent cx="4962525" cy="581025"/>
            <wp:effectExtent l="0" t="0" r="9525" b="9525"/>
            <wp:wrapNone/>
            <wp:docPr id="3" name="Рисунок 3" descr="C:\Users\User\Desktop\ритм примеры для фестиваля 2021г\ритм 2 клас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тм примеры для фестиваля 2021г\ритм 2 класс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EB1">
        <w:rPr>
          <w:sz w:val="24"/>
          <w:szCs w:val="24"/>
        </w:rPr>
        <w:t xml:space="preserve"> </w:t>
      </w:r>
    </w:p>
    <w:p w:rsidR="00DA0EB1" w:rsidRPr="001865D6" w:rsidRDefault="00651489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</w:r>
      <w:r w:rsidRPr="00651489">
        <w:rPr>
          <w:sz w:val="24"/>
          <w:szCs w:val="24"/>
        </w:rPr>
        <w:tab/>
        <w:t xml:space="preserve">   </w:t>
      </w:r>
      <w:r w:rsidRPr="00A10BE8">
        <w:rPr>
          <w:sz w:val="24"/>
          <w:szCs w:val="24"/>
        </w:rPr>
        <w:t xml:space="preserve">                       </w:t>
      </w:r>
      <w:r w:rsidR="00DA0EB1">
        <w:rPr>
          <w:sz w:val="24"/>
          <w:szCs w:val="24"/>
        </w:rPr>
        <w:t xml:space="preserve">Рис.4  </w:t>
      </w:r>
    </w:p>
    <w:p w:rsidR="00EE4631" w:rsidRDefault="00EE4631" w:rsidP="00EE46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E6A9553" wp14:editId="19EF77CF">
            <wp:simplePos x="0" y="0"/>
            <wp:positionH relativeFrom="column">
              <wp:posOffset>-377190</wp:posOffset>
            </wp:positionH>
            <wp:positionV relativeFrom="paragraph">
              <wp:posOffset>-83185</wp:posOffset>
            </wp:positionV>
            <wp:extent cx="5819775" cy="528955"/>
            <wp:effectExtent l="0" t="0" r="9525" b="4445"/>
            <wp:wrapSquare wrapText="bothSides"/>
            <wp:docPr id="6" name="Рисунок 6" descr="C:\Users\User\Desktop\ритм примеры для фестиваля 2021г\ритм 3 клас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тм примеры для фестиваля 2021г\ритм 3 класс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</w:t>
      </w:r>
      <w:r w:rsidRPr="00AD684C">
        <w:rPr>
          <w:sz w:val="24"/>
          <w:szCs w:val="24"/>
        </w:rPr>
        <w:t>&lt;</w:t>
      </w:r>
      <w:r>
        <w:rPr>
          <w:sz w:val="24"/>
          <w:szCs w:val="24"/>
        </w:rPr>
        <w:t>Рис.5</w:t>
      </w:r>
      <w:r w:rsidRPr="00AD684C">
        <w:rPr>
          <w:sz w:val="24"/>
          <w:szCs w:val="24"/>
        </w:rPr>
        <w:t>&gt;</w:t>
      </w:r>
      <w:r w:rsidRPr="001865D6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p w:rsidR="00EE4631" w:rsidRPr="00E02800" w:rsidRDefault="00EE4631" w:rsidP="00EE4631">
      <w:pPr>
        <w:rPr>
          <w:sz w:val="24"/>
          <w:szCs w:val="24"/>
        </w:rPr>
      </w:pPr>
    </w:p>
    <w:p w:rsidR="00E02800" w:rsidRDefault="00E02800" w:rsidP="00E02800">
      <w:pPr>
        <w:rPr>
          <w:sz w:val="24"/>
          <w:szCs w:val="24"/>
        </w:rPr>
      </w:pPr>
      <w:r w:rsidRPr="00651489">
        <w:rPr>
          <w:sz w:val="24"/>
          <w:szCs w:val="24"/>
        </w:rPr>
        <w:t>&lt;</w:t>
      </w:r>
      <w:r>
        <w:rPr>
          <w:sz w:val="24"/>
          <w:szCs w:val="24"/>
        </w:rPr>
        <w:t>Рис.6</w:t>
      </w:r>
      <w:r w:rsidRPr="004657EE">
        <w:rPr>
          <w:sz w:val="24"/>
          <w:szCs w:val="24"/>
        </w:rPr>
        <w:t>&gt;</w:t>
      </w:r>
    </w:p>
    <w:p w:rsidR="00E02800" w:rsidRPr="001865D6" w:rsidRDefault="00E02800" w:rsidP="00E02800">
      <w:pPr>
        <w:ind w:left="7788" w:firstLine="708"/>
        <w:rPr>
          <w:sz w:val="24"/>
          <w:szCs w:val="24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89FFA78" wp14:editId="5C58B272">
            <wp:simplePos x="0" y="0"/>
            <wp:positionH relativeFrom="column">
              <wp:posOffset>9525</wp:posOffset>
            </wp:positionH>
            <wp:positionV relativeFrom="paragraph">
              <wp:posOffset>796290</wp:posOffset>
            </wp:positionV>
            <wp:extent cx="5267325" cy="57531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ировка на 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3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0000" contrast="-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63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1C2ABFC" wp14:editId="344CC3F4">
            <wp:simplePos x="0" y="0"/>
            <wp:positionH relativeFrom="column">
              <wp:posOffset>-224790</wp:posOffset>
            </wp:positionH>
            <wp:positionV relativeFrom="paragraph">
              <wp:posOffset>144780</wp:posOffset>
            </wp:positionV>
            <wp:extent cx="6438900" cy="571500"/>
            <wp:effectExtent l="0" t="0" r="0" b="0"/>
            <wp:wrapSquare wrapText="bothSides"/>
            <wp:docPr id="5" name="Рисунок 5" descr="C:\Users\User\Desktop\ритм примеры для фестиваля 2021г\ритм 2 класс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тм примеры для фестиваля 2021г\ритм 2 класса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 w:rsidRPr="001865D6">
        <w:rPr>
          <w:sz w:val="24"/>
          <w:szCs w:val="24"/>
        </w:rPr>
        <w:t>&lt;</w:t>
      </w:r>
      <w:r>
        <w:rPr>
          <w:sz w:val="24"/>
          <w:szCs w:val="24"/>
        </w:rPr>
        <w:t>Рис.7</w:t>
      </w:r>
      <w:r w:rsidRPr="00AD684C">
        <w:rPr>
          <w:sz w:val="24"/>
          <w:szCs w:val="24"/>
        </w:rPr>
        <w:t>&gt;</w:t>
      </w:r>
    </w:p>
    <w:p w:rsidR="00EE4631" w:rsidRPr="00E02800" w:rsidRDefault="00DA0EB1" w:rsidP="00EE4631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E4631">
        <w:rPr>
          <w:b/>
          <w:sz w:val="24"/>
          <w:szCs w:val="24"/>
        </w:rPr>
        <w:tab/>
      </w:r>
      <w:r w:rsidRPr="00EE4631">
        <w:rPr>
          <w:b/>
          <w:sz w:val="24"/>
          <w:szCs w:val="24"/>
        </w:rPr>
        <w:tab/>
      </w:r>
    </w:p>
    <w:p w:rsidR="00EE4631" w:rsidRPr="00E02800" w:rsidRDefault="00E02800" w:rsidP="00EE4631">
      <w:pPr>
        <w:rPr>
          <w:sz w:val="24"/>
          <w:szCs w:val="24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CC5982" wp14:editId="11929A69">
            <wp:simplePos x="0" y="0"/>
            <wp:positionH relativeFrom="column">
              <wp:posOffset>-224790</wp:posOffset>
            </wp:positionH>
            <wp:positionV relativeFrom="paragraph">
              <wp:posOffset>36830</wp:posOffset>
            </wp:positionV>
            <wp:extent cx="5781675" cy="473075"/>
            <wp:effectExtent l="0" t="0" r="952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ировка на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3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8000" contras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800" w:rsidRPr="00651489" w:rsidRDefault="00E02800" w:rsidP="00E02800">
      <w:pPr>
        <w:rPr>
          <w:sz w:val="24"/>
          <w:szCs w:val="24"/>
        </w:rPr>
      </w:pPr>
      <w:r w:rsidRPr="00651489">
        <w:rPr>
          <w:sz w:val="24"/>
          <w:szCs w:val="24"/>
        </w:rPr>
        <w:t>&lt;</w:t>
      </w:r>
      <w:r>
        <w:rPr>
          <w:sz w:val="24"/>
          <w:szCs w:val="24"/>
        </w:rPr>
        <w:t>Рис.8</w:t>
      </w:r>
      <w:r w:rsidRPr="00AD684C">
        <w:rPr>
          <w:sz w:val="24"/>
          <w:szCs w:val="24"/>
        </w:rPr>
        <w:t xml:space="preserve">&gt;                      </w:t>
      </w:r>
    </w:p>
    <w:p w:rsidR="00E02800" w:rsidRPr="001865D6" w:rsidRDefault="00E02800" w:rsidP="00E02800">
      <w:pPr>
        <w:rPr>
          <w:sz w:val="24"/>
          <w:szCs w:val="24"/>
        </w:rPr>
      </w:pPr>
      <w:r w:rsidRPr="00E02800">
        <w:rPr>
          <w:sz w:val="24"/>
          <w:szCs w:val="24"/>
        </w:rPr>
        <w:t xml:space="preserve">                    </w:t>
      </w:r>
    </w:p>
    <w:p w:rsidR="00DA0EB1" w:rsidRDefault="00DA0EB1" w:rsidP="00DA0EB1">
      <w:pPr>
        <w:rPr>
          <w:sz w:val="24"/>
          <w:szCs w:val="24"/>
        </w:rPr>
      </w:pPr>
    </w:p>
    <w:p w:rsidR="00DA0EB1" w:rsidRDefault="00787889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AB10E7A" wp14:editId="75855B86">
            <wp:simplePos x="0" y="0"/>
            <wp:positionH relativeFrom="column">
              <wp:posOffset>-75565</wp:posOffset>
            </wp:positionH>
            <wp:positionV relativeFrom="paragraph">
              <wp:posOffset>114935</wp:posOffset>
            </wp:positionV>
            <wp:extent cx="5381625" cy="574675"/>
            <wp:effectExtent l="0" t="0" r="9525" b="0"/>
            <wp:wrapSquare wrapText="bothSides"/>
            <wp:docPr id="9" name="Рисунок 9" descr="C:\Users\User\Desktop\ритм примеры для фестиваля 2021г\ритм 4 клас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тм примеры для фестиваля 2021г\ритм 4 класс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800" w:rsidRPr="00A10BE8" w:rsidRDefault="00E02800" w:rsidP="00787889">
      <w:pPr>
        <w:rPr>
          <w:sz w:val="24"/>
          <w:szCs w:val="24"/>
        </w:rPr>
      </w:pPr>
      <w:r w:rsidRPr="004657EE">
        <w:rPr>
          <w:sz w:val="24"/>
          <w:szCs w:val="24"/>
        </w:rPr>
        <w:t>&lt;</w:t>
      </w:r>
      <w:r>
        <w:rPr>
          <w:sz w:val="24"/>
          <w:szCs w:val="24"/>
        </w:rPr>
        <w:t>Рис.9</w:t>
      </w:r>
      <w:r w:rsidR="00787889" w:rsidRPr="00A10BE8">
        <w:rPr>
          <w:sz w:val="24"/>
          <w:szCs w:val="24"/>
        </w:rPr>
        <w:t>&gt;</w:t>
      </w:r>
    </w:p>
    <w:p w:rsidR="00DA0EB1" w:rsidRPr="00651489" w:rsidRDefault="00DA0EB1" w:rsidP="00DA0EB1">
      <w:pPr>
        <w:ind w:left="7788" w:firstLine="708"/>
        <w:rPr>
          <w:sz w:val="24"/>
          <w:szCs w:val="24"/>
        </w:rPr>
      </w:pPr>
    </w:p>
    <w:p w:rsidR="00787889" w:rsidRPr="00A10BE8" w:rsidRDefault="00787889" w:rsidP="00787889">
      <w:pPr>
        <w:rPr>
          <w:sz w:val="24"/>
          <w:szCs w:val="24"/>
        </w:rPr>
      </w:pPr>
    </w:p>
    <w:p w:rsidR="00787889" w:rsidRPr="00A10BE8" w:rsidRDefault="00787889" w:rsidP="00787889">
      <w:pPr>
        <w:rPr>
          <w:sz w:val="24"/>
          <w:szCs w:val="24"/>
        </w:rPr>
      </w:pPr>
    </w:p>
    <w:p w:rsidR="00787889" w:rsidRPr="00A10BE8" w:rsidRDefault="00787889" w:rsidP="00787889">
      <w:pPr>
        <w:rPr>
          <w:sz w:val="24"/>
          <w:szCs w:val="24"/>
        </w:rPr>
      </w:pPr>
    </w:p>
    <w:p w:rsidR="00787889" w:rsidRPr="00787889" w:rsidRDefault="00787889" w:rsidP="00787889">
      <w:pPr>
        <w:rPr>
          <w:b/>
          <w:sz w:val="24"/>
          <w:szCs w:val="24"/>
        </w:rPr>
      </w:pPr>
      <w:r w:rsidRPr="00787889">
        <w:rPr>
          <w:b/>
          <w:sz w:val="24"/>
          <w:szCs w:val="24"/>
        </w:rPr>
        <w:t>Синкопа</w:t>
      </w:r>
    </w:p>
    <w:p w:rsidR="00787889" w:rsidRDefault="00787889" w:rsidP="00787889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B26BBF">
        <w:rPr>
          <w:sz w:val="24"/>
          <w:szCs w:val="24"/>
        </w:rPr>
        <w:t>. С каким ещё новым ритмом вы познакомились в 4 классе?</w:t>
      </w:r>
      <w:r>
        <w:rPr>
          <w:sz w:val="24"/>
          <w:szCs w:val="24"/>
        </w:rPr>
        <w:t xml:space="preserve"> Дайте ему определение. </w:t>
      </w:r>
    </w:p>
    <w:p w:rsidR="00787889" w:rsidRDefault="00787889" w:rsidP="00787889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(С синкопированным ритмом</w:t>
      </w:r>
      <w:r w:rsidRPr="00E54F31">
        <w:rPr>
          <w:sz w:val="24"/>
          <w:szCs w:val="24"/>
        </w:rPr>
        <w:t>.</w:t>
      </w:r>
      <w:proofErr w:type="gramEnd"/>
      <w:r w:rsidRPr="00E54F31">
        <w:rPr>
          <w:sz w:val="24"/>
          <w:szCs w:val="24"/>
        </w:rPr>
        <w:t xml:space="preserve"> Синкопа</w:t>
      </w:r>
      <w:r w:rsidRPr="000C5099">
        <w:rPr>
          <w:b/>
          <w:sz w:val="24"/>
          <w:szCs w:val="24"/>
        </w:rPr>
        <w:t xml:space="preserve"> -</w:t>
      </w:r>
      <w:r>
        <w:rPr>
          <w:sz w:val="24"/>
          <w:szCs w:val="24"/>
        </w:rPr>
        <w:t xml:space="preserve"> смещение метрического акцента с сильной доли на </w:t>
      </w:r>
      <w:proofErr w:type="gramStart"/>
      <w:r>
        <w:rPr>
          <w:sz w:val="24"/>
          <w:szCs w:val="24"/>
        </w:rPr>
        <w:t>слабую</w:t>
      </w:r>
      <w:proofErr w:type="gramEnd"/>
      <w:r>
        <w:rPr>
          <w:sz w:val="24"/>
          <w:szCs w:val="24"/>
        </w:rPr>
        <w:t xml:space="preserve">. В синкопированном рисунке ударение может не совпадать с сильной долей. Оно может появляться чуть раньше или позже сильной доли. </w:t>
      </w:r>
      <w:proofErr w:type="gramStart"/>
      <w:r>
        <w:rPr>
          <w:sz w:val="24"/>
          <w:szCs w:val="24"/>
        </w:rPr>
        <w:t xml:space="preserve">Такое смещение ударения называется синкопой). </w:t>
      </w:r>
      <w:proofErr w:type="gramEnd"/>
    </w:p>
    <w:p w:rsidR="00787889" w:rsidRDefault="00787889" w:rsidP="00787889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B26BBF">
        <w:rPr>
          <w:sz w:val="24"/>
          <w:szCs w:val="24"/>
        </w:rPr>
        <w:t>За счёт чего происходит синкопа?</w:t>
      </w:r>
      <w:r>
        <w:rPr>
          <w:sz w:val="24"/>
          <w:szCs w:val="24"/>
        </w:rPr>
        <w:t xml:space="preserve"> ( Отсутствие сильной доли, вместо неё - пауза, укорочение сильной доли, удлинение слабой доли, на которую падает акцент - ударение). </w:t>
      </w:r>
    </w:p>
    <w:p w:rsidR="00787889" w:rsidRDefault="00787889" w:rsidP="00787889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B26BBF">
        <w:rPr>
          <w:sz w:val="24"/>
          <w:szCs w:val="24"/>
        </w:rPr>
        <w:t>Какая ритмическая фигура синкопы наиболее распространена</w:t>
      </w:r>
      <w:r>
        <w:rPr>
          <w:sz w:val="24"/>
          <w:szCs w:val="24"/>
        </w:rPr>
        <w:t xml:space="preserve">? (Восьмая-четверть-восьмая) </w:t>
      </w:r>
    </w:p>
    <w:p w:rsidR="00787889" w:rsidRDefault="00787889" w:rsidP="00787889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874943">
        <w:rPr>
          <w:b/>
          <w:sz w:val="24"/>
          <w:szCs w:val="24"/>
        </w:rPr>
        <w:t xml:space="preserve">. </w:t>
      </w:r>
      <w:r w:rsidRPr="00B26BBF">
        <w:rPr>
          <w:sz w:val="24"/>
          <w:szCs w:val="24"/>
        </w:rPr>
        <w:t>Какие виды синкоп вы знаете?</w:t>
      </w:r>
      <w:r>
        <w:rPr>
          <w:sz w:val="24"/>
          <w:szCs w:val="24"/>
        </w:rPr>
        <w:t xml:space="preserve"> (Внутритактовые и междутактовые - за счёт лиги между тактами).</w:t>
      </w:r>
    </w:p>
    <w:p w:rsidR="00787889" w:rsidRDefault="00787889" w:rsidP="00787889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B26BBF">
        <w:rPr>
          <w:sz w:val="24"/>
          <w:szCs w:val="24"/>
        </w:rPr>
        <w:t>. Какую роль играет синкопа в музыке</w:t>
      </w:r>
      <w:r>
        <w:rPr>
          <w:sz w:val="24"/>
          <w:szCs w:val="24"/>
        </w:rPr>
        <w:t xml:space="preserve">? </w:t>
      </w:r>
      <w:proofErr w:type="gramStart"/>
      <w:r>
        <w:rPr>
          <w:sz w:val="24"/>
          <w:szCs w:val="24"/>
        </w:rPr>
        <w:t>(</w:t>
      </w:r>
      <w:r w:rsidRPr="00F3613D">
        <w:rPr>
          <w:rFonts w:cs="Times New Roman"/>
          <w:sz w:val="24"/>
          <w:szCs w:val="24"/>
        </w:rPr>
        <w:t>Синкопа</w:t>
      </w:r>
      <w:r w:rsidRPr="00F3613D">
        <w:rPr>
          <w:rFonts w:cs="Times New Roman"/>
          <w:i/>
          <w:sz w:val="24"/>
          <w:szCs w:val="24"/>
        </w:rPr>
        <w:t xml:space="preserve"> – </w:t>
      </w:r>
      <w:r w:rsidRPr="00F3613D">
        <w:rPr>
          <w:rFonts w:cs="Times New Roman"/>
          <w:sz w:val="24"/>
          <w:szCs w:val="24"/>
        </w:rPr>
        <w:t>важное выразительное средство ритма.</w:t>
      </w:r>
      <w:proofErr w:type="gramEnd"/>
      <w:r w:rsidRPr="00F3613D">
        <w:rPr>
          <w:rFonts w:cs="Times New Roman"/>
          <w:sz w:val="24"/>
          <w:szCs w:val="24"/>
        </w:rPr>
        <w:t xml:space="preserve"> За счёт синкоп музыка может звучать более энергично, или более напевно.</w:t>
      </w:r>
    </w:p>
    <w:p w:rsidR="00787889" w:rsidRPr="00F3613D" w:rsidRDefault="00787889" w:rsidP="00787889">
      <w:pPr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B26BBF">
        <w:rPr>
          <w:sz w:val="24"/>
          <w:szCs w:val="24"/>
        </w:rPr>
        <w:t>Что характерно для внутритактовых синкоп?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</w:t>
      </w:r>
      <w:r w:rsidRPr="00F3613D">
        <w:rPr>
          <w:sz w:val="24"/>
          <w:szCs w:val="24"/>
        </w:rPr>
        <w:t>Внутритактовые синкопы возникают за счёт удлинения слабой доли и укорочения сильной доли.</w:t>
      </w:r>
      <w:proofErr w:type="gramEnd"/>
      <w:r w:rsidRPr="00F3613D">
        <w:rPr>
          <w:sz w:val="24"/>
          <w:szCs w:val="24"/>
        </w:rPr>
        <w:t xml:space="preserve"> Ак</w:t>
      </w:r>
      <w:r w:rsidRPr="00597D95">
        <w:rPr>
          <w:sz w:val="24"/>
          <w:szCs w:val="24"/>
        </w:rPr>
        <w:t>цент с сильной доли смещается на слабую долю.</w:t>
      </w:r>
      <w:r w:rsidRPr="00F3613D">
        <w:rPr>
          <w:rFonts w:cs="Times New Roman"/>
          <w:sz w:val="24"/>
          <w:szCs w:val="24"/>
        </w:rPr>
        <w:t xml:space="preserve"> Такие синкопы звучат остро, повышают энергичность музыки, часто их можно</w:t>
      </w:r>
      <w:r>
        <w:rPr>
          <w:rFonts w:cs="Times New Roman"/>
          <w:sz w:val="24"/>
          <w:szCs w:val="24"/>
        </w:rPr>
        <w:t xml:space="preserve"> услышать в танцевальной музыке.</w:t>
      </w:r>
      <w:r w:rsidRPr="00E54F31">
        <w:rPr>
          <w:sz w:val="24"/>
          <w:szCs w:val="24"/>
        </w:rPr>
        <w:t xml:space="preserve"> </w:t>
      </w:r>
      <w:r w:rsidRPr="00597D95">
        <w:rPr>
          <w:sz w:val="24"/>
          <w:szCs w:val="24"/>
        </w:rPr>
        <w:t xml:space="preserve">Встречаются и такие </w:t>
      </w:r>
      <w:r w:rsidRPr="00F3613D">
        <w:rPr>
          <w:sz w:val="24"/>
          <w:szCs w:val="24"/>
        </w:rPr>
        <w:t>внутритактовые синкопы, когда сильная доля отсутствует (пауза), а на слабой доле – крупная длительность.</w:t>
      </w:r>
      <w:r w:rsidRPr="00597D95">
        <w:rPr>
          <w:sz w:val="24"/>
          <w:szCs w:val="24"/>
        </w:rPr>
        <w:t xml:space="preserve"> Такие синкопы встречаются в напевных и спокойных</w:t>
      </w:r>
      <w:r>
        <w:rPr>
          <w:sz w:val="24"/>
          <w:szCs w:val="24"/>
        </w:rPr>
        <w:t xml:space="preserve"> мелодиях</w:t>
      </w:r>
      <w:proofErr w:type="gramStart"/>
      <w:r>
        <w:rPr>
          <w:rFonts w:cs="Times New Roman"/>
          <w:sz w:val="24"/>
          <w:szCs w:val="24"/>
        </w:rPr>
        <w:t xml:space="preserve"> )</w:t>
      </w:r>
      <w:proofErr w:type="gramEnd"/>
      <w:r>
        <w:rPr>
          <w:rFonts w:cs="Times New Roman"/>
          <w:sz w:val="24"/>
          <w:szCs w:val="24"/>
        </w:rPr>
        <w:t>.</w:t>
      </w:r>
    </w:p>
    <w:p w:rsidR="00787889" w:rsidRPr="00F3613D" w:rsidRDefault="00787889" w:rsidP="00787889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B26BBF">
        <w:rPr>
          <w:sz w:val="24"/>
          <w:szCs w:val="24"/>
        </w:rPr>
        <w:t>Какова особенность междутактовых синкоп?</w:t>
      </w:r>
      <w:r>
        <w:rPr>
          <w:sz w:val="24"/>
          <w:szCs w:val="24"/>
        </w:rPr>
        <w:t xml:space="preserve"> (</w:t>
      </w:r>
      <w:r w:rsidRPr="00597D95">
        <w:rPr>
          <w:sz w:val="24"/>
          <w:szCs w:val="24"/>
          <w:u w:val="single"/>
        </w:rPr>
        <w:t>В междутактовых синкопах</w:t>
      </w:r>
      <w:r w:rsidRPr="00597D95">
        <w:rPr>
          <w:sz w:val="24"/>
          <w:szCs w:val="24"/>
        </w:rPr>
        <w:t xml:space="preserve"> смещение ударения возникает между тактами за счёт лиги. Длинные звуки появляются на границе двух тактов и их части соединяются лигами</w:t>
      </w:r>
      <w:r>
        <w:rPr>
          <w:sz w:val="24"/>
          <w:szCs w:val="24"/>
        </w:rPr>
        <w:t>).</w:t>
      </w:r>
    </w:p>
    <w:p w:rsidR="00787889" w:rsidRPr="00127C2D" w:rsidRDefault="00787889" w:rsidP="00787889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Pr="00B26BBF">
        <w:rPr>
          <w:sz w:val="24"/>
          <w:szCs w:val="24"/>
        </w:rPr>
        <w:t>. Исполните ритмические рисунки с синкопированным ритмом</w:t>
      </w:r>
      <w:r>
        <w:rPr>
          <w:sz w:val="24"/>
          <w:szCs w:val="24"/>
        </w:rPr>
        <w:t>:</w:t>
      </w:r>
      <w:r w:rsidRPr="00127C2D">
        <w:rPr>
          <w:sz w:val="24"/>
          <w:szCs w:val="24"/>
        </w:rPr>
        <w:t xml:space="preserve"> &lt;</w:t>
      </w:r>
      <w:r>
        <w:rPr>
          <w:sz w:val="24"/>
          <w:szCs w:val="24"/>
        </w:rPr>
        <w:t>Рис.10 -16</w:t>
      </w:r>
      <w:r w:rsidRPr="00127C2D">
        <w:rPr>
          <w:sz w:val="24"/>
          <w:szCs w:val="24"/>
        </w:rPr>
        <w:t>&gt;</w:t>
      </w:r>
    </w:p>
    <w:p w:rsidR="006A3884" w:rsidRPr="00A10BE8" w:rsidRDefault="00787889" w:rsidP="00DA0EB1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D6B53CC" wp14:editId="097A950D">
            <wp:simplePos x="0" y="0"/>
            <wp:positionH relativeFrom="column">
              <wp:posOffset>66675</wp:posOffset>
            </wp:positionH>
            <wp:positionV relativeFrom="paragraph">
              <wp:posOffset>154940</wp:posOffset>
            </wp:positionV>
            <wp:extent cx="5619750" cy="1240155"/>
            <wp:effectExtent l="0" t="0" r="0" b="0"/>
            <wp:wrapNone/>
            <wp:docPr id="13" name="Рисунок 13" descr="C:\Users\User\Desktop\Новая папка\ритм синкоп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ритм синкопа 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84" w:rsidRPr="00787889" w:rsidRDefault="006A3884" w:rsidP="00DA0EB1">
      <w:pPr>
        <w:rPr>
          <w:b/>
          <w:sz w:val="24"/>
          <w:szCs w:val="24"/>
        </w:rPr>
      </w:pPr>
    </w:p>
    <w:p w:rsidR="00EE4631" w:rsidRPr="00787889" w:rsidRDefault="00EE4631" w:rsidP="00DA0EB1">
      <w:pPr>
        <w:rPr>
          <w:noProof/>
          <w:sz w:val="24"/>
          <w:szCs w:val="24"/>
          <w:lang w:eastAsia="ru-RU"/>
        </w:rPr>
      </w:pPr>
    </w:p>
    <w:p w:rsidR="00EE4631" w:rsidRPr="00787889" w:rsidRDefault="00EE4631" w:rsidP="00DA0EB1">
      <w:pPr>
        <w:rPr>
          <w:noProof/>
          <w:sz w:val="24"/>
          <w:szCs w:val="24"/>
          <w:lang w:eastAsia="ru-RU"/>
        </w:rPr>
      </w:pPr>
    </w:p>
    <w:p w:rsidR="00DA0EB1" w:rsidRDefault="00206D61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985E3C" wp14:editId="496401FB">
            <wp:simplePos x="0" y="0"/>
            <wp:positionH relativeFrom="column">
              <wp:posOffset>-130810</wp:posOffset>
            </wp:positionH>
            <wp:positionV relativeFrom="paragraph">
              <wp:posOffset>-596265</wp:posOffset>
            </wp:positionV>
            <wp:extent cx="6505575" cy="1169670"/>
            <wp:effectExtent l="0" t="0" r="9525" b="0"/>
            <wp:wrapSquare wrapText="bothSides"/>
            <wp:docPr id="12" name="Рисунок 12" descr="C:\Users\User\Desktop\Новая папка\ритм синкопы 4 к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ритм синкопы 4 кл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2BB77DD" wp14:editId="3CF2118F">
            <wp:simplePos x="0" y="0"/>
            <wp:positionH relativeFrom="column">
              <wp:posOffset>-73660</wp:posOffset>
            </wp:positionH>
            <wp:positionV relativeFrom="paragraph">
              <wp:posOffset>641985</wp:posOffset>
            </wp:positionV>
            <wp:extent cx="6296025" cy="1209675"/>
            <wp:effectExtent l="0" t="0" r="9525" b="9525"/>
            <wp:wrapSquare wrapText="bothSides"/>
            <wp:docPr id="11" name="Рисунок 11" descr="C:\Users\User\Desktop\ритм, синкопа\ритм синкопа 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тм, синкопа\ритм синкопа №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B1" w:rsidRDefault="00206D61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E52767A" wp14:editId="5C97E2F0">
            <wp:simplePos x="0" y="0"/>
            <wp:positionH relativeFrom="column">
              <wp:posOffset>62865</wp:posOffset>
            </wp:positionH>
            <wp:positionV relativeFrom="paragraph">
              <wp:posOffset>48260</wp:posOffset>
            </wp:positionV>
            <wp:extent cx="5922645" cy="647700"/>
            <wp:effectExtent l="0" t="0" r="1905" b="0"/>
            <wp:wrapNone/>
            <wp:docPr id="10" name="Рисунок 10" descr="C:\Users\User\Desktop\Новая папка\ритм синкопы 4 кл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ритм синкопы 4 кл. 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sz w:val="24"/>
          <w:szCs w:val="24"/>
        </w:rPr>
      </w:pPr>
    </w:p>
    <w:p w:rsidR="00DA0EB1" w:rsidRPr="00A10BE8" w:rsidRDefault="00DA0EB1" w:rsidP="00DA0EB1">
      <w:pPr>
        <w:rPr>
          <w:sz w:val="24"/>
          <w:szCs w:val="24"/>
        </w:rPr>
      </w:pPr>
    </w:p>
    <w:p w:rsidR="00206D61" w:rsidRPr="00A10BE8" w:rsidRDefault="00206D61" w:rsidP="00DA0EB1">
      <w:pPr>
        <w:rPr>
          <w:sz w:val="24"/>
          <w:szCs w:val="24"/>
        </w:rPr>
      </w:pPr>
    </w:p>
    <w:p w:rsidR="00206D61" w:rsidRPr="00A10BE8" w:rsidRDefault="00206D61" w:rsidP="00DA0EB1">
      <w:pPr>
        <w:rPr>
          <w:sz w:val="24"/>
          <w:szCs w:val="24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73B1117" wp14:editId="200B6989">
            <wp:simplePos x="0" y="0"/>
            <wp:positionH relativeFrom="column">
              <wp:posOffset>-24765</wp:posOffset>
            </wp:positionH>
            <wp:positionV relativeFrom="paragraph">
              <wp:posOffset>97155</wp:posOffset>
            </wp:positionV>
            <wp:extent cx="6276340" cy="485775"/>
            <wp:effectExtent l="0" t="0" r="0" b="9525"/>
            <wp:wrapNone/>
            <wp:docPr id="14" name="Рисунок 14" descr="C:\Users\User\Desktop\ритм примеры для фестиваля 2021г\ритм пунктир, синко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тм примеры для фестиваля 2021г\ритм пунктир, синкопа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61" w:rsidRPr="00A10BE8" w:rsidRDefault="00206D61" w:rsidP="00DA0EB1">
      <w:pPr>
        <w:rPr>
          <w:sz w:val="24"/>
          <w:szCs w:val="24"/>
        </w:rPr>
      </w:pPr>
    </w:p>
    <w:p w:rsidR="00206D61" w:rsidRPr="00A10BE8" w:rsidRDefault="00206D61" w:rsidP="00DA0EB1">
      <w:pPr>
        <w:rPr>
          <w:sz w:val="24"/>
          <w:szCs w:val="24"/>
        </w:rPr>
      </w:pPr>
    </w:p>
    <w:p w:rsidR="00206D61" w:rsidRPr="00A10BE8" w:rsidRDefault="00206D61" w:rsidP="00DA0EB1">
      <w:pPr>
        <w:rPr>
          <w:sz w:val="24"/>
          <w:szCs w:val="24"/>
        </w:rPr>
      </w:pPr>
    </w:p>
    <w:p w:rsidR="00206D61" w:rsidRPr="00A10BE8" w:rsidRDefault="00206D61" w:rsidP="00DA0EB1">
      <w:pPr>
        <w:rPr>
          <w:sz w:val="24"/>
          <w:szCs w:val="24"/>
        </w:rPr>
      </w:pP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C943902" wp14:editId="4D5BBBE8">
            <wp:simplePos x="0" y="0"/>
            <wp:positionH relativeFrom="column">
              <wp:posOffset>-67310</wp:posOffset>
            </wp:positionH>
            <wp:positionV relativeFrom="paragraph">
              <wp:posOffset>773430</wp:posOffset>
            </wp:positionV>
            <wp:extent cx="6296025" cy="598170"/>
            <wp:effectExtent l="0" t="0" r="9525" b="0"/>
            <wp:wrapSquare wrapText="bothSides"/>
            <wp:docPr id="16" name="Рисунок 16" descr="C:\Users\User\Desktop\ритм примеры для фестиваля 2021г\синко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тм примеры для фестиваля 2021г\синкопа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10410A1" wp14:editId="13FEAF35">
            <wp:simplePos x="0" y="0"/>
            <wp:positionH relativeFrom="column">
              <wp:posOffset>-43180</wp:posOffset>
            </wp:positionH>
            <wp:positionV relativeFrom="paragraph">
              <wp:posOffset>121920</wp:posOffset>
            </wp:positionV>
            <wp:extent cx="6276340" cy="495300"/>
            <wp:effectExtent l="0" t="0" r="0" b="0"/>
            <wp:wrapTopAndBottom/>
            <wp:docPr id="15" name="Рисунок 15" descr="C:\Users\User\Desktop\ритм примеры для фестиваля 2021г\ритм пунктир, синко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тм примеры для фестиваля 2021г\ритм пунктир, синкопа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B1" w:rsidRPr="00B26BBF" w:rsidRDefault="00DA0EB1" w:rsidP="00DA0EB1">
      <w:pPr>
        <w:rPr>
          <w:b/>
          <w:sz w:val="24"/>
          <w:szCs w:val="24"/>
        </w:rPr>
      </w:pPr>
      <w:r w:rsidRPr="00B26BBF">
        <w:rPr>
          <w:b/>
          <w:sz w:val="24"/>
          <w:szCs w:val="24"/>
        </w:rPr>
        <w:t>Триоль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26BBF">
        <w:rPr>
          <w:sz w:val="24"/>
          <w:szCs w:val="24"/>
        </w:rPr>
        <w:t>Что значит триоль</w:t>
      </w:r>
      <w:r w:rsidRPr="00E54F31">
        <w:rPr>
          <w:sz w:val="24"/>
          <w:szCs w:val="24"/>
        </w:rPr>
        <w:t>?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(С франц. - 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э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>то деление длительности не на 2, а на 3 равные части.</w:t>
      </w:r>
      <w:proofErr w:type="gramEnd"/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E54F31">
        <w:rPr>
          <w:rFonts w:eastAsia="Times New Roman" w:cs="Times New Roman"/>
          <w:color w:val="000000"/>
          <w:sz w:val="24"/>
          <w:szCs w:val="24"/>
          <w:shd w:val="clear" w:color="auto" w:fill="F7F7F6"/>
          <w:lang w:eastAsia="ru-RU"/>
        </w:rPr>
        <w:t>Это ритмическая группа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из трёх </w:t>
      </w:r>
      <w:hyperlink r:id="rId23" w:tooltip="Нота (музыка)" w:history="1">
        <w:r w:rsidRPr="00E54F31">
          <w:rPr>
            <w:rFonts w:eastAsia="Times New Roman" w:cs="Times New Roman"/>
            <w:sz w:val="24"/>
            <w:szCs w:val="24"/>
            <w:u w:val="single"/>
            <w:lang w:eastAsia="ru-RU"/>
          </w:rPr>
          <w:t>нот</w:t>
        </w:r>
      </w:hyperlink>
      <w:r w:rsidRPr="00E54F31">
        <w:rPr>
          <w:rFonts w:eastAsia="Times New Roman" w:cs="Times New Roman"/>
          <w:sz w:val="24"/>
          <w:szCs w:val="24"/>
          <w:lang w:eastAsia="ru-RU"/>
        </w:rPr>
        <w:t> 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одинаковой длительности, в сумме по времени звучания равная 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двум нотам той же длительности).</w:t>
      </w:r>
      <w:proofErr w:type="gramEnd"/>
    </w:p>
    <w:p w:rsidR="00DA0EB1" w:rsidRPr="00E54F3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B26BBF">
        <w:rPr>
          <w:sz w:val="24"/>
          <w:szCs w:val="24"/>
        </w:rPr>
        <w:t>Как записывают триоль?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>В нотной записи над триолью ставится цифра 3 над (или под) группой нот, объединённых общей чертой, либо квадратной скобкой за неимением общей черты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.</w:t>
      </w:r>
      <w:proofErr w:type="gramEnd"/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>В классико-романтической музыке триольное деление - наиболее распространённый способ </w:t>
      </w:r>
      <w:hyperlink r:id="rId24" w:tooltip="Особые виды ритмического деления" w:history="1">
        <w:r w:rsidRPr="00E54F31">
          <w:rPr>
            <w:rFonts w:eastAsia="Times New Roman" w:cs="Times New Roman"/>
            <w:color w:val="000000" w:themeColor="text1"/>
            <w:sz w:val="24"/>
            <w:szCs w:val="24"/>
            <w:lang w:eastAsia="ru-RU"/>
          </w:rPr>
          <w:t>особого деления ритмических длительностей</w:t>
        </w:r>
      </w:hyperlink>
      <w:r w:rsidRPr="00E54F31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Записывают триоли длительностями в 2 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раза короче данной длительности).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End"/>
    </w:p>
    <w:p w:rsidR="00DA0EB1" w:rsidRDefault="00DA0EB1" w:rsidP="00DA0EB1">
      <w:pPr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3</w:t>
      </w:r>
      <w:r w:rsidRPr="00874943">
        <w:rPr>
          <w:rFonts w:eastAsia="Times New Roman" w:cs="Times New Roman"/>
          <w:b/>
          <w:color w:val="222222"/>
          <w:sz w:val="24"/>
          <w:szCs w:val="24"/>
          <w:lang w:eastAsia="ru-RU"/>
        </w:rPr>
        <w:t xml:space="preserve">. </w:t>
      </w:r>
      <w:r w:rsidRPr="00B26BBF">
        <w:rPr>
          <w:rFonts w:eastAsia="Times New Roman" w:cs="Times New Roman"/>
          <w:color w:val="222222"/>
          <w:sz w:val="24"/>
          <w:szCs w:val="24"/>
          <w:lang w:eastAsia="ru-RU"/>
        </w:rPr>
        <w:t>Могут ли в триоль входить паузы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? (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>В триоль вместо ноты также может входить </w:t>
      </w:r>
      <w:hyperlink r:id="rId25" w:tooltip="Пауза (музыка)" w:history="1">
        <w:r w:rsidRPr="00E539D6">
          <w:rPr>
            <w:rFonts w:eastAsia="Times New Roman" w:cs="Times New Roman"/>
            <w:color w:val="0B0080"/>
            <w:sz w:val="24"/>
            <w:szCs w:val="24"/>
            <w:lang w:eastAsia="ru-RU"/>
          </w:rPr>
          <w:t>пауза</w:t>
        </w:r>
      </w:hyperlink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 xml:space="preserve"> той же длительности, или две 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ноты вдвое меньшей длительности).</w:t>
      </w:r>
    </w:p>
    <w:p w:rsidR="00DA0EB1" w:rsidRPr="00AB359C" w:rsidRDefault="00DA0EB1" w:rsidP="00DA0EB1">
      <w:pPr>
        <w:shd w:val="clear" w:color="auto" w:fill="FFFFFF"/>
        <w:spacing w:before="120" w:after="120"/>
        <w:rPr>
          <w:rFonts w:eastAsia="Times New Roman" w:cs="Times New Roman"/>
          <w:color w:val="222222"/>
          <w:sz w:val="24"/>
          <w:szCs w:val="24"/>
          <w:lang w:val="en-US"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4. </w:t>
      </w:r>
      <w:r w:rsidRPr="00B26BBF">
        <w:rPr>
          <w:rFonts w:eastAsia="Times New Roman" w:cs="Times New Roman"/>
          <w:color w:val="222222"/>
          <w:sz w:val="24"/>
          <w:szCs w:val="24"/>
          <w:lang w:eastAsia="ru-RU"/>
        </w:rPr>
        <w:t>Как исполнять триоль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? (</w:t>
      </w:r>
      <w:r w:rsidRPr="00E54F31">
        <w:rPr>
          <w:rFonts w:eastAsia="Times New Roman" w:cs="Times New Roman"/>
          <w:color w:val="222222"/>
          <w:sz w:val="24"/>
          <w:szCs w:val="24"/>
          <w:lang w:eastAsia="ru-RU"/>
        </w:rPr>
        <w:t>Для ощущения метрических долей и большей ровности общего движения при исполнении триольных групп полезно слегка акцентирова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ть начальный звук триоли). </w:t>
      </w:r>
      <w:r>
        <w:rPr>
          <w:rFonts w:eastAsia="Times New Roman" w:cs="Times New Roman"/>
          <w:color w:val="222222"/>
          <w:sz w:val="24"/>
          <w:szCs w:val="24"/>
          <w:lang w:val="en-US" w:eastAsia="ru-RU"/>
        </w:rPr>
        <w:t>&lt;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>Рис.17-20</w:t>
      </w:r>
      <w:r>
        <w:rPr>
          <w:rFonts w:eastAsia="Times New Roman" w:cs="Times New Roman"/>
          <w:color w:val="222222"/>
          <w:sz w:val="24"/>
          <w:szCs w:val="24"/>
          <w:lang w:val="en-US" w:eastAsia="ru-RU"/>
        </w:rPr>
        <w:t>&gt;</w:t>
      </w:r>
    </w:p>
    <w:p w:rsidR="00DA0EB1" w:rsidRDefault="00DA0EB1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54A115B" wp14:editId="3588BD9B">
            <wp:simplePos x="0" y="0"/>
            <wp:positionH relativeFrom="column">
              <wp:posOffset>2540</wp:posOffset>
            </wp:positionH>
            <wp:positionV relativeFrom="paragraph">
              <wp:posOffset>882015</wp:posOffset>
            </wp:positionV>
            <wp:extent cx="6296025" cy="618490"/>
            <wp:effectExtent l="0" t="0" r="9525" b="0"/>
            <wp:wrapSquare wrapText="bothSides"/>
            <wp:docPr id="17" name="Рисунок 17" descr="C:\Users\User\Desktop\ритм примеры для фестиваля 2021г\ритм триол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тм примеры для фестиваля 2021г\ритм триоли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59DEAC5D" wp14:editId="4E874972">
            <wp:extent cx="6479540" cy="530826"/>
            <wp:effectExtent l="0" t="0" r="0" b="3175"/>
            <wp:docPr id="18" name="Рисунок 18" descr="C:\Users\User\Desktop\ритм примеры для фестиваля 2021г\триоли\триоли1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тм примеры для фестиваля 2021г\триоли\триоли1№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7197634" wp14:editId="66D86FEC">
            <wp:simplePos x="0" y="0"/>
            <wp:positionH relativeFrom="column">
              <wp:posOffset>12065</wp:posOffset>
            </wp:positionH>
            <wp:positionV relativeFrom="paragraph">
              <wp:posOffset>-431165</wp:posOffset>
            </wp:positionV>
            <wp:extent cx="6172200" cy="1076325"/>
            <wp:effectExtent l="0" t="0" r="0" b="9525"/>
            <wp:wrapNone/>
            <wp:docPr id="19" name="Рисунок 19" descr="C:\Users\User\Desktop\ритм раз-ка\триоль №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тм раз-ка\триоль №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sz w:val="24"/>
          <w:szCs w:val="24"/>
        </w:rPr>
      </w:pPr>
    </w:p>
    <w:p w:rsidR="00DA0EB1" w:rsidRDefault="00206D61" w:rsidP="00DA0EB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10C94C2" wp14:editId="7AB3895A">
            <wp:simplePos x="0" y="0"/>
            <wp:positionH relativeFrom="column">
              <wp:posOffset>69215</wp:posOffset>
            </wp:positionH>
            <wp:positionV relativeFrom="paragraph">
              <wp:posOffset>62865</wp:posOffset>
            </wp:positionV>
            <wp:extent cx="6172200" cy="704850"/>
            <wp:effectExtent l="0" t="0" r="0" b="0"/>
            <wp:wrapNone/>
            <wp:docPr id="20" name="Рисунок 20" descr="C:\Users\User\Desktop\ритм раз-ка\ТРиоли №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тм раз-ка\ТРиоли № 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sz w:val="24"/>
          <w:szCs w:val="24"/>
        </w:rPr>
      </w:pPr>
    </w:p>
    <w:p w:rsidR="00DA0EB1" w:rsidRDefault="00DA0EB1" w:rsidP="00DA0EB1">
      <w:pPr>
        <w:rPr>
          <w:b/>
          <w:szCs w:val="28"/>
        </w:rPr>
      </w:pPr>
    </w:p>
    <w:p w:rsidR="00DA0EB1" w:rsidRDefault="00DA0EB1" w:rsidP="00DA0EB1">
      <w:pPr>
        <w:rPr>
          <w:b/>
          <w:sz w:val="32"/>
          <w:szCs w:val="32"/>
          <w:lang w:val="en-US"/>
        </w:rPr>
      </w:pPr>
    </w:p>
    <w:p w:rsidR="00DA0EB1" w:rsidRPr="006D1B0F" w:rsidRDefault="00DA0EB1" w:rsidP="00DA0EB1">
      <w:pPr>
        <w:rPr>
          <w:b/>
          <w:sz w:val="32"/>
          <w:szCs w:val="32"/>
          <w:lang w:val="en-US"/>
        </w:rPr>
      </w:pPr>
    </w:p>
    <w:p w:rsidR="00DA0EB1" w:rsidRPr="00600B7C" w:rsidRDefault="00DA0EB1" w:rsidP="00DA0EB1">
      <w:pPr>
        <w:rPr>
          <w:b/>
          <w:sz w:val="24"/>
          <w:szCs w:val="24"/>
        </w:rPr>
      </w:pPr>
      <w:r w:rsidRPr="00600B7C">
        <w:rPr>
          <w:b/>
          <w:sz w:val="24"/>
          <w:szCs w:val="24"/>
        </w:rPr>
        <w:t>Размер 6/8</w:t>
      </w:r>
    </w:p>
    <w:p w:rsidR="00DA0EB1" w:rsidRDefault="00DA0EB1" w:rsidP="00DA0EB1">
      <w:pPr>
        <w:rPr>
          <w:sz w:val="24"/>
          <w:szCs w:val="24"/>
        </w:rPr>
      </w:pPr>
      <w:r w:rsidRPr="009F32C2">
        <w:rPr>
          <w:sz w:val="24"/>
          <w:szCs w:val="24"/>
        </w:rPr>
        <w:t>1</w:t>
      </w:r>
      <w:r w:rsidRPr="0019211B">
        <w:rPr>
          <w:sz w:val="24"/>
          <w:szCs w:val="24"/>
        </w:rPr>
        <w:t>. К какому виду размеров относится размер 6/8?</w:t>
      </w:r>
      <w:r w:rsidRPr="009F32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(Этот размер относится к </w:t>
      </w:r>
      <w:proofErr w:type="gramStart"/>
      <w:r>
        <w:rPr>
          <w:sz w:val="24"/>
          <w:szCs w:val="24"/>
        </w:rPr>
        <w:t>сложным</w:t>
      </w:r>
      <w:proofErr w:type="gramEnd"/>
      <w:r>
        <w:rPr>
          <w:sz w:val="24"/>
          <w:szCs w:val="24"/>
        </w:rPr>
        <w:t>, так как состоит из двух одинаковых простых размеров: 3/8+3/8).</w:t>
      </w:r>
    </w:p>
    <w:p w:rsidR="00DA0EB1" w:rsidRDefault="00DA0EB1" w:rsidP="00DA0EB1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9211B">
        <w:rPr>
          <w:sz w:val="24"/>
          <w:szCs w:val="24"/>
        </w:rPr>
        <w:t xml:space="preserve">Сколько </w:t>
      </w:r>
      <w:proofErr w:type="gramStart"/>
      <w:r w:rsidRPr="0019211B">
        <w:rPr>
          <w:sz w:val="24"/>
          <w:szCs w:val="24"/>
        </w:rPr>
        <w:t>долей</w:t>
      </w:r>
      <w:proofErr w:type="gramEnd"/>
      <w:r w:rsidRPr="0019211B">
        <w:rPr>
          <w:sz w:val="24"/>
          <w:szCs w:val="24"/>
        </w:rPr>
        <w:t xml:space="preserve"> в размере и </w:t>
      </w:r>
      <w:proofErr w:type="gramStart"/>
      <w:r w:rsidRPr="0019211B">
        <w:rPr>
          <w:sz w:val="24"/>
          <w:szCs w:val="24"/>
        </w:rPr>
        <w:t>какова</w:t>
      </w:r>
      <w:proofErr w:type="gramEnd"/>
      <w:r w:rsidRPr="0019211B">
        <w:rPr>
          <w:sz w:val="24"/>
          <w:szCs w:val="24"/>
        </w:rPr>
        <w:t xml:space="preserve"> длительность каждой доли?</w:t>
      </w:r>
      <w:r>
        <w:rPr>
          <w:sz w:val="24"/>
          <w:szCs w:val="24"/>
        </w:rPr>
        <w:t xml:space="preserve"> (Всего 6 долей, длительность каждой доли - восьмая).</w:t>
      </w:r>
    </w:p>
    <w:p w:rsidR="00DA0EB1" w:rsidRDefault="00DA0EB1" w:rsidP="00DA0EB1">
      <w:pPr>
        <w:rPr>
          <w:rFonts w:eastAsia="Calibri" w:cs="Times New Roman"/>
          <w:sz w:val="24"/>
          <w:szCs w:val="24"/>
        </w:rPr>
      </w:pPr>
      <w:r>
        <w:rPr>
          <w:sz w:val="24"/>
          <w:szCs w:val="24"/>
        </w:rPr>
        <w:t>3</w:t>
      </w:r>
      <w:r w:rsidRPr="0019211B">
        <w:rPr>
          <w:sz w:val="24"/>
          <w:szCs w:val="24"/>
        </w:rPr>
        <w:t>. Какие доли сильные?</w:t>
      </w:r>
      <w:r>
        <w:rPr>
          <w:sz w:val="24"/>
          <w:szCs w:val="24"/>
        </w:rPr>
        <w:t xml:space="preserve"> (</w:t>
      </w:r>
      <w:r w:rsidRPr="009F32C2">
        <w:rPr>
          <w:rFonts w:eastAsia="Calibri" w:cs="Times New Roman"/>
          <w:sz w:val="24"/>
          <w:szCs w:val="24"/>
        </w:rPr>
        <w:t xml:space="preserve">Первая доля – сильная, 4-ая – </w:t>
      </w:r>
      <w:r>
        <w:rPr>
          <w:rFonts w:eastAsia="Calibri" w:cs="Times New Roman"/>
          <w:sz w:val="24"/>
          <w:szCs w:val="24"/>
        </w:rPr>
        <w:t>относительно сильная, остальные: 2, 3,   5, 6</w:t>
      </w:r>
      <w:r w:rsidRPr="009F32C2">
        <w:rPr>
          <w:rFonts w:eastAsia="Calibri" w:cs="Times New Roman"/>
          <w:sz w:val="24"/>
          <w:szCs w:val="24"/>
        </w:rPr>
        <w:t xml:space="preserve"> – слабые доли</w:t>
      </w:r>
      <w:r>
        <w:rPr>
          <w:rFonts w:eastAsia="Calibri" w:cs="Times New Roman"/>
          <w:sz w:val="24"/>
          <w:szCs w:val="24"/>
        </w:rPr>
        <w:t>).</w:t>
      </w:r>
    </w:p>
    <w:p w:rsidR="00DA0EB1" w:rsidRDefault="00DA0EB1" w:rsidP="00DA0EB1">
      <w:pPr>
        <w:rPr>
          <w:rFonts w:eastAsia="Calibri" w:cs="Times New Roman"/>
          <w:szCs w:val="28"/>
        </w:rPr>
      </w:pPr>
      <w:r>
        <w:rPr>
          <w:rFonts w:eastAsia="Calibri" w:cs="Times New Roman"/>
          <w:sz w:val="24"/>
          <w:szCs w:val="24"/>
        </w:rPr>
        <w:t>4</w:t>
      </w:r>
      <w:r w:rsidRPr="0019211B">
        <w:rPr>
          <w:rFonts w:eastAsia="Calibri" w:cs="Times New Roman"/>
          <w:sz w:val="24"/>
          <w:szCs w:val="24"/>
        </w:rPr>
        <w:t>. Как дирижировать нужно на 6/8?</w:t>
      </w:r>
      <w:r>
        <w:rPr>
          <w:rFonts w:eastAsia="Calibri" w:cs="Times New Roman"/>
          <w:sz w:val="24"/>
          <w:szCs w:val="24"/>
        </w:rPr>
        <w:t xml:space="preserve"> И что для этого нужно учитывать? </w:t>
      </w:r>
      <w:proofErr w:type="gramStart"/>
      <w:r>
        <w:rPr>
          <w:rFonts w:eastAsia="Calibri" w:cs="Times New Roman"/>
          <w:sz w:val="24"/>
          <w:szCs w:val="24"/>
        </w:rPr>
        <w:t>(Для дирижирования нужно учитывать темп мелодии.</w:t>
      </w:r>
      <w:proofErr w:type="gramEnd"/>
      <w:r>
        <w:rPr>
          <w:rFonts w:eastAsia="Calibri" w:cs="Times New Roman"/>
          <w:sz w:val="24"/>
          <w:szCs w:val="24"/>
        </w:rPr>
        <w:t xml:space="preserve"> </w:t>
      </w:r>
      <w:proofErr w:type="gramStart"/>
      <w:r w:rsidRPr="009F32C2">
        <w:rPr>
          <w:rFonts w:eastAsia="Calibri" w:cs="Times New Roman"/>
          <w:sz w:val="24"/>
          <w:szCs w:val="24"/>
        </w:rPr>
        <w:t>В медленных темпах этот размер дирижируется по 4-х дольной схеме с дублированием сильных долей, в быстрых темпах – дирижируется на два по</w:t>
      </w:r>
      <w:r>
        <w:rPr>
          <w:rFonts w:eastAsia="Calibri" w:cs="Times New Roman"/>
          <w:sz w:val="24"/>
          <w:szCs w:val="24"/>
        </w:rPr>
        <w:t xml:space="preserve"> три восьмых</w:t>
      </w:r>
      <w:r w:rsidRPr="009F32C2">
        <w:rPr>
          <w:rFonts w:eastAsia="Calibri" w:cs="Times New Roman"/>
          <w:sz w:val="24"/>
          <w:szCs w:val="24"/>
        </w:rPr>
        <w:t xml:space="preserve"> на одну долю</w:t>
      </w:r>
      <w:r>
        <w:rPr>
          <w:rFonts w:eastAsia="Calibri" w:cs="Times New Roman"/>
          <w:szCs w:val="28"/>
        </w:rPr>
        <w:t>).</w:t>
      </w:r>
      <w:proofErr w:type="gramEnd"/>
    </w:p>
    <w:p w:rsidR="00DA0EB1" w:rsidRDefault="00DA0EB1" w:rsidP="00DA0EB1">
      <w:pPr>
        <w:rPr>
          <w:rFonts w:eastAsia="Calibri" w:cs="Times New Roman"/>
          <w:sz w:val="24"/>
          <w:szCs w:val="24"/>
        </w:rPr>
      </w:pPr>
      <w:r w:rsidRPr="00E00D69">
        <w:rPr>
          <w:rFonts w:eastAsia="Calibri" w:cs="Times New Roman"/>
          <w:sz w:val="24"/>
          <w:szCs w:val="24"/>
        </w:rPr>
        <w:t>5</w:t>
      </w:r>
      <w:r w:rsidRPr="00FB09C8">
        <w:rPr>
          <w:rFonts w:eastAsia="Calibri" w:cs="Times New Roman"/>
          <w:b/>
          <w:sz w:val="24"/>
          <w:szCs w:val="24"/>
        </w:rPr>
        <w:t xml:space="preserve">. </w:t>
      </w:r>
      <w:r w:rsidRPr="0019211B">
        <w:rPr>
          <w:rFonts w:eastAsia="Calibri" w:cs="Times New Roman"/>
          <w:sz w:val="24"/>
          <w:szCs w:val="24"/>
        </w:rPr>
        <w:t>Как считать нужно  в размере 6/8?</w:t>
      </w:r>
      <w:r>
        <w:rPr>
          <w:rFonts w:eastAsia="Calibri" w:cs="Times New Roman"/>
          <w:sz w:val="24"/>
          <w:szCs w:val="24"/>
        </w:rPr>
        <w:t xml:space="preserve"> (</w:t>
      </w:r>
      <w:r w:rsidRPr="009F32C2">
        <w:rPr>
          <w:rFonts w:eastAsia="Calibri" w:cs="Times New Roman"/>
          <w:sz w:val="24"/>
          <w:szCs w:val="24"/>
        </w:rPr>
        <w:t xml:space="preserve">В размере 6/8 каждая доля – восьмая, </w:t>
      </w:r>
      <w:r>
        <w:rPr>
          <w:rFonts w:eastAsia="Calibri" w:cs="Times New Roman"/>
          <w:sz w:val="24"/>
          <w:szCs w:val="24"/>
        </w:rPr>
        <w:t xml:space="preserve">поэтому считаются доли: 1, 2, 3, 4, 5, 6, </w:t>
      </w:r>
      <w:r w:rsidRPr="009F32C2">
        <w:rPr>
          <w:rFonts w:eastAsia="Calibri" w:cs="Times New Roman"/>
          <w:sz w:val="24"/>
          <w:szCs w:val="24"/>
        </w:rPr>
        <w:t xml:space="preserve">без «и»). </w:t>
      </w:r>
    </w:p>
    <w:p w:rsidR="00DA0EB1" w:rsidRPr="00B14325" w:rsidRDefault="00DA0EB1" w:rsidP="00DA0EB1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6. </w:t>
      </w:r>
      <w:r w:rsidRPr="0019211B">
        <w:rPr>
          <w:rFonts w:eastAsia="Calibri" w:cs="Times New Roman"/>
          <w:sz w:val="24"/>
          <w:szCs w:val="24"/>
        </w:rPr>
        <w:t>Как надо группировать восьмые при записи?</w:t>
      </w:r>
      <w:r>
        <w:rPr>
          <w:rFonts w:eastAsia="Calibri" w:cs="Times New Roman"/>
          <w:sz w:val="24"/>
          <w:szCs w:val="24"/>
        </w:rPr>
        <w:t xml:space="preserve"> (</w:t>
      </w:r>
      <w:r w:rsidRPr="009F32C2">
        <w:rPr>
          <w:rFonts w:eastAsia="Calibri" w:cs="Times New Roman"/>
          <w:sz w:val="24"/>
          <w:szCs w:val="24"/>
        </w:rPr>
        <w:t>Ноты группируются по 3 восьмых или в ритмические фигуры, равные в сумме 3/8</w:t>
      </w:r>
      <w:r>
        <w:rPr>
          <w:rFonts w:eastAsia="Calibri" w:cs="Times New Roman"/>
          <w:sz w:val="24"/>
          <w:szCs w:val="24"/>
        </w:rPr>
        <w:t>).</w:t>
      </w:r>
    </w:p>
    <w:p w:rsidR="00351BD6" w:rsidRDefault="00351BD6"/>
    <w:sectPr w:rsidR="00351BD6" w:rsidSect="00B70C15">
      <w:pgSz w:w="11906" w:h="16838"/>
      <w:pgMar w:top="1134" w:right="850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CB"/>
    <w:rsid w:val="000411B2"/>
    <w:rsid w:val="00206D61"/>
    <w:rsid w:val="00351BD6"/>
    <w:rsid w:val="00361AD1"/>
    <w:rsid w:val="004A3AEA"/>
    <w:rsid w:val="004C50CB"/>
    <w:rsid w:val="00651489"/>
    <w:rsid w:val="006A3884"/>
    <w:rsid w:val="00787889"/>
    <w:rsid w:val="009772FB"/>
    <w:rsid w:val="00A10BE8"/>
    <w:rsid w:val="00B70C15"/>
    <w:rsid w:val="00DA0EB1"/>
    <w:rsid w:val="00E02800"/>
    <w:rsid w:val="00E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9F%D0%B0%D1%83%D0%B7%D0%B0_(%D0%BC%D1%83%D0%B7%D1%8B%D0%BA%D0%B0)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hyperlink" Target="https://ru.wikipedia.org/wiki/%D0%9E%D1%81%D0%BE%D0%B1%D1%8B%D0%B5_%D0%B2%D0%B8%D0%B4%D1%8B_%D1%80%D0%B8%D1%82%D0%BC%D0%B8%D1%87%D0%B5%D1%81%D0%BA%D0%BE%D0%B3%D0%BE_%D0%B4%D0%B5%D0%BB%D0%B5%D0%BD%D0%B8%D1%8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ru.wikipedia.org/wiki/%D0%9D%D0%BE%D1%82%D0%B0_(%D0%BC%D1%83%D0%B7%D1%8B%D0%BA%D0%B0)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Саломатина</dc:creator>
  <cp:keywords/>
  <dc:description/>
  <cp:lastModifiedBy>Саломатина</cp:lastModifiedBy>
  <cp:revision>22</cp:revision>
  <dcterms:created xsi:type="dcterms:W3CDTF">2021-07-05T13:10:00Z</dcterms:created>
  <dcterms:modified xsi:type="dcterms:W3CDTF">2021-11-03T07:08:00Z</dcterms:modified>
</cp:coreProperties>
</file>