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65" w:rsidRDefault="002C6F65" w:rsidP="002C6F65">
      <w:pPr>
        <w:jc w:val="right"/>
        <w:rPr>
          <w:b/>
        </w:rPr>
      </w:pPr>
      <w:r>
        <w:rPr>
          <w:b/>
        </w:rPr>
        <w:t>ПРИЛОЖЕНИЕ 2.</w:t>
      </w:r>
    </w:p>
    <w:p w:rsidR="002C6F65" w:rsidRDefault="002C6F65" w:rsidP="002C6F65">
      <w:pPr>
        <w:rPr>
          <w:sz w:val="28"/>
          <w:szCs w:val="28"/>
        </w:rPr>
      </w:pPr>
      <w:r w:rsidRPr="009E3AAC">
        <w:rPr>
          <w:sz w:val="28"/>
          <w:szCs w:val="28"/>
        </w:rPr>
        <w:t>Фамилия Имя</w:t>
      </w:r>
      <w:r>
        <w:rPr>
          <w:sz w:val="28"/>
          <w:szCs w:val="28"/>
        </w:rPr>
        <w:t>__________________________________________________</w:t>
      </w:r>
    </w:p>
    <w:p w:rsidR="002C6F65" w:rsidRPr="003B7419" w:rsidRDefault="002C6F65" w:rsidP="002C6F65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Задания</w:t>
      </w:r>
      <w:r w:rsidRPr="003B7419">
        <w:rPr>
          <w:b/>
          <w:i/>
          <w:sz w:val="28"/>
          <w:szCs w:val="28"/>
          <w:u w:val="single"/>
        </w:rPr>
        <w:t>.</w:t>
      </w:r>
    </w:p>
    <w:p w:rsidR="002C6F65" w:rsidRPr="004B1633" w:rsidRDefault="002C6F65" w:rsidP="002C6F65">
      <w:pPr>
        <w:rPr>
          <w:i/>
          <w:sz w:val="28"/>
          <w:szCs w:val="28"/>
        </w:rPr>
      </w:pPr>
      <w:r>
        <w:rPr>
          <w:b/>
          <w:sz w:val="28"/>
          <w:szCs w:val="28"/>
        </w:rPr>
        <w:t>1.</w:t>
      </w:r>
      <w:r w:rsidRPr="004B1633">
        <w:rPr>
          <w:i/>
          <w:sz w:val="28"/>
          <w:szCs w:val="28"/>
        </w:rPr>
        <w:t>Посмотрите видеофрагмент фильма об И.А. Крылове по ссылке и ответьте на вопросы:</w:t>
      </w:r>
    </w:p>
    <w:p w:rsidR="002C6F65" w:rsidRDefault="002C6F65" w:rsidP="002C6F65">
      <w:pPr>
        <w:rPr>
          <w:sz w:val="28"/>
          <w:szCs w:val="28"/>
        </w:rPr>
      </w:pPr>
      <w:hyperlink r:id="rId5" w:history="1">
        <w:r w:rsidRPr="00B933FB">
          <w:rPr>
            <w:rStyle w:val="a8"/>
            <w:sz w:val="28"/>
            <w:szCs w:val="28"/>
          </w:rPr>
          <w:t>https://www.youtube.com/watch?v=Nx2uRx3KtL4</w:t>
        </w:r>
      </w:hyperlink>
    </w:p>
    <w:p w:rsidR="002C6F65" w:rsidRPr="004B1633" w:rsidRDefault="002C6F65" w:rsidP="002C6F65">
      <w:pPr>
        <w:rPr>
          <w:sz w:val="28"/>
          <w:szCs w:val="28"/>
        </w:rPr>
      </w:pPr>
    </w:p>
    <w:p w:rsidR="002C6F65" w:rsidRPr="009E3AAC" w:rsidRDefault="002C6F65" w:rsidP="002C6F65">
      <w:pPr>
        <w:rPr>
          <w:sz w:val="28"/>
          <w:szCs w:val="28"/>
        </w:rPr>
      </w:pPr>
      <w:r w:rsidRPr="009E3AAC">
        <w:rPr>
          <w:sz w:val="28"/>
          <w:szCs w:val="28"/>
        </w:rPr>
        <w:t>А) В каком городе провёл свои детские годы И.А. Крылов?__________</w:t>
      </w:r>
      <w:r>
        <w:rPr>
          <w:sz w:val="28"/>
          <w:szCs w:val="28"/>
        </w:rPr>
        <w:t>___</w:t>
      </w:r>
    </w:p>
    <w:p w:rsidR="002C6F65" w:rsidRPr="009E3AAC" w:rsidRDefault="002C6F65" w:rsidP="002C6F65">
      <w:pPr>
        <w:rPr>
          <w:sz w:val="28"/>
          <w:szCs w:val="28"/>
        </w:rPr>
      </w:pPr>
      <w:r w:rsidRPr="009E3AAC">
        <w:rPr>
          <w:sz w:val="28"/>
          <w:szCs w:val="28"/>
        </w:rPr>
        <w:t>Б) Какой объект в Твери назван в честь Крылова?</w:t>
      </w:r>
      <w:r>
        <w:rPr>
          <w:sz w:val="28"/>
          <w:szCs w:val="28"/>
        </w:rPr>
        <w:t>_____________________</w:t>
      </w:r>
    </w:p>
    <w:p w:rsidR="002C6F65" w:rsidRPr="009E3AAC" w:rsidRDefault="002C6F65" w:rsidP="002C6F65">
      <w:pPr>
        <w:rPr>
          <w:sz w:val="28"/>
          <w:szCs w:val="28"/>
        </w:rPr>
      </w:pPr>
      <w:r w:rsidRPr="009E3AAC">
        <w:rPr>
          <w:sz w:val="28"/>
          <w:szCs w:val="28"/>
        </w:rPr>
        <w:t>В) Какое военное звание имел отец Крылова?</w:t>
      </w:r>
      <w:r>
        <w:rPr>
          <w:sz w:val="28"/>
          <w:szCs w:val="28"/>
        </w:rPr>
        <w:t>_________________________</w:t>
      </w:r>
    </w:p>
    <w:p w:rsidR="002C6F65" w:rsidRPr="009E3AAC" w:rsidRDefault="002C6F65" w:rsidP="002C6F65">
      <w:pPr>
        <w:rPr>
          <w:sz w:val="28"/>
          <w:szCs w:val="28"/>
        </w:rPr>
      </w:pPr>
      <w:r w:rsidRPr="009E3AAC">
        <w:rPr>
          <w:sz w:val="28"/>
          <w:szCs w:val="28"/>
        </w:rPr>
        <w:t>Г) В каком возрасте Ваня Крылов получил свою первую работу?</w:t>
      </w:r>
      <w:r>
        <w:rPr>
          <w:sz w:val="28"/>
          <w:szCs w:val="28"/>
        </w:rPr>
        <w:t>_________</w:t>
      </w:r>
    </w:p>
    <w:p w:rsidR="002C6F65" w:rsidRPr="009E3AAC" w:rsidRDefault="002C6F65" w:rsidP="002C6F65">
      <w:pPr>
        <w:rPr>
          <w:sz w:val="28"/>
          <w:szCs w:val="28"/>
        </w:rPr>
      </w:pPr>
      <w:r w:rsidRPr="009E3AAC">
        <w:rPr>
          <w:sz w:val="28"/>
          <w:szCs w:val="28"/>
        </w:rPr>
        <w:t>Д) Сколько лет было Крылову, когда он написал своё первое литературное произведение?</w:t>
      </w:r>
      <w:r>
        <w:rPr>
          <w:sz w:val="28"/>
          <w:szCs w:val="28"/>
        </w:rPr>
        <w:t>____________________________________________________</w:t>
      </w:r>
    </w:p>
    <w:p w:rsidR="002C6F65" w:rsidRDefault="002C6F65" w:rsidP="002C6F65">
      <w:pPr>
        <w:rPr>
          <w:sz w:val="28"/>
          <w:szCs w:val="28"/>
        </w:rPr>
      </w:pPr>
      <w:r w:rsidRPr="009E3AAC">
        <w:rPr>
          <w:sz w:val="28"/>
          <w:szCs w:val="28"/>
        </w:rPr>
        <w:t>Е) В какой горо</w:t>
      </w:r>
      <w:r>
        <w:rPr>
          <w:sz w:val="28"/>
          <w:szCs w:val="28"/>
        </w:rPr>
        <w:t>д переезжает семья Крыловых в 17</w:t>
      </w:r>
      <w:r w:rsidRPr="009E3AAC">
        <w:rPr>
          <w:sz w:val="28"/>
          <w:szCs w:val="28"/>
        </w:rPr>
        <w:t>83 году?</w:t>
      </w:r>
      <w:r>
        <w:rPr>
          <w:sz w:val="28"/>
          <w:szCs w:val="28"/>
        </w:rPr>
        <w:t>_______________</w:t>
      </w:r>
    </w:p>
    <w:p w:rsidR="002C6F65" w:rsidRDefault="002C6F65" w:rsidP="002C6F65">
      <w:pPr>
        <w:rPr>
          <w:b/>
          <w:sz w:val="28"/>
          <w:szCs w:val="28"/>
        </w:rPr>
      </w:pPr>
    </w:p>
    <w:p w:rsidR="002C6F65" w:rsidRPr="000F156D" w:rsidRDefault="002C6F65" w:rsidP="002C6F65">
      <w:pPr>
        <w:rPr>
          <w:sz w:val="28"/>
          <w:szCs w:val="28"/>
        </w:rPr>
      </w:pPr>
      <w:r w:rsidRPr="000F156D">
        <w:rPr>
          <w:b/>
          <w:sz w:val="28"/>
          <w:szCs w:val="28"/>
        </w:rPr>
        <w:t>2.</w:t>
      </w:r>
      <w:r>
        <w:rPr>
          <w:i/>
          <w:sz w:val="28"/>
          <w:szCs w:val="28"/>
        </w:rPr>
        <w:t>Найдите из четырёх</w:t>
      </w:r>
      <w:r w:rsidRPr="000F156D">
        <w:rPr>
          <w:i/>
          <w:sz w:val="28"/>
          <w:szCs w:val="28"/>
        </w:rPr>
        <w:t xml:space="preserve"> текстов басню</w:t>
      </w:r>
      <w:r w:rsidRPr="000F156D">
        <w:rPr>
          <w:sz w:val="28"/>
          <w:szCs w:val="28"/>
        </w:rPr>
        <w:t>. Выпишите номер верного ответа.</w:t>
      </w:r>
    </w:p>
    <w:p w:rsidR="002C6F65" w:rsidRPr="000F156D" w:rsidRDefault="002C6F65" w:rsidP="002C6F65">
      <w:pPr>
        <w:ind w:left="644" w:hanging="644"/>
        <w:contextualSpacing/>
        <w:jc w:val="both"/>
        <w:rPr>
          <w:color w:val="1D2129"/>
          <w:sz w:val="28"/>
          <w:szCs w:val="28"/>
        </w:rPr>
      </w:pPr>
      <w:r w:rsidRPr="000F156D">
        <w:rPr>
          <w:b/>
          <w:sz w:val="28"/>
          <w:szCs w:val="28"/>
        </w:rPr>
        <w:t>1. «Лиса и Крот»</w:t>
      </w:r>
    </w:p>
    <w:p w:rsidR="002C6F65" w:rsidRPr="000F156D" w:rsidRDefault="002C6F65" w:rsidP="002C6F65">
      <w:pPr>
        <w:ind w:left="720"/>
        <w:contextualSpacing/>
        <w:rPr>
          <w:color w:val="1D2129"/>
          <w:sz w:val="28"/>
          <w:szCs w:val="28"/>
        </w:rPr>
      </w:pPr>
      <w:r w:rsidRPr="000F156D">
        <w:rPr>
          <w:color w:val="1D2129"/>
          <w:sz w:val="28"/>
          <w:szCs w:val="28"/>
        </w:rPr>
        <w:t>- Славный домик,</w:t>
      </w:r>
    </w:p>
    <w:p w:rsidR="002C6F65" w:rsidRPr="000F156D" w:rsidRDefault="002C6F65" w:rsidP="002C6F65">
      <w:pPr>
        <w:spacing w:after="240"/>
        <w:ind w:left="720"/>
        <w:contextualSpacing/>
        <w:rPr>
          <w:color w:val="1D2129"/>
          <w:sz w:val="28"/>
          <w:szCs w:val="28"/>
        </w:rPr>
      </w:pPr>
      <w:r w:rsidRPr="000F156D">
        <w:rPr>
          <w:color w:val="1D2129"/>
          <w:sz w:val="28"/>
          <w:szCs w:val="28"/>
        </w:rPr>
        <w:t>Милый Крот,</w:t>
      </w:r>
      <w:r w:rsidRPr="000F156D">
        <w:rPr>
          <w:color w:val="1D2129"/>
          <w:sz w:val="28"/>
          <w:szCs w:val="28"/>
        </w:rPr>
        <w:br/>
        <w:t>Только больно</w:t>
      </w:r>
      <w:r w:rsidRPr="000F156D">
        <w:rPr>
          <w:color w:val="1D2129"/>
          <w:sz w:val="28"/>
          <w:szCs w:val="28"/>
        </w:rPr>
        <w:br/>
        <w:t>Узкий вход!</w:t>
      </w:r>
    </w:p>
    <w:p w:rsidR="002C6F65" w:rsidRPr="000F156D" w:rsidRDefault="002C6F65" w:rsidP="002C6F65">
      <w:pPr>
        <w:spacing w:after="240"/>
        <w:ind w:left="720"/>
        <w:contextualSpacing/>
        <w:rPr>
          <w:color w:val="1D2129"/>
          <w:sz w:val="28"/>
          <w:szCs w:val="28"/>
        </w:rPr>
      </w:pPr>
      <w:r w:rsidRPr="000F156D">
        <w:rPr>
          <w:color w:val="1D2129"/>
          <w:sz w:val="28"/>
          <w:szCs w:val="28"/>
        </w:rPr>
        <w:t>- Вход, Лисичка,</w:t>
      </w:r>
      <w:r w:rsidRPr="000F156D">
        <w:rPr>
          <w:color w:val="1D2129"/>
          <w:sz w:val="28"/>
          <w:szCs w:val="28"/>
        </w:rPr>
        <w:br/>
        <w:t>В самый раз:</w:t>
      </w:r>
      <w:r w:rsidRPr="000F156D">
        <w:rPr>
          <w:color w:val="1D2129"/>
          <w:sz w:val="28"/>
          <w:szCs w:val="28"/>
        </w:rPr>
        <w:br/>
        <w:t>Он не впустит</w:t>
      </w:r>
      <w:r w:rsidRPr="000F156D">
        <w:rPr>
          <w:color w:val="1D2129"/>
          <w:sz w:val="28"/>
          <w:szCs w:val="28"/>
        </w:rPr>
        <w:br/>
        <w:t>В домик вас!</w:t>
      </w:r>
    </w:p>
    <w:p w:rsidR="002C6F65" w:rsidRPr="000F156D" w:rsidRDefault="002C6F65" w:rsidP="002C6F65">
      <w:pPr>
        <w:jc w:val="both"/>
        <w:rPr>
          <w:b/>
          <w:sz w:val="28"/>
          <w:szCs w:val="28"/>
        </w:rPr>
      </w:pPr>
      <w:r w:rsidRPr="000F156D">
        <w:rPr>
          <w:b/>
          <w:sz w:val="28"/>
          <w:szCs w:val="28"/>
        </w:rPr>
        <w:t>2. «Лиса и Тетерев»</w:t>
      </w:r>
    </w:p>
    <w:p w:rsidR="002C6F65" w:rsidRPr="000F156D" w:rsidRDefault="002C6F65" w:rsidP="002C6F65">
      <w:pPr>
        <w:shd w:val="clear" w:color="auto" w:fill="FFFFFF"/>
        <w:ind w:left="855" w:right="855" w:firstLine="480"/>
        <w:jc w:val="both"/>
        <w:textAlignment w:val="baseline"/>
        <w:rPr>
          <w:color w:val="333333"/>
          <w:sz w:val="28"/>
          <w:szCs w:val="28"/>
        </w:rPr>
      </w:pPr>
      <w:r w:rsidRPr="000F156D">
        <w:rPr>
          <w:color w:val="333333"/>
          <w:sz w:val="28"/>
          <w:szCs w:val="28"/>
        </w:rPr>
        <w:t>Лиса увидела тетерева, подошла к нему и говорит:</w:t>
      </w:r>
    </w:p>
    <w:p w:rsidR="002C6F65" w:rsidRPr="000F156D" w:rsidRDefault="002C6F65" w:rsidP="002C6F65">
      <w:pPr>
        <w:shd w:val="clear" w:color="auto" w:fill="FFFFFF"/>
        <w:ind w:left="855" w:right="855" w:firstLine="480"/>
        <w:jc w:val="both"/>
        <w:textAlignment w:val="baseline"/>
        <w:rPr>
          <w:color w:val="333333"/>
          <w:sz w:val="28"/>
          <w:szCs w:val="28"/>
        </w:rPr>
      </w:pPr>
      <w:r w:rsidRPr="000F156D">
        <w:rPr>
          <w:color w:val="333333"/>
          <w:sz w:val="28"/>
          <w:szCs w:val="28"/>
        </w:rPr>
        <w:t>— Терентьюшко-батюшко, приехала я из города; слышала указ: тетеревам не летать по деревам, а ходить по земле.</w:t>
      </w:r>
    </w:p>
    <w:p w:rsidR="002C6F65" w:rsidRPr="000F156D" w:rsidRDefault="002C6F65" w:rsidP="002C6F65">
      <w:pPr>
        <w:shd w:val="clear" w:color="auto" w:fill="FFFFFF"/>
        <w:ind w:left="855" w:right="855" w:firstLine="480"/>
        <w:jc w:val="both"/>
        <w:textAlignment w:val="baseline"/>
        <w:rPr>
          <w:color w:val="333333"/>
          <w:sz w:val="28"/>
          <w:szCs w:val="28"/>
        </w:rPr>
      </w:pPr>
      <w:r w:rsidRPr="000F156D">
        <w:rPr>
          <w:color w:val="333333"/>
          <w:sz w:val="28"/>
          <w:szCs w:val="28"/>
        </w:rPr>
        <w:t>— Так что, я слезу. Да вон, лиса, кто-то идет, да что-то на плече-то несёт, да за собой что-то ведёт.</w:t>
      </w:r>
    </w:p>
    <w:p w:rsidR="002C6F65" w:rsidRPr="000F156D" w:rsidRDefault="002C6F65" w:rsidP="002C6F65">
      <w:pPr>
        <w:shd w:val="clear" w:color="auto" w:fill="FFFFFF"/>
        <w:ind w:left="855" w:right="855" w:firstLine="480"/>
        <w:jc w:val="both"/>
        <w:textAlignment w:val="baseline"/>
        <w:rPr>
          <w:color w:val="333333"/>
          <w:sz w:val="28"/>
          <w:szCs w:val="28"/>
        </w:rPr>
      </w:pPr>
      <w:r w:rsidRPr="000F156D">
        <w:rPr>
          <w:color w:val="333333"/>
          <w:sz w:val="28"/>
          <w:szCs w:val="28"/>
        </w:rPr>
        <w:t>— Хвост не крючочком ли?</w:t>
      </w:r>
    </w:p>
    <w:p w:rsidR="002C6F65" w:rsidRPr="000F156D" w:rsidRDefault="002C6F65" w:rsidP="002C6F65">
      <w:pPr>
        <w:shd w:val="clear" w:color="auto" w:fill="FFFFFF"/>
        <w:ind w:left="855" w:right="855" w:firstLine="480"/>
        <w:jc w:val="both"/>
        <w:textAlignment w:val="baseline"/>
        <w:rPr>
          <w:color w:val="333333"/>
          <w:sz w:val="28"/>
          <w:szCs w:val="28"/>
        </w:rPr>
      </w:pPr>
      <w:r w:rsidRPr="000F156D">
        <w:rPr>
          <w:color w:val="333333"/>
          <w:sz w:val="28"/>
          <w:szCs w:val="28"/>
        </w:rPr>
        <w:t>— Да, да, крючком!</w:t>
      </w:r>
    </w:p>
    <w:p w:rsidR="002C6F65" w:rsidRPr="00C57EE3" w:rsidRDefault="002C6F65" w:rsidP="002C6F65">
      <w:pPr>
        <w:shd w:val="clear" w:color="auto" w:fill="FFFFFF"/>
        <w:ind w:left="855" w:right="855" w:firstLine="480"/>
        <w:jc w:val="both"/>
        <w:textAlignment w:val="baseline"/>
        <w:rPr>
          <w:color w:val="333333"/>
          <w:sz w:val="28"/>
          <w:szCs w:val="28"/>
        </w:rPr>
      </w:pPr>
      <w:r w:rsidRPr="000F156D">
        <w:rPr>
          <w:color w:val="333333"/>
          <w:sz w:val="28"/>
          <w:szCs w:val="28"/>
        </w:rPr>
        <w:lastRenderedPageBreak/>
        <w:t>— Ах нет; мне некогда тебя</w:t>
      </w:r>
      <w:r w:rsidRPr="000F156D">
        <w:rPr>
          <w:rFonts w:ascii="Arial" w:hAnsi="Arial" w:cs="Arial"/>
          <w:color w:val="333333"/>
          <w:sz w:val="28"/>
          <w:szCs w:val="28"/>
        </w:rPr>
        <w:t xml:space="preserve"> </w:t>
      </w:r>
      <w:r w:rsidRPr="000F156D">
        <w:rPr>
          <w:color w:val="333333"/>
          <w:sz w:val="28"/>
          <w:szCs w:val="28"/>
        </w:rPr>
        <w:t>ждать: у меня ножки зябнут да ребята дома ждут. Я пойду.</w:t>
      </w:r>
    </w:p>
    <w:p w:rsidR="002C6F65" w:rsidRPr="000F156D" w:rsidRDefault="002C6F65" w:rsidP="002C6F65">
      <w:pPr>
        <w:ind w:left="1080" w:hanging="1080"/>
        <w:contextualSpacing/>
        <w:jc w:val="both"/>
        <w:rPr>
          <w:b/>
          <w:sz w:val="28"/>
          <w:szCs w:val="28"/>
        </w:rPr>
      </w:pPr>
      <w:r w:rsidRPr="000F156D">
        <w:rPr>
          <w:b/>
          <w:sz w:val="28"/>
          <w:szCs w:val="28"/>
        </w:rPr>
        <w:t>3. «Кабан и Лисица»</w:t>
      </w:r>
    </w:p>
    <w:p w:rsidR="002C6F65" w:rsidRPr="000F156D" w:rsidRDefault="002C6F65" w:rsidP="002C6F65">
      <w:pPr>
        <w:spacing w:after="240"/>
        <w:ind w:left="567" w:firstLine="513"/>
        <w:contextualSpacing/>
        <w:jc w:val="both"/>
        <w:rPr>
          <w:sz w:val="28"/>
          <w:szCs w:val="28"/>
        </w:rPr>
      </w:pPr>
      <w:r w:rsidRPr="000F156D">
        <w:rPr>
          <w:sz w:val="28"/>
          <w:szCs w:val="28"/>
        </w:rPr>
        <w:t>Кабан стоял под деревом и точил клыки. Лисица спросила, зачем это: ни охотников не видно, ни другой какой беды, а он клыки точит. Ответил кабан: "Не зря точу: когда настанет беда, не придется мне тратить на это времени, и будут они у меня уже наготове".</w:t>
      </w:r>
    </w:p>
    <w:p w:rsidR="002C6F65" w:rsidRPr="00017824" w:rsidRDefault="002C6F65" w:rsidP="002C6F65">
      <w:pPr>
        <w:spacing w:after="240"/>
        <w:ind w:left="1080"/>
        <w:contextualSpacing/>
        <w:jc w:val="both"/>
        <w:rPr>
          <w:sz w:val="28"/>
          <w:szCs w:val="28"/>
        </w:rPr>
      </w:pPr>
      <w:r w:rsidRPr="000F156D">
        <w:rPr>
          <w:sz w:val="28"/>
          <w:szCs w:val="28"/>
        </w:rPr>
        <w:t>К опасностям надо готовиться загодя.</w:t>
      </w:r>
    </w:p>
    <w:p w:rsidR="002C6F65" w:rsidRPr="000F156D" w:rsidRDefault="002C6F65" w:rsidP="002C6F65">
      <w:pPr>
        <w:ind w:left="1080" w:hanging="1080"/>
        <w:contextualSpacing/>
        <w:jc w:val="both"/>
        <w:rPr>
          <w:b/>
          <w:sz w:val="28"/>
          <w:szCs w:val="28"/>
        </w:rPr>
      </w:pPr>
      <w:r w:rsidRPr="000F156D">
        <w:rPr>
          <w:b/>
          <w:sz w:val="28"/>
          <w:szCs w:val="28"/>
        </w:rPr>
        <w:t>4. «Хитрый лис и умная курочка»</w:t>
      </w:r>
    </w:p>
    <w:p w:rsidR="002C6F65" w:rsidRPr="000F156D" w:rsidRDefault="002C6F65" w:rsidP="002C6F65">
      <w:pPr>
        <w:spacing w:after="240"/>
        <w:ind w:left="567" w:firstLine="513"/>
        <w:contextualSpacing/>
        <w:jc w:val="both"/>
        <w:rPr>
          <w:sz w:val="28"/>
          <w:szCs w:val="28"/>
        </w:rPr>
      </w:pPr>
      <w:r w:rsidRPr="000F156D">
        <w:rPr>
          <w:sz w:val="28"/>
          <w:szCs w:val="28"/>
        </w:rPr>
        <w:t>Наступила осень. Лис отправился на озеро охотиться. Подкрался и видит: целая стая уток у берега. Одна уточка стоит совсем близко, носом перья в крылышке перебирает. Лис хвать её за крыло, остались только перья в зубах у лиса.</w:t>
      </w:r>
    </w:p>
    <w:p w:rsidR="002C6F65" w:rsidRDefault="002C6F65" w:rsidP="002C6F65">
      <w:pPr>
        <w:spacing w:after="240"/>
        <w:ind w:left="1080"/>
        <w:contextualSpacing/>
        <w:jc w:val="both"/>
        <w:rPr>
          <w:sz w:val="28"/>
          <w:szCs w:val="28"/>
        </w:rPr>
      </w:pPr>
      <w:r w:rsidRPr="000F156D">
        <w:rPr>
          <w:sz w:val="28"/>
          <w:szCs w:val="28"/>
        </w:rPr>
        <w:t>Так и ушёл Лис ни с чем</w:t>
      </w:r>
      <w:r>
        <w:rPr>
          <w:sz w:val="28"/>
          <w:szCs w:val="28"/>
        </w:rPr>
        <w:t>.</w:t>
      </w:r>
    </w:p>
    <w:p w:rsidR="002C6F65" w:rsidRDefault="002C6F65" w:rsidP="002C6F65">
      <w:pPr>
        <w:spacing w:after="240"/>
        <w:ind w:left="1080"/>
        <w:contextualSpacing/>
        <w:jc w:val="both"/>
        <w:rPr>
          <w:sz w:val="28"/>
          <w:szCs w:val="28"/>
        </w:rPr>
      </w:pPr>
    </w:p>
    <w:p w:rsidR="002C6F65" w:rsidRPr="000F156D" w:rsidRDefault="002C6F65" w:rsidP="002C6F65">
      <w:pPr>
        <w:spacing w:after="24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басней является текст №_______.</w:t>
      </w:r>
    </w:p>
    <w:p w:rsidR="002C6F65" w:rsidRDefault="002C6F65" w:rsidP="002C6F65">
      <w:pPr>
        <w:rPr>
          <w:b/>
          <w:sz w:val="28"/>
          <w:szCs w:val="28"/>
        </w:rPr>
      </w:pPr>
    </w:p>
    <w:p w:rsidR="002C6F65" w:rsidRDefault="002C6F65" w:rsidP="002C6F65">
      <w:pPr>
        <w:jc w:val="both"/>
        <w:rPr>
          <w:b/>
          <w:sz w:val="28"/>
          <w:szCs w:val="28"/>
        </w:rPr>
      </w:pPr>
    </w:p>
    <w:p w:rsidR="002C6F65" w:rsidRPr="009E3AAC" w:rsidRDefault="002C6F65" w:rsidP="002C6F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E3AAC">
        <w:rPr>
          <w:b/>
          <w:sz w:val="28"/>
          <w:szCs w:val="28"/>
        </w:rPr>
        <w:t>.</w:t>
      </w:r>
      <w:r w:rsidRPr="009E3AA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Прочитайте текст и д</w:t>
      </w:r>
      <w:r w:rsidRPr="003B7419">
        <w:rPr>
          <w:i/>
          <w:sz w:val="28"/>
          <w:szCs w:val="28"/>
        </w:rPr>
        <w:t>окажите, что «Наташа и воротничок» является басней</w:t>
      </w:r>
      <w:r w:rsidRPr="009E3AAC">
        <w:rPr>
          <w:sz w:val="28"/>
          <w:szCs w:val="28"/>
        </w:rPr>
        <w:t>. Для этог</w:t>
      </w:r>
      <w:r>
        <w:rPr>
          <w:sz w:val="28"/>
          <w:szCs w:val="28"/>
        </w:rPr>
        <w:t>о ответьте на вопросы</w:t>
      </w:r>
      <w:r w:rsidRPr="009E3AAC">
        <w:rPr>
          <w:sz w:val="28"/>
          <w:szCs w:val="28"/>
        </w:rPr>
        <w:t xml:space="preserve">, </w:t>
      </w:r>
      <w:r>
        <w:rPr>
          <w:sz w:val="28"/>
          <w:szCs w:val="28"/>
        </w:rPr>
        <w:t>затем з</w:t>
      </w:r>
      <w:r w:rsidRPr="009E3AAC">
        <w:rPr>
          <w:sz w:val="28"/>
          <w:szCs w:val="28"/>
        </w:rPr>
        <w:t>аполните лист ответа</w:t>
      </w:r>
      <w:r>
        <w:rPr>
          <w:sz w:val="28"/>
          <w:szCs w:val="28"/>
        </w:rPr>
        <w:t>.</w:t>
      </w:r>
    </w:p>
    <w:p w:rsidR="002C6F65" w:rsidRPr="007B1722" w:rsidRDefault="002C6F65" w:rsidP="002C6F65">
      <w:pPr>
        <w:jc w:val="center"/>
        <w:rPr>
          <w:b/>
          <w:u w:val="single"/>
        </w:rPr>
      </w:pPr>
    </w:p>
    <w:p w:rsidR="002C6F65" w:rsidRDefault="002C6F65" w:rsidP="002C6F65">
      <w:pPr>
        <w:rPr>
          <w:sz w:val="28"/>
          <w:szCs w:val="28"/>
        </w:rPr>
      </w:pPr>
      <w:r w:rsidRPr="009E3AAC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9E3AAC">
        <w:rPr>
          <w:sz w:val="28"/>
          <w:szCs w:val="28"/>
        </w:rPr>
        <w:t>Выразительно прочитай</w:t>
      </w:r>
      <w:r>
        <w:rPr>
          <w:sz w:val="28"/>
          <w:szCs w:val="28"/>
        </w:rPr>
        <w:t>те</w:t>
      </w:r>
      <w:r w:rsidRPr="009E3AAC">
        <w:rPr>
          <w:sz w:val="28"/>
          <w:szCs w:val="28"/>
        </w:rPr>
        <w:t xml:space="preserve"> басню.</w:t>
      </w:r>
    </w:p>
    <w:p w:rsidR="002C6F65" w:rsidRDefault="002C6F65" w:rsidP="002C6F65">
      <w:pPr>
        <w:rPr>
          <w:sz w:val="28"/>
          <w:szCs w:val="28"/>
        </w:rPr>
      </w:pPr>
    </w:p>
    <w:p w:rsidR="002C6F65" w:rsidRPr="00B1296F" w:rsidRDefault="002C6F65" w:rsidP="002C6F65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«</w:t>
      </w:r>
      <w:r w:rsidRPr="00B1296F">
        <w:rPr>
          <w:b/>
          <w:bCs/>
          <w:sz w:val="28"/>
          <w:szCs w:val="28"/>
        </w:rPr>
        <w:t>Наташа и воротничок</w:t>
      </w:r>
      <w:r>
        <w:rPr>
          <w:b/>
          <w:bCs/>
          <w:sz w:val="28"/>
          <w:szCs w:val="28"/>
        </w:rPr>
        <w:t>»</w:t>
      </w:r>
    </w:p>
    <w:p w:rsidR="002C6F65" w:rsidRPr="00B1296F" w:rsidRDefault="002C6F65" w:rsidP="002C6F65">
      <w:pPr>
        <w:rPr>
          <w:bCs/>
          <w:sz w:val="28"/>
          <w:szCs w:val="28"/>
        </w:rPr>
      </w:pPr>
      <w:r w:rsidRPr="00B1296F">
        <w:rPr>
          <w:bCs/>
          <w:sz w:val="28"/>
          <w:szCs w:val="28"/>
        </w:rPr>
        <w:br/>
        <w:t xml:space="preserve">Наташа свой воротничок ругала: — </w:t>
      </w:r>
      <w:r w:rsidRPr="00B1296F">
        <w:rPr>
          <w:bCs/>
          <w:sz w:val="28"/>
          <w:szCs w:val="28"/>
        </w:rPr>
        <w:br/>
        <w:t xml:space="preserve">Из-за тебя я так устала, </w:t>
      </w:r>
      <w:r w:rsidRPr="00B1296F">
        <w:rPr>
          <w:bCs/>
          <w:sz w:val="28"/>
          <w:szCs w:val="28"/>
        </w:rPr>
        <w:br/>
        <w:t xml:space="preserve">Я у корыта целый день! </w:t>
      </w:r>
      <w:r w:rsidRPr="00B1296F">
        <w:rPr>
          <w:bCs/>
          <w:sz w:val="28"/>
          <w:szCs w:val="28"/>
        </w:rPr>
        <w:br/>
        <w:t xml:space="preserve">Раз пять тебя уже стирала, </w:t>
      </w:r>
      <w:r w:rsidRPr="00B1296F">
        <w:rPr>
          <w:bCs/>
          <w:sz w:val="28"/>
          <w:szCs w:val="28"/>
        </w:rPr>
        <w:br/>
        <w:t>Как только пачкаться тебе</w:t>
      </w:r>
      <w:r w:rsidRPr="00B1296F">
        <w:rPr>
          <w:bCs/>
          <w:sz w:val="28"/>
          <w:szCs w:val="28"/>
        </w:rPr>
        <w:br/>
        <w:t>не лень?!</w:t>
      </w:r>
      <w:r w:rsidRPr="00B1296F">
        <w:rPr>
          <w:bCs/>
          <w:sz w:val="28"/>
          <w:szCs w:val="28"/>
        </w:rPr>
        <w:br/>
        <w:t>Сняла,</w:t>
      </w:r>
      <w:r w:rsidRPr="00B1296F">
        <w:rPr>
          <w:bCs/>
          <w:sz w:val="28"/>
          <w:szCs w:val="28"/>
        </w:rPr>
        <w:br/>
        <w:t xml:space="preserve">а ты опять как сажа. </w:t>
      </w:r>
      <w:r w:rsidRPr="00B1296F">
        <w:rPr>
          <w:bCs/>
          <w:sz w:val="28"/>
          <w:szCs w:val="28"/>
        </w:rPr>
        <w:br/>
        <w:t>Чернее даже!</w:t>
      </w:r>
      <w:r w:rsidRPr="00B1296F">
        <w:rPr>
          <w:bCs/>
          <w:sz w:val="28"/>
          <w:szCs w:val="28"/>
        </w:rPr>
        <w:br/>
        <w:t xml:space="preserve">Хотя бы совести имел на пятачок!.. — </w:t>
      </w:r>
      <w:r w:rsidRPr="00B1296F">
        <w:rPr>
          <w:bCs/>
          <w:sz w:val="28"/>
          <w:szCs w:val="28"/>
        </w:rPr>
        <w:br/>
        <w:t>Согласен я, — сказал воротничок, -</w:t>
      </w:r>
      <w:r w:rsidRPr="00B1296F">
        <w:rPr>
          <w:bCs/>
          <w:sz w:val="28"/>
          <w:szCs w:val="28"/>
        </w:rPr>
        <w:br/>
        <w:t xml:space="preserve">Устала ты, Наташа, у корыта, </w:t>
      </w:r>
      <w:r w:rsidRPr="00B1296F">
        <w:rPr>
          <w:bCs/>
          <w:sz w:val="28"/>
          <w:szCs w:val="28"/>
        </w:rPr>
        <w:br/>
        <w:t xml:space="preserve">Но на себя должна ты быть сердита, </w:t>
      </w:r>
      <w:r w:rsidRPr="00B1296F">
        <w:rPr>
          <w:bCs/>
          <w:sz w:val="28"/>
          <w:szCs w:val="28"/>
        </w:rPr>
        <w:br/>
      </w:r>
      <w:r w:rsidRPr="00B1296F">
        <w:rPr>
          <w:bCs/>
          <w:sz w:val="28"/>
          <w:szCs w:val="28"/>
        </w:rPr>
        <w:lastRenderedPageBreak/>
        <w:t xml:space="preserve">А мне напрасно делаешь упрёк! </w:t>
      </w:r>
      <w:r w:rsidRPr="00B1296F">
        <w:rPr>
          <w:bCs/>
          <w:sz w:val="28"/>
          <w:szCs w:val="28"/>
        </w:rPr>
        <w:br/>
        <w:t xml:space="preserve">И всё же я, себя жалея, </w:t>
      </w:r>
      <w:r w:rsidRPr="00B1296F">
        <w:rPr>
          <w:bCs/>
          <w:sz w:val="28"/>
          <w:szCs w:val="28"/>
        </w:rPr>
        <w:br/>
        <w:t xml:space="preserve">Хочу совет хороший дать: </w:t>
      </w:r>
      <w:r w:rsidRPr="00B1296F">
        <w:rPr>
          <w:bCs/>
          <w:sz w:val="28"/>
          <w:szCs w:val="28"/>
        </w:rPr>
        <w:br/>
        <w:t xml:space="preserve">Ты раз почище вымой шею — </w:t>
      </w:r>
      <w:r w:rsidRPr="00B1296F">
        <w:rPr>
          <w:bCs/>
          <w:sz w:val="28"/>
          <w:szCs w:val="28"/>
        </w:rPr>
        <w:br/>
        <w:t>Тогда не будешь часто так стирать!</w:t>
      </w:r>
    </w:p>
    <w:p w:rsidR="002C6F65" w:rsidRPr="009E3AAC" w:rsidRDefault="002C6F65" w:rsidP="002C6F65">
      <w:pPr>
        <w:rPr>
          <w:sz w:val="28"/>
          <w:szCs w:val="28"/>
        </w:rPr>
      </w:pPr>
    </w:p>
    <w:p w:rsidR="002C6F65" w:rsidRDefault="002C6F65" w:rsidP="002C6F65">
      <w:pPr>
        <w:rPr>
          <w:sz w:val="28"/>
          <w:szCs w:val="28"/>
        </w:rPr>
      </w:pPr>
      <w:r w:rsidRPr="009E3AAC">
        <w:rPr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чём басня? (1-2 предложения)</w:t>
      </w:r>
    </w:p>
    <w:p w:rsidR="002C6F65" w:rsidRPr="00D45F59" w:rsidRDefault="002C6F65" w:rsidP="002C6F65">
      <w:pPr>
        <w:rPr>
          <w:sz w:val="28"/>
          <w:szCs w:val="28"/>
        </w:rPr>
      </w:pPr>
      <w:r>
        <w:rPr>
          <w:sz w:val="28"/>
          <w:szCs w:val="28"/>
        </w:rPr>
        <w:t xml:space="preserve">В) Опиши </w:t>
      </w:r>
      <w:r w:rsidRPr="00BF2744">
        <w:rPr>
          <w:sz w:val="28"/>
          <w:szCs w:val="28"/>
        </w:rPr>
        <w:t>героев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(кто не понравился, почему; кто вызвал симпатию, почему)</w:t>
      </w:r>
    </w:p>
    <w:p w:rsidR="002C6F65" w:rsidRDefault="002C6F65" w:rsidP="002C6F65">
      <w:pPr>
        <w:rPr>
          <w:sz w:val="28"/>
          <w:szCs w:val="28"/>
        </w:rPr>
      </w:pPr>
      <w:r w:rsidRPr="009E3AAC"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Найди пример олицетворения.</w:t>
      </w:r>
    </w:p>
    <w:p w:rsidR="002C6F65" w:rsidRPr="007B1722" w:rsidRDefault="002C6F65" w:rsidP="002C6F65">
      <w:pPr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7B1722">
        <w:rPr>
          <w:sz w:val="28"/>
          <w:szCs w:val="28"/>
        </w:rPr>
        <w:t>Сформулируй и запиши, аллегорией</w:t>
      </w:r>
      <w:r>
        <w:rPr>
          <w:sz w:val="28"/>
          <w:szCs w:val="28"/>
        </w:rPr>
        <w:t xml:space="preserve"> каких человеческих качеств являются герои басни.</w:t>
      </w:r>
    </w:p>
    <w:p w:rsidR="002C6F65" w:rsidRDefault="002C6F65" w:rsidP="002C6F65">
      <w:pPr>
        <w:shd w:val="clear" w:color="auto" w:fill="FFFFFF"/>
      </w:pPr>
    </w:p>
    <w:p w:rsidR="002C6F65" w:rsidRDefault="002C6F65" w:rsidP="002C6F65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Лист ответа</w:t>
      </w:r>
    </w:p>
    <w:p w:rsidR="002C6F65" w:rsidRDefault="002C6F65" w:rsidP="002C6F65">
      <w:pPr>
        <w:shd w:val="clear" w:color="auto" w:fill="FFFFFF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«Наташа и воротничок» - это басня. В основе лежит небольшой рассказ о том, как___________________________________________________________________________________________________________________________________________________________________________________________________________.</w:t>
      </w:r>
    </w:p>
    <w:p w:rsidR="002C6F65" w:rsidRDefault="002C6F65" w:rsidP="002C6F65">
      <w:pPr>
        <w:shd w:val="clear" w:color="auto" w:fill="FFFFFF"/>
        <w:rPr>
          <w:bCs/>
          <w:color w:val="000000"/>
          <w:sz w:val="27"/>
          <w:szCs w:val="27"/>
        </w:rPr>
      </w:pPr>
    </w:p>
    <w:p w:rsidR="002C6F65" w:rsidRDefault="002C6F65" w:rsidP="002C6F65">
      <w:pPr>
        <w:shd w:val="clear" w:color="auto" w:fill="FFFFFF"/>
        <w:rPr>
          <w:bCs/>
          <w:i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Героями басни являются Наташа и воротничок. Девочка мне (</w:t>
      </w:r>
      <w:r>
        <w:rPr>
          <w:bCs/>
          <w:i/>
          <w:color w:val="000000"/>
          <w:sz w:val="27"/>
          <w:szCs w:val="27"/>
        </w:rPr>
        <w:t xml:space="preserve">понравилась или не понравилась, </w:t>
      </w:r>
      <w:r w:rsidRPr="00C270DC">
        <w:rPr>
          <w:bCs/>
          <w:i/>
          <w:color w:val="000000"/>
          <w:sz w:val="27"/>
          <w:szCs w:val="27"/>
        </w:rPr>
        <w:t>почему)</w:t>
      </w:r>
      <w:r>
        <w:rPr>
          <w:bCs/>
          <w:i/>
          <w:color w:val="000000"/>
          <w:sz w:val="27"/>
          <w:szCs w:val="27"/>
        </w:rPr>
        <w:t xml:space="preserve"> ______________________________________________________________________________________________________________________________________________________________________________________________________________.</w:t>
      </w:r>
    </w:p>
    <w:p w:rsidR="002C6F65" w:rsidRDefault="002C6F65" w:rsidP="002C6F65">
      <w:pPr>
        <w:shd w:val="clear" w:color="auto" w:fill="FFFFFF"/>
        <w:rPr>
          <w:bCs/>
          <w:i/>
          <w:color w:val="000000"/>
          <w:sz w:val="27"/>
          <w:szCs w:val="27"/>
        </w:rPr>
      </w:pPr>
    </w:p>
    <w:p w:rsidR="002C6F65" w:rsidRDefault="002C6F65" w:rsidP="002C6F65">
      <w:pPr>
        <w:shd w:val="clear" w:color="auto" w:fill="FFFFFF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Воротничок, в отличие от хозяйки, вызывает (</w:t>
      </w:r>
      <w:r w:rsidRPr="00C270DC">
        <w:rPr>
          <w:bCs/>
          <w:i/>
          <w:color w:val="000000"/>
          <w:sz w:val="27"/>
          <w:szCs w:val="27"/>
        </w:rPr>
        <w:t>какое чувство и почему</w:t>
      </w:r>
      <w:r>
        <w:rPr>
          <w:bCs/>
          <w:color w:val="000000"/>
          <w:sz w:val="27"/>
          <w:szCs w:val="27"/>
        </w:rPr>
        <w:t>) _________________________________________________________________________________________________________________________________________.</w:t>
      </w:r>
    </w:p>
    <w:p w:rsidR="002C6F65" w:rsidRDefault="002C6F65" w:rsidP="002C6F65">
      <w:pPr>
        <w:shd w:val="clear" w:color="auto" w:fill="FFFFFF"/>
        <w:rPr>
          <w:bCs/>
          <w:color w:val="000000"/>
          <w:sz w:val="27"/>
          <w:szCs w:val="27"/>
        </w:rPr>
      </w:pPr>
    </w:p>
    <w:p w:rsidR="002C6F65" w:rsidRDefault="002C6F65" w:rsidP="002C6F65">
      <w:pPr>
        <w:shd w:val="clear" w:color="auto" w:fill="FFFFFF"/>
        <w:rPr>
          <w:bCs/>
          <w:color w:val="000000"/>
          <w:sz w:val="27"/>
          <w:szCs w:val="27"/>
        </w:rPr>
      </w:pPr>
    </w:p>
    <w:p w:rsidR="002C6F65" w:rsidRDefault="002C6F65" w:rsidP="002C6F65">
      <w:pPr>
        <w:shd w:val="clear" w:color="auto" w:fill="FFFFFF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Столкновение двух героев помогает передать приём олицетворения. Например, </w:t>
      </w:r>
    </w:p>
    <w:p w:rsidR="002C6F65" w:rsidRDefault="002C6F65" w:rsidP="002C6F65">
      <w:pPr>
        <w:shd w:val="clear" w:color="auto" w:fill="FFFFFF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_________________________________________________________________________________________________________________________________________.</w:t>
      </w:r>
    </w:p>
    <w:p w:rsidR="002C6F65" w:rsidRDefault="002C6F65" w:rsidP="002C6F65">
      <w:pPr>
        <w:shd w:val="clear" w:color="auto" w:fill="FFFFFF"/>
        <w:rPr>
          <w:bCs/>
          <w:color w:val="000000"/>
          <w:sz w:val="27"/>
          <w:szCs w:val="27"/>
        </w:rPr>
      </w:pPr>
    </w:p>
    <w:p w:rsidR="002C6F65" w:rsidRDefault="002C6F65" w:rsidP="002C6F65">
      <w:pPr>
        <w:shd w:val="clear" w:color="auto" w:fill="FFFFFF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>Наташа становится аллегорией такого (</w:t>
      </w:r>
      <w:r w:rsidRPr="00C270DC">
        <w:rPr>
          <w:bCs/>
          <w:i/>
          <w:color w:val="000000"/>
          <w:sz w:val="27"/>
          <w:szCs w:val="27"/>
        </w:rPr>
        <w:t>или таких</w:t>
      </w:r>
      <w:r>
        <w:rPr>
          <w:bCs/>
          <w:color w:val="000000"/>
          <w:sz w:val="27"/>
          <w:szCs w:val="27"/>
        </w:rPr>
        <w:t>) качества (</w:t>
      </w:r>
      <w:r w:rsidRPr="00C270DC">
        <w:rPr>
          <w:bCs/>
          <w:i/>
          <w:color w:val="000000"/>
          <w:sz w:val="27"/>
          <w:szCs w:val="27"/>
        </w:rPr>
        <w:t>или качеств</w:t>
      </w:r>
      <w:r>
        <w:rPr>
          <w:bCs/>
          <w:color w:val="000000"/>
          <w:sz w:val="27"/>
          <w:szCs w:val="27"/>
        </w:rPr>
        <w:t xml:space="preserve">) человека, как </w:t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  <w:t xml:space="preserve">________________________________________________________, а воротничок-  </w:t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</w:r>
      <w:r>
        <w:rPr>
          <w:bCs/>
          <w:color w:val="000000"/>
          <w:sz w:val="27"/>
          <w:szCs w:val="27"/>
        </w:rPr>
        <w:softHyphen/>
        <w:t>_______________________________________________________.</w:t>
      </w:r>
    </w:p>
    <w:p w:rsidR="002C6F65" w:rsidRDefault="002C6F65" w:rsidP="002C6F65">
      <w:pPr>
        <w:shd w:val="clear" w:color="auto" w:fill="FFFFFF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Мораль басни заключается в следующих строчках:</w:t>
      </w:r>
    </w:p>
    <w:p w:rsidR="002C6F65" w:rsidRDefault="002C6F65" w:rsidP="002C6F65">
      <w:pPr>
        <w:shd w:val="clear" w:color="auto" w:fill="FFFFFF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______________________________________________________________________________________________________________________________________________________________________________________________________________.</w:t>
      </w:r>
    </w:p>
    <w:p w:rsidR="002C6F65" w:rsidRDefault="002C6F65" w:rsidP="002C6F65">
      <w:pPr>
        <w:shd w:val="clear" w:color="auto" w:fill="FFFFFF"/>
        <w:rPr>
          <w:bCs/>
          <w:color w:val="000000"/>
          <w:sz w:val="27"/>
          <w:szCs w:val="27"/>
        </w:rPr>
      </w:pPr>
    </w:p>
    <w:p w:rsidR="002C6F65" w:rsidRDefault="002C6F65" w:rsidP="002C6F65">
      <w:pPr>
        <w:shd w:val="clear" w:color="auto" w:fill="FFFFFF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Таким образом, мы доказали, что «Наташа и воротничок» - это басня.</w:t>
      </w:r>
    </w:p>
    <w:p w:rsidR="002C6F65" w:rsidRDefault="002C6F65" w:rsidP="002C6F65">
      <w:pPr>
        <w:shd w:val="clear" w:color="auto" w:fill="FFFFFF"/>
        <w:rPr>
          <w:bCs/>
          <w:color w:val="000000"/>
          <w:sz w:val="27"/>
          <w:szCs w:val="27"/>
        </w:rPr>
      </w:pPr>
    </w:p>
    <w:p w:rsidR="002C6F65" w:rsidRDefault="002C6F65" w:rsidP="002C6F65">
      <w:pPr>
        <w:rPr>
          <w:b/>
          <w:sz w:val="28"/>
          <w:szCs w:val="28"/>
        </w:rPr>
      </w:pPr>
    </w:p>
    <w:p w:rsidR="002C6F65" w:rsidRPr="003B7419" w:rsidRDefault="002C6F65" w:rsidP="002C6F65">
      <w:pPr>
        <w:rPr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Pr="009E3A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B7419">
        <w:rPr>
          <w:i/>
          <w:sz w:val="28"/>
          <w:szCs w:val="28"/>
        </w:rPr>
        <w:t xml:space="preserve">Перейдите по ссылке на сайт и пройдите предложенную викторину по басням И.А. Крылова. </w:t>
      </w:r>
    </w:p>
    <w:p w:rsidR="002C6F65" w:rsidRDefault="002C6F65" w:rsidP="002C6F65">
      <w:hyperlink r:id="rId6" w:history="1">
        <w:r w:rsidRPr="00B933FB">
          <w:rPr>
            <w:rStyle w:val="a8"/>
            <w:sz w:val="28"/>
            <w:szCs w:val="28"/>
          </w:rPr>
          <w:t>https://learningapps.org/1239160</w:t>
        </w:r>
      </w:hyperlink>
    </w:p>
    <w:p w:rsidR="002C6F65" w:rsidRDefault="002C6F65" w:rsidP="002C6F65"/>
    <w:p w:rsidR="00B30116" w:rsidRPr="002C6F65" w:rsidRDefault="002C6F65">
      <w:pPr>
        <w:rPr>
          <w:b/>
          <w:lang w:val="en-US"/>
        </w:rPr>
      </w:pPr>
      <w:r>
        <w:rPr>
          <w:b/>
        </w:rPr>
        <w:t>………………………………………………………………………………………………………………..</w:t>
      </w:r>
      <w:bookmarkStart w:id="0" w:name="_GoBack"/>
      <w:bookmarkEnd w:id="0"/>
    </w:p>
    <w:sectPr w:rsidR="00B30116" w:rsidRPr="002C6F6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65"/>
    <w:rsid w:val="00014091"/>
    <w:rsid w:val="00075273"/>
    <w:rsid w:val="00124E7E"/>
    <w:rsid w:val="001A2A60"/>
    <w:rsid w:val="001F7167"/>
    <w:rsid w:val="002C6F65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8621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iPriority w:val="99"/>
    <w:unhideWhenUsed/>
    <w:rsid w:val="002C6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iPriority w:val="99"/>
    <w:unhideWhenUsed/>
    <w:rsid w:val="002C6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1239160" TargetMode="External"/><Relationship Id="rId5" Type="http://schemas.openxmlformats.org/officeDocument/2006/relationships/hyperlink" Target="https://www.youtube.com/watch?v=Nx2uRx3Kt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2021-11-12T13:28:00Z</dcterms:created>
  <dcterms:modified xsi:type="dcterms:W3CDTF">2021-11-12T13:28:00Z</dcterms:modified>
</cp:coreProperties>
</file>