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093D" w14:textId="6400B1B3" w:rsidR="00F76377" w:rsidRDefault="00F76377" w:rsidP="00F763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27FB">
        <w:rPr>
          <w:rFonts w:ascii="Times New Roman" w:hAnsi="Times New Roman"/>
          <w:b/>
          <w:sz w:val="24"/>
          <w:szCs w:val="24"/>
        </w:rPr>
        <w:t xml:space="preserve">Проявление различий между мальчиками и девочками. Мнение специалистов </w:t>
      </w:r>
    </w:p>
    <w:p w14:paraId="09AE0688" w14:textId="77777777" w:rsidR="00F76377" w:rsidRPr="00F927FB" w:rsidRDefault="00F76377" w:rsidP="00F763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6DE2879" w14:textId="315C803F" w:rsidR="00F76377" w:rsidRPr="00F927FB" w:rsidRDefault="00F76377" w:rsidP="00F76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927FB">
        <w:rPr>
          <w:rFonts w:ascii="Times New Roman" w:hAnsi="Times New Roman"/>
          <w:sz w:val="24"/>
          <w:szCs w:val="24"/>
        </w:rPr>
        <w:t>значально между мальчиками и девочками есть существенные различия. Психологи отмечают, что они по-разному воспринимают мир. Приведём некоторые примеры.</w:t>
      </w:r>
    </w:p>
    <w:p w14:paraId="73C39673" w14:textId="77777777" w:rsidR="00F76377" w:rsidRPr="00F927FB" w:rsidRDefault="00F76377" w:rsidP="00F763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>Игры девочек чаще опираются на ближнее зрение: они раскладывают перед собой свои «богатства» - кукол, тряпочки – и играют в ограниченном пространстве, им достаточно маленького уголка.</w:t>
      </w:r>
    </w:p>
    <w:p w14:paraId="316FBA95" w14:textId="77777777" w:rsidR="00F76377" w:rsidRPr="00F927FB" w:rsidRDefault="00F76377" w:rsidP="00F763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>Игры мальчиков чаще опираются на дальнее зрение: они бегают друг за другом, бросают предметы в цель и т.д., используя при этом всё предоставленное им пространство. Это не может не сказаться на особенностях зрительной системы.</w:t>
      </w:r>
    </w:p>
    <w:p w14:paraId="2655A2E6" w14:textId="77777777" w:rsidR="00F76377" w:rsidRPr="00F927FB" w:rsidRDefault="00F76377" w:rsidP="00F763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 xml:space="preserve">    Кроме того, доказано, </w:t>
      </w:r>
      <w:proofErr w:type="gramStart"/>
      <w:r w:rsidRPr="00F927FB">
        <w:rPr>
          <w:rFonts w:ascii="Times New Roman" w:hAnsi="Times New Roman"/>
          <w:sz w:val="24"/>
          <w:szCs w:val="24"/>
        </w:rPr>
        <w:t>что  мальчикам</w:t>
      </w:r>
      <w:proofErr w:type="gramEnd"/>
      <w:r w:rsidRPr="00F927FB">
        <w:rPr>
          <w:rFonts w:ascii="Times New Roman" w:hAnsi="Times New Roman"/>
          <w:sz w:val="24"/>
          <w:szCs w:val="24"/>
        </w:rPr>
        <w:t xml:space="preserve"> в отличие от девочек для их полноценного психического развития требуется большее пространство. Если пространство мало в горизонтальной плоскости, то они осваивают вертикальную: лазают по лестницам, забираются в шкаф.</w:t>
      </w:r>
    </w:p>
    <w:p w14:paraId="3E5710F2" w14:textId="77777777" w:rsidR="00F76377" w:rsidRPr="00F927FB" w:rsidRDefault="00F76377" w:rsidP="00F763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>Как мальчики и девочки отвечают на занятиях в школе? Мальчик смотрит на парту, в сторону и перед собой и, если знает ответ, отвечает уверенно, а девочка смотрит в лицо учителю; отвечая, ищет подтверждение правильности своего ответа и только после кивка взрослого продолжает уже более уверенно (девочка говорит: «кажется», «</w:t>
      </w:r>
      <w:proofErr w:type="gramStart"/>
      <w:r w:rsidRPr="00F927FB">
        <w:rPr>
          <w:rFonts w:ascii="Times New Roman" w:hAnsi="Times New Roman"/>
          <w:sz w:val="24"/>
          <w:szCs w:val="24"/>
        </w:rPr>
        <w:t>наверное»...</w:t>
      </w:r>
      <w:proofErr w:type="gramEnd"/>
      <w:r w:rsidRPr="00F927FB">
        <w:rPr>
          <w:rFonts w:ascii="Times New Roman" w:hAnsi="Times New Roman"/>
          <w:sz w:val="24"/>
          <w:szCs w:val="24"/>
        </w:rPr>
        <w:t>).</w:t>
      </w:r>
    </w:p>
    <w:p w14:paraId="2D31E104" w14:textId="77777777" w:rsidR="00F76377" w:rsidRPr="00F927FB" w:rsidRDefault="00F76377" w:rsidP="00F763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 xml:space="preserve">И в вопросах детей прослеживается та же линия. Мальчики чаще задают взрослым вопросы ради получения конкретной информации («А какой у нас следующий урок?»), а девочки – для установления контакта со взрослыми </w:t>
      </w:r>
      <w:proofErr w:type="gramStart"/>
      <w:r w:rsidRPr="00F927FB">
        <w:rPr>
          <w:rFonts w:ascii="Times New Roman" w:hAnsi="Times New Roman"/>
          <w:sz w:val="24"/>
          <w:szCs w:val="24"/>
        </w:rPr>
        <w:t>( «</w:t>
      </w:r>
      <w:proofErr w:type="gramEnd"/>
      <w:r w:rsidRPr="00F927FB">
        <w:rPr>
          <w:rFonts w:ascii="Times New Roman" w:hAnsi="Times New Roman"/>
          <w:sz w:val="24"/>
          <w:szCs w:val="24"/>
        </w:rPr>
        <w:t xml:space="preserve">А вы к нам ещё придёте?»). То есть мужчины больше ориентированы на информацию, а женщины – на отношения между людьми. </w:t>
      </w:r>
    </w:p>
    <w:p w14:paraId="6D922CC5" w14:textId="77777777" w:rsidR="00F76377" w:rsidRPr="00F927FB" w:rsidRDefault="00F76377" w:rsidP="00F763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>У девочек в младшем школьном возрасте обычно лучше развита речь, часто они сильнее мальчиков физически. Но их ответы более однообразны. Мальчики нестандартно и интересно мыслят, но их внутренний мир часто скрыт от нас, так как они реже раскрывают его в словах. Они молчат, и нам кажется, они не думают, не ищут решений, а поиск идёт.</w:t>
      </w:r>
    </w:p>
    <w:p w14:paraId="1BCC6500" w14:textId="77777777" w:rsidR="00F76377" w:rsidRPr="00F927FB" w:rsidRDefault="00F76377" w:rsidP="00F763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>Установлено, что мужчины лучше выполняют поисковую деятельность, выдвигают новые идеи, они лучше работают, если нужно решить принципиально новую задачу, но требования к качеству. Аккуратности оформления невелики. И в школе мальчик может найти новое, нестандартное решение задачи, но сделать ошибку в вычислениях и получить в результате неудовлетворительную отметку.</w:t>
      </w:r>
    </w:p>
    <w:p w14:paraId="0B4B65FA" w14:textId="77777777" w:rsidR="00F76377" w:rsidRPr="00F927FB" w:rsidRDefault="00F76377" w:rsidP="00F763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>Женщины, обычно, лучше выполняют задачи уже не новые, а типовые, шаблонные, но, когда требования к тщательности велики.</w:t>
      </w:r>
    </w:p>
    <w:p w14:paraId="6693EB67" w14:textId="77777777" w:rsidR="00F76377" w:rsidRPr="00F927FB" w:rsidRDefault="00F76377" w:rsidP="00F763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>Итак, девочке нужно объяснить, как решать задачу, а мальчику не объяснять до конца, а натолкнуть его самого на нахождение принципа решения. Только так он поймёт, а значит, и запомнит принцип решения.</w:t>
      </w:r>
    </w:p>
    <w:p w14:paraId="53BAC87A" w14:textId="7064BEFD" w:rsidR="00F76377" w:rsidRPr="00F927FB" w:rsidRDefault="00F76377" w:rsidP="00F763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>Особенно различия между мальчиками и девочками будут проявляться в подростковом возрасте. Давайте посмотрим наглядно, как это может быть.</w:t>
      </w:r>
      <w:r>
        <w:rPr>
          <w:rFonts w:ascii="Times New Roman" w:hAnsi="Times New Roman"/>
          <w:sz w:val="24"/>
          <w:szCs w:val="24"/>
        </w:rPr>
        <w:t xml:space="preserve"> (можно посмотреть сюжеты из Ералаша «Признание»; «Медицина </w:t>
      </w:r>
      <w:proofErr w:type="gramStart"/>
      <w:r>
        <w:rPr>
          <w:rFonts w:ascii="Times New Roman" w:hAnsi="Times New Roman"/>
          <w:sz w:val="24"/>
          <w:szCs w:val="24"/>
        </w:rPr>
        <w:t>бессильна?...</w:t>
      </w:r>
      <w:proofErr w:type="gramEnd"/>
      <w:r>
        <w:rPr>
          <w:rFonts w:ascii="Times New Roman" w:hAnsi="Times New Roman"/>
          <w:sz w:val="24"/>
          <w:szCs w:val="24"/>
        </w:rPr>
        <w:t>»)</w:t>
      </w:r>
    </w:p>
    <w:p w14:paraId="0C388176" w14:textId="5E74D993" w:rsidR="00F76377" w:rsidRDefault="00F76377" w:rsidP="00F76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>Девочки в этом возрасте могут проявлять излишнее внимание к мальчикам (как это выглядит: задираются, дёргают, обзываются; они могут даже опекать мальчиков. А мальчики, не умея и не зная, как им поступить и вести себя, отвечают грубостью, проявлением силы. В результате возникает конфликт</w:t>
      </w:r>
      <w:r>
        <w:rPr>
          <w:rFonts w:ascii="Times New Roman" w:hAnsi="Times New Roman"/>
          <w:sz w:val="24"/>
          <w:szCs w:val="24"/>
        </w:rPr>
        <w:t>)</w:t>
      </w:r>
    </w:p>
    <w:p w14:paraId="6ECB37B3" w14:textId="77777777" w:rsidR="00F76377" w:rsidRPr="00F927FB" w:rsidRDefault="00F76377" w:rsidP="00F76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C120EE" w14:textId="77777777" w:rsidR="00F76377" w:rsidRDefault="00F76377" w:rsidP="00F76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559EC" w14:textId="440DBE93" w:rsidR="00F76377" w:rsidRDefault="00F76377" w:rsidP="00F76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54DE79" w14:textId="78E7B653" w:rsidR="00F76377" w:rsidRDefault="00F76377" w:rsidP="00F76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A7D58" w14:textId="00B78817" w:rsidR="00F76377" w:rsidRDefault="00F76377" w:rsidP="00F76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C9C38" w14:textId="5F31DD38" w:rsidR="00F76377" w:rsidRDefault="00F76377" w:rsidP="00F76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0A0A0" w14:textId="77777777" w:rsidR="00F76377" w:rsidRDefault="00F76377" w:rsidP="00F76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24BD56" w14:textId="740763F6" w:rsidR="00F76377" w:rsidRDefault="00F76377" w:rsidP="00F76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Конфликтов можно</w:t>
      </w:r>
      <w:r w:rsidRPr="00F927FB">
        <w:rPr>
          <w:rFonts w:ascii="Times New Roman" w:hAnsi="Times New Roman"/>
          <w:sz w:val="24"/>
          <w:szCs w:val="24"/>
        </w:rPr>
        <w:t xml:space="preserve"> избежать, если:</w:t>
      </w:r>
    </w:p>
    <w:p w14:paraId="5A92BB2B" w14:textId="77777777" w:rsidR="00F76377" w:rsidRPr="00F927FB" w:rsidRDefault="00F76377" w:rsidP="00F76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04C4E" w14:textId="0E1ECBE1" w:rsidR="00F76377" w:rsidRDefault="00F76377" w:rsidP="00F76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>1) мы будем знать возрастные особенности наших детей</w:t>
      </w:r>
      <w:r>
        <w:rPr>
          <w:rFonts w:ascii="Times New Roman" w:hAnsi="Times New Roman"/>
          <w:sz w:val="24"/>
          <w:szCs w:val="24"/>
        </w:rPr>
        <w:t xml:space="preserve"> (Тема 1 родительского собрания в начале каждого года)</w:t>
      </w:r>
    </w:p>
    <w:p w14:paraId="4E804197" w14:textId="77777777" w:rsidR="00F76377" w:rsidRPr="00F927FB" w:rsidRDefault="00F76377" w:rsidP="00F7637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DFC31C9" w14:textId="77777777" w:rsidR="00F76377" w:rsidRPr="00F927FB" w:rsidRDefault="00F76377" w:rsidP="00F76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 xml:space="preserve">2) с раннего возраста воспитывать </w:t>
      </w:r>
      <w:r w:rsidRPr="00F76377">
        <w:rPr>
          <w:rFonts w:ascii="Times New Roman" w:hAnsi="Times New Roman"/>
          <w:b/>
          <w:sz w:val="24"/>
          <w:szCs w:val="24"/>
        </w:rPr>
        <w:t>в девочках</w:t>
      </w:r>
      <w:r w:rsidRPr="00F927FB">
        <w:rPr>
          <w:rFonts w:ascii="Times New Roman" w:hAnsi="Times New Roman"/>
          <w:sz w:val="24"/>
          <w:szCs w:val="24"/>
        </w:rPr>
        <w:t xml:space="preserve"> такие качества </w:t>
      </w:r>
      <w:r w:rsidRPr="00F927FB">
        <w:rPr>
          <w:rFonts w:ascii="Times New Roman" w:hAnsi="Times New Roman"/>
          <w:b/>
          <w:sz w:val="24"/>
          <w:szCs w:val="24"/>
        </w:rPr>
        <w:t>женственности</w:t>
      </w:r>
      <w:r w:rsidRPr="00F927FB">
        <w:rPr>
          <w:rFonts w:ascii="Times New Roman" w:hAnsi="Times New Roman"/>
          <w:sz w:val="24"/>
          <w:szCs w:val="24"/>
        </w:rPr>
        <w:t>, как:</w:t>
      </w:r>
    </w:p>
    <w:p w14:paraId="7F0EEA1F" w14:textId="77777777" w:rsidR="00F76377" w:rsidRPr="00F76377" w:rsidRDefault="00F76377" w:rsidP="00F763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6377">
        <w:rPr>
          <w:rFonts w:ascii="Times New Roman" w:hAnsi="Times New Roman"/>
          <w:b/>
          <w:i/>
          <w:sz w:val="24"/>
          <w:szCs w:val="24"/>
        </w:rPr>
        <w:t>- мягкость           - доброта</w:t>
      </w:r>
    </w:p>
    <w:p w14:paraId="7A389C12" w14:textId="77777777" w:rsidR="00F76377" w:rsidRPr="00F76377" w:rsidRDefault="00F76377" w:rsidP="00F763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6377">
        <w:rPr>
          <w:rFonts w:ascii="Times New Roman" w:hAnsi="Times New Roman"/>
          <w:b/>
          <w:i/>
          <w:sz w:val="24"/>
          <w:szCs w:val="24"/>
        </w:rPr>
        <w:t>-нежность            - терпимость</w:t>
      </w:r>
    </w:p>
    <w:p w14:paraId="7268000D" w14:textId="66A4100D" w:rsidR="00F76377" w:rsidRPr="00F76377" w:rsidRDefault="00F76377" w:rsidP="00F763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6377">
        <w:rPr>
          <w:rFonts w:ascii="Times New Roman" w:hAnsi="Times New Roman"/>
          <w:b/>
          <w:i/>
          <w:sz w:val="24"/>
          <w:szCs w:val="24"/>
        </w:rPr>
        <w:t>- скромность         - благоразумие и др.</w:t>
      </w:r>
    </w:p>
    <w:p w14:paraId="4BD7CA8A" w14:textId="7D753CC5" w:rsidR="00F76377" w:rsidRPr="00F927FB" w:rsidRDefault="00F76377" w:rsidP="00F76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1F297" w14:textId="7D24779F" w:rsidR="00F76377" w:rsidRDefault="00F76377" w:rsidP="00F763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Pr="00F76377">
        <w:rPr>
          <w:rFonts w:ascii="Times New Roman" w:hAnsi="Times New Roman"/>
          <w:b/>
          <w:i/>
          <w:sz w:val="24"/>
          <w:szCs w:val="24"/>
        </w:rPr>
        <w:t>Учить девочку правильно реагировать на поведение мальчика</w:t>
      </w:r>
      <w:r>
        <w:rPr>
          <w:rFonts w:ascii="Times New Roman" w:hAnsi="Times New Roman"/>
          <w:b/>
          <w:i/>
          <w:sz w:val="24"/>
          <w:szCs w:val="24"/>
        </w:rPr>
        <w:t>, объяснять</w:t>
      </w:r>
    </w:p>
    <w:p w14:paraId="3F08B36A" w14:textId="77777777" w:rsidR="00F76377" w:rsidRDefault="00F76377" w:rsidP="00F76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BAAD55C" w14:textId="77777777" w:rsidR="00F76377" w:rsidRPr="00F76377" w:rsidRDefault="00F76377" w:rsidP="00F76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AEFE4DF" w14:textId="4A23428D" w:rsidR="00F76377" w:rsidRDefault="00F76377" w:rsidP="00F76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 xml:space="preserve">А </w:t>
      </w:r>
      <w:r w:rsidRPr="00F76377">
        <w:rPr>
          <w:rFonts w:ascii="Times New Roman" w:hAnsi="Times New Roman"/>
          <w:b/>
          <w:sz w:val="24"/>
          <w:szCs w:val="24"/>
        </w:rPr>
        <w:t>в мальчиках</w:t>
      </w:r>
      <w:r w:rsidRPr="00F927FB">
        <w:rPr>
          <w:rFonts w:ascii="Times New Roman" w:hAnsi="Times New Roman"/>
          <w:sz w:val="24"/>
          <w:szCs w:val="24"/>
        </w:rPr>
        <w:t xml:space="preserve"> такие черты как:</w:t>
      </w:r>
    </w:p>
    <w:p w14:paraId="45BD0492" w14:textId="77777777" w:rsidR="00F76377" w:rsidRPr="00F927FB" w:rsidRDefault="00F76377" w:rsidP="00F76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2C23DE" w14:textId="77777777" w:rsidR="00F76377" w:rsidRPr="00F76377" w:rsidRDefault="00F76377" w:rsidP="00F763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6377">
        <w:rPr>
          <w:rFonts w:ascii="Times New Roman" w:hAnsi="Times New Roman"/>
          <w:b/>
          <w:i/>
          <w:sz w:val="24"/>
          <w:szCs w:val="24"/>
        </w:rPr>
        <w:t>- ответственность             - почитающий женщину</w:t>
      </w:r>
    </w:p>
    <w:p w14:paraId="0868C203" w14:textId="77777777" w:rsidR="00F76377" w:rsidRPr="00F76377" w:rsidRDefault="00F76377" w:rsidP="00F763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6377">
        <w:rPr>
          <w:rFonts w:ascii="Times New Roman" w:hAnsi="Times New Roman"/>
          <w:b/>
          <w:i/>
          <w:sz w:val="24"/>
          <w:szCs w:val="24"/>
        </w:rPr>
        <w:t xml:space="preserve">- смелость                            - заступник </w:t>
      </w:r>
    </w:p>
    <w:p w14:paraId="35E78FB5" w14:textId="77777777" w:rsidR="00F76377" w:rsidRPr="00F76377" w:rsidRDefault="00F76377" w:rsidP="00F763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6377">
        <w:rPr>
          <w:rFonts w:ascii="Times New Roman" w:hAnsi="Times New Roman"/>
          <w:b/>
          <w:i/>
          <w:sz w:val="24"/>
          <w:szCs w:val="24"/>
        </w:rPr>
        <w:t>- благородство                    - сила и др.</w:t>
      </w:r>
    </w:p>
    <w:p w14:paraId="0F80E973" w14:textId="77777777" w:rsidR="00F76377" w:rsidRPr="00F927FB" w:rsidRDefault="00F76377" w:rsidP="00F763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 xml:space="preserve">Иными словами, воспитывать их </w:t>
      </w:r>
      <w:r w:rsidRPr="00F927FB">
        <w:rPr>
          <w:rFonts w:ascii="Times New Roman" w:hAnsi="Times New Roman"/>
          <w:b/>
          <w:sz w:val="24"/>
          <w:szCs w:val="24"/>
        </w:rPr>
        <w:t>настоящими мужчинами.</w:t>
      </w:r>
    </w:p>
    <w:p w14:paraId="66C83B3C" w14:textId="47E51EF8" w:rsidR="00F76377" w:rsidRPr="00F76377" w:rsidRDefault="00F76377" w:rsidP="00F763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 xml:space="preserve"> </w:t>
      </w:r>
    </w:p>
    <w:p w14:paraId="2A955C38" w14:textId="55565ECC" w:rsidR="00F76377" w:rsidRPr="00F76377" w:rsidRDefault="00F76377" w:rsidP="00F763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F76377">
        <w:rPr>
          <w:rFonts w:ascii="Times New Roman" w:hAnsi="Times New Roman"/>
          <w:b/>
          <w:sz w:val="24"/>
          <w:szCs w:val="24"/>
        </w:rPr>
        <w:t>Учить мальчиков правильно реагировать на проявления</w:t>
      </w:r>
      <w:r>
        <w:rPr>
          <w:rFonts w:ascii="Times New Roman" w:hAnsi="Times New Roman"/>
          <w:b/>
          <w:sz w:val="24"/>
          <w:szCs w:val="24"/>
        </w:rPr>
        <w:t xml:space="preserve"> внимания</w:t>
      </w:r>
      <w:r w:rsidRPr="00F76377">
        <w:rPr>
          <w:rFonts w:ascii="Times New Roman" w:hAnsi="Times New Roman"/>
          <w:b/>
          <w:sz w:val="24"/>
          <w:szCs w:val="24"/>
        </w:rPr>
        <w:t xml:space="preserve"> со стороны девочек</w:t>
      </w:r>
      <w:r>
        <w:rPr>
          <w:rFonts w:ascii="Times New Roman" w:hAnsi="Times New Roman"/>
          <w:b/>
          <w:sz w:val="24"/>
          <w:szCs w:val="24"/>
        </w:rPr>
        <w:t>, объяснять</w:t>
      </w:r>
    </w:p>
    <w:p w14:paraId="6C29DF86" w14:textId="77777777" w:rsidR="007012AE" w:rsidRDefault="007012AE"/>
    <w:sectPr w:rsidR="0070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529C8"/>
    <w:multiLevelType w:val="hybridMultilevel"/>
    <w:tmpl w:val="7BACD848"/>
    <w:lvl w:ilvl="0" w:tplc="6A78F9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AE"/>
    <w:rsid w:val="007012AE"/>
    <w:rsid w:val="00C04BB5"/>
    <w:rsid w:val="00F7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812E"/>
  <w15:chartTrackingRefBased/>
  <w15:docId w15:val="{657A8512-B4ED-461C-8C33-7A7EC0E3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3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</dc:creator>
  <cp:keywords/>
  <dc:description/>
  <cp:lastModifiedBy>Гимназия 2</cp:lastModifiedBy>
  <cp:revision>2</cp:revision>
  <cp:lastPrinted>2021-01-27T10:02:00Z</cp:lastPrinted>
  <dcterms:created xsi:type="dcterms:W3CDTF">2021-01-27T09:39:00Z</dcterms:created>
  <dcterms:modified xsi:type="dcterms:W3CDTF">2021-01-27T10:19:00Z</dcterms:modified>
</cp:coreProperties>
</file>