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C0C" w:rsidRPr="000805F8" w:rsidRDefault="007D2C0C" w:rsidP="007D2C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05F8">
        <w:rPr>
          <w:rFonts w:ascii="Times New Roman" w:hAnsi="Times New Roman"/>
          <w:b/>
          <w:sz w:val="24"/>
          <w:szCs w:val="24"/>
        </w:rPr>
        <w:t>Приложение.</w:t>
      </w:r>
    </w:p>
    <w:p w:rsidR="007D2C0C" w:rsidRPr="000805F8" w:rsidRDefault="007D2C0C" w:rsidP="007D2C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2C0C" w:rsidRPr="000805F8" w:rsidRDefault="007D2C0C" w:rsidP="007D2C0C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0805F8">
        <w:rPr>
          <w:rFonts w:ascii="Times New Roman" w:hAnsi="Times New Roman"/>
          <w:b/>
          <w:sz w:val="24"/>
          <w:szCs w:val="24"/>
        </w:rPr>
        <w:t>Вопросы для практикума.</w:t>
      </w:r>
    </w:p>
    <w:p w:rsidR="007D2C0C" w:rsidRPr="000805F8" w:rsidRDefault="007D2C0C" w:rsidP="007D2C0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805F8">
        <w:rPr>
          <w:rFonts w:ascii="Times New Roman" w:hAnsi="Times New Roman"/>
          <w:b/>
          <w:i/>
          <w:sz w:val="24"/>
          <w:szCs w:val="24"/>
        </w:rPr>
        <w:t>1-2 группы.</w:t>
      </w:r>
    </w:p>
    <w:p w:rsidR="007D2C0C" w:rsidRPr="000805F8" w:rsidRDefault="007D2C0C" w:rsidP="007D2C0C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805F8">
        <w:rPr>
          <w:rFonts w:ascii="Times New Roman" w:hAnsi="Times New Roman"/>
          <w:sz w:val="24"/>
          <w:szCs w:val="24"/>
        </w:rPr>
        <w:t>Кто родился?</w:t>
      </w:r>
    </w:p>
    <w:p w:rsidR="007D2C0C" w:rsidRPr="000805F8" w:rsidRDefault="007D2C0C" w:rsidP="007D2C0C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805F8">
        <w:rPr>
          <w:rFonts w:ascii="Times New Roman" w:hAnsi="Times New Roman"/>
          <w:sz w:val="24"/>
          <w:szCs w:val="24"/>
        </w:rPr>
        <w:t>Какой он? (расскажите о нём: характер, эмоциональные проявления)</w:t>
      </w:r>
    </w:p>
    <w:p w:rsidR="007D2C0C" w:rsidRPr="000805F8" w:rsidRDefault="007D2C0C" w:rsidP="007D2C0C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805F8">
        <w:rPr>
          <w:rFonts w:ascii="Times New Roman" w:hAnsi="Times New Roman"/>
          <w:sz w:val="24"/>
          <w:szCs w:val="24"/>
        </w:rPr>
        <w:t>Как вы с ним общаетесь? Что в нём формируете, что закладываете?</w:t>
      </w:r>
    </w:p>
    <w:p w:rsidR="007D2C0C" w:rsidRPr="000805F8" w:rsidRDefault="007D2C0C" w:rsidP="007D2C0C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805F8">
        <w:rPr>
          <w:rFonts w:ascii="Times New Roman" w:hAnsi="Times New Roman"/>
          <w:sz w:val="24"/>
          <w:szCs w:val="24"/>
        </w:rPr>
        <w:t>Какие игрушки вы ему покупаете. Что его окружает?</w:t>
      </w:r>
    </w:p>
    <w:p w:rsidR="007D2C0C" w:rsidRPr="000805F8" w:rsidRDefault="007D2C0C" w:rsidP="007D2C0C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805F8">
        <w:rPr>
          <w:rFonts w:ascii="Times New Roman" w:hAnsi="Times New Roman"/>
          <w:sz w:val="24"/>
          <w:szCs w:val="24"/>
        </w:rPr>
        <w:t xml:space="preserve">Кто больше внимания и времени уделяет воспитанию? </w:t>
      </w:r>
    </w:p>
    <w:p w:rsidR="007D2C0C" w:rsidRPr="000805F8" w:rsidRDefault="007D2C0C" w:rsidP="007D2C0C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805F8">
        <w:rPr>
          <w:rFonts w:ascii="Times New Roman" w:hAnsi="Times New Roman"/>
          <w:sz w:val="24"/>
          <w:szCs w:val="24"/>
        </w:rPr>
        <w:t>Что ему позволяется, а что нет? (в зависимости от пола).</w:t>
      </w:r>
    </w:p>
    <w:p w:rsidR="007D2C0C" w:rsidRPr="000805F8" w:rsidRDefault="007D2C0C" w:rsidP="007D2C0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805F8">
        <w:rPr>
          <w:rFonts w:ascii="Times New Roman" w:hAnsi="Times New Roman"/>
          <w:b/>
          <w:i/>
          <w:sz w:val="24"/>
          <w:szCs w:val="24"/>
        </w:rPr>
        <w:t xml:space="preserve">        Экспертная группа</w:t>
      </w:r>
    </w:p>
    <w:p w:rsidR="007D2C0C" w:rsidRPr="000805F8" w:rsidRDefault="007D2C0C" w:rsidP="007D2C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05F8">
        <w:rPr>
          <w:rFonts w:ascii="Times New Roman" w:hAnsi="Times New Roman"/>
          <w:sz w:val="24"/>
          <w:szCs w:val="24"/>
        </w:rPr>
        <w:t xml:space="preserve">          Внимательно выслушайте выступления обеих групп и определите: </w:t>
      </w:r>
    </w:p>
    <w:p w:rsidR="007D2C0C" w:rsidRPr="000805F8" w:rsidRDefault="007D2C0C" w:rsidP="007D2C0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805F8">
        <w:rPr>
          <w:rFonts w:ascii="Times New Roman" w:hAnsi="Times New Roman"/>
          <w:sz w:val="24"/>
          <w:szCs w:val="24"/>
        </w:rPr>
        <w:t xml:space="preserve">         </w:t>
      </w:r>
      <w:r w:rsidRPr="000805F8">
        <w:rPr>
          <w:rFonts w:ascii="Times New Roman" w:hAnsi="Times New Roman"/>
          <w:i/>
          <w:sz w:val="24"/>
          <w:szCs w:val="24"/>
        </w:rPr>
        <w:t>есть ли различия в условиях воспитания мальчика и девочки?</w:t>
      </w:r>
    </w:p>
    <w:p w:rsidR="007D2C0C" w:rsidRPr="000805F8" w:rsidRDefault="007D2C0C" w:rsidP="007D2C0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D2C0C" w:rsidRPr="000805F8" w:rsidRDefault="007D2C0C" w:rsidP="007D2C0C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0805F8">
        <w:rPr>
          <w:rFonts w:ascii="Times New Roman" w:hAnsi="Times New Roman"/>
          <w:b/>
          <w:sz w:val="24"/>
          <w:szCs w:val="24"/>
        </w:rPr>
        <w:t>Советы любящим родителям.</w:t>
      </w:r>
    </w:p>
    <w:p w:rsidR="007D2C0C" w:rsidRPr="000805F8" w:rsidRDefault="007D2C0C" w:rsidP="007D2C0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805F8">
        <w:rPr>
          <w:rFonts w:ascii="Times New Roman" w:hAnsi="Times New Roman"/>
          <w:i/>
          <w:sz w:val="24"/>
          <w:szCs w:val="24"/>
        </w:rPr>
        <w:t>Воспитывайте своего сына так, чтобы вы потом смогли отдать за него замуж свою дочь (пословица)</w:t>
      </w:r>
    </w:p>
    <w:p w:rsidR="007D2C0C" w:rsidRPr="000805F8" w:rsidRDefault="007D2C0C" w:rsidP="007D2C0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805F8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0805F8">
        <w:rPr>
          <w:rFonts w:ascii="Times New Roman" w:hAnsi="Times New Roman"/>
          <w:i/>
          <w:sz w:val="24"/>
          <w:szCs w:val="24"/>
        </w:rPr>
        <w:t>Как воспитать настоящего мужчину.</w:t>
      </w:r>
    </w:p>
    <w:p w:rsidR="007D2C0C" w:rsidRPr="000805F8" w:rsidRDefault="007D2C0C" w:rsidP="007D2C0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805F8">
        <w:rPr>
          <w:rFonts w:ascii="Times New Roman" w:hAnsi="Times New Roman"/>
          <w:sz w:val="24"/>
          <w:szCs w:val="24"/>
        </w:rPr>
        <w:t xml:space="preserve">1. Не секрет, что сыновья подражают своим отцам и в </w:t>
      </w:r>
      <w:proofErr w:type="gramStart"/>
      <w:r w:rsidRPr="000805F8">
        <w:rPr>
          <w:rFonts w:ascii="Times New Roman" w:hAnsi="Times New Roman"/>
          <w:sz w:val="24"/>
          <w:szCs w:val="24"/>
        </w:rPr>
        <w:t>хорошем</w:t>
      </w:r>
      <w:proofErr w:type="gramEnd"/>
      <w:r w:rsidRPr="000805F8">
        <w:rPr>
          <w:rFonts w:ascii="Times New Roman" w:hAnsi="Times New Roman"/>
          <w:sz w:val="24"/>
          <w:szCs w:val="24"/>
        </w:rPr>
        <w:t xml:space="preserve">, и в     плохом.   Срабатывает детское сознание «Я как папа». Как научить детей не подражать </w:t>
      </w:r>
      <w:proofErr w:type="gramStart"/>
      <w:r w:rsidRPr="000805F8">
        <w:rPr>
          <w:rFonts w:ascii="Times New Roman" w:hAnsi="Times New Roman"/>
          <w:sz w:val="24"/>
          <w:szCs w:val="24"/>
        </w:rPr>
        <w:t>плохому</w:t>
      </w:r>
      <w:proofErr w:type="gramEnd"/>
      <w:r w:rsidRPr="000805F8">
        <w:rPr>
          <w:rFonts w:ascii="Times New Roman" w:hAnsi="Times New Roman"/>
          <w:sz w:val="24"/>
          <w:szCs w:val="24"/>
        </w:rPr>
        <w:t>? Единственный и надежный способ – лишить детей выбора.</w:t>
      </w:r>
    </w:p>
    <w:p w:rsidR="007D2C0C" w:rsidRPr="000805F8" w:rsidRDefault="007D2C0C" w:rsidP="007D2C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05F8">
        <w:rPr>
          <w:rFonts w:ascii="Times New Roman" w:hAnsi="Times New Roman"/>
          <w:sz w:val="24"/>
          <w:szCs w:val="24"/>
        </w:rPr>
        <w:t xml:space="preserve">2. В повседневном общении с сыном найдётся немало поводов для разговора о мужестве, чести, верности.                                                                                                                                                                Размышляйте о героях прошедших и нынешних дней.                                                                                                 Рассказывайте сыновьям о проявлениях сильной воли, упорства, настойчивости не только во времена военные, но и в условиях обыденной жизни. Ведь мужество необходимо не только на войне, мужество нужно в борьбе со своими слабостями и недостатками.                                     Мужчина – всегда защитник. Защитник Родины, защитник </w:t>
      </w:r>
      <w:proofErr w:type="gramStart"/>
      <w:r w:rsidRPr="000805F8">
        <w:rPr>
          <w:rFonts w:ascii="Times New Roman" w:hAnsi="Times New Roman"/>
          <w:sz w:val="24"/>
          <w:szCs w:val="24"/>
        </w:rPr>
        <w:t>слабого</w:t>
      </w:r>
      <w:proofErr w:type="gramEnd"/>
      <w:r w:rsidRPr="000805F8">
        <w:rPr>
          <w:rFonts w:ascii="Times New Roman" w:hAnsi="Times New Roman"/>
          <w:sz w:val="24"/>
          <w:szCs w:val="24"/>
        </w:rPr>
        <w:t xml:space="preserve">, защитник женщин. </w:t>
      </w:r>
    </w:p>
    <w:p w:rsidR="007D2C0C" w:rsidRPr="000805F8" w:rsidRDefault="007D2C0C" w:rsidP="007D2C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05F8">
        <w:rPr>
          <w:rFonts w:ascii="Times New Roman" w:hAnsi="Times New Roman"/>
          <w:sz w:val="24"/>
          <w:szCs w:val="24"/>
        </w:rPr>
        <w:t xml:space="preserve">3. Воспитывайте сыновей </w:t>
      </w:r>
      <w:proofErr w:type="gramStart"/>
      <w:r w:rsidRPr="000805F8">
        <w:rPr>
          <w:rFonts w:ascii="Times New Roman" w:hAnsi="Times New Roman"/>
          <w:sz w:val="24"/>
          <w:szCs w:val="24"/>
        </w:rPr>
        <w:t>здоровыми</w:t>
      </w:r>
      <w:proofErr w:type="gramEnd"/>
      <w:r w:rsidRPr="000805F8">
        <w:rPr>
          <w:rFonts w:ascii="Times New Roman" w:hAnsi="Times New Roman"/>
          <w:sz w:val="24"/>
          <w:szCs w:val="24"/>
        </w:rPr>
        <w:t>, закаляйте, приобщайте к спорту.</w:t>
      </w:r>
    </w:p>
    <w:p w:rsidR="007D2C0C" w:rsidRPr="000805F8" w:rsidRDefault="007D2C0C" w:rsidP="007D2C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05F8">
        <w:rPr>
          <w:rFonts w:ascii="Times New Roman" w:hAnsi="Times New Roman"/>
          <w:sz w:val="24"/>
          <w:szCs w:val="24"/>
        </w:rPr>
        <w:t>4. Исстари ценилось в мужчине стремление к знаниям. Поощряйте познавательные интересы сына, развивайте его любознательность.</w:t>
      </w:r>
    </w:p>
    <w:p w:rsidR="007D2C0C" w:rsidRPr="000805F8" w:rsidRDefault="007D2C0C" w:rsidP="007D2C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05F8">
        <w:rPr>
          <w:rFonts w:ascii="Times New Roman" w:hAnsi="Times New Roman"/>
          <w:sz w:val="24"/>
          <w:szCs w:val="24"/>
        </w:rPr>
        <w:t>5. Приучайте мальчиков выполнять свои обязанности по дому. Работа должна быть трудной, но посильной, чтобы у мальчика росла уверенность в своих силах.</w:t>
      </w:r>
    </w:p>
    <w:p w:rsidR="007D2C0C" w:rsidRPr="000805F8" w:rsidRDefault="007D2C0C" w:rsidP="007D2C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05F8">
        <w:rPr>
          <w:rFonts w:ascii="Times New Roman" w:hAnsi="Times New Roman"/>
          <w:sz w:val="24"/>
          <w:szCs w:val="24"/>
        </w:rPr>
        <w:t>6. Приучайте мальчиков к слову «надо».</w:t>
      </w:r>
    </w:p>
    <w:p w:rsidR="007D2C0C" w:rsidRPr="000805F8" w:rsidRDefault="007D2C0C" w:rsidP="007D2C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05F8">
        <w:rPr>
          <w:rFonts w:ascii="Times New Roman" w:hAnsi="Times New Roman"/>
          <w:sz w:val="24"/>
          <w:szCs w:val="24"/>
        </w:rPr>
        <w:t>7. В мальчиках надо воспитывать и культуру внешнего вида, поведения, общения. Внешность мужчины, умение общаться, культура поведения, великодушие, доброта, почтение к женщине – это и есть составляющие понятия «благородство».</w:t>
      </w:r>
    </w:p>
    <w:p w:rsidR="007D2C0C" w:rsidRPr="000805F8" w:rsidRDefault="007D2C0C" w:rsidP="007D2C0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805F8">
        <w:rPr>
          <w:rFonts w:ascii="Times New Roman" w:hAnsi="Times New Roman"/>
          <w:sz w:val="24"/>
          <w:szCs w:val="24"/>
        </w:rPr>
        <w:t xml:space="preserve">                         </w:t>
      </w:r>
      <w:r w:rsidRPr="000805F8">
        <w:rPr>
          <w:rFonts w:ascii="Times New Roman" w:hAnsi="Times New Roman"/>
          <w:i/>
          <w:sz w:val="24"/>
          <w:szCs w:val="24"/>
        </w:rPr>
        <w:t>Как воспитать настоящую женщину.</w:t>
      </w:r>
    </w:p>
    <w:p w:rsidR="007D2C0C" w:rsidRPr="000805F8" w:rsidRDefault="007D2C0C" w:rsidP="007D2C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05F8">
        <w:rPr>
          <w:rFonts w:ascii="Times New Roman" w:hAnsi="Times New Roman"/>
          <w:sz w:val="24"/>
          <w:szCs w:val="24"/>
        </w:rPr>
        <w:t xml:space="preserve">1. Мать оказывает огромное влияние на дочь. Образ матери определяет всю жизнь дочери и служит ей примером сознательно или подсознательно.                                                            </w:t>
      </w:r>
    </w:p>
    <w:p w:rsidR="007D2C0C" w:rsidRPr="000805F8" w:rsidRDefault="007D2C0C" w:rsidP="007D2C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05F8">
        <w:rPr>
          <w:rFonts w:ascii="Times New Roman" w:hAnsi="Times New Roman"/>
          <w:sz w:val="24"/>
          <w:szCs w:val="24"/>
        </w:rPr>
        <w:t xml:space="preserve">   2. В общении с девочкой должен преобладать спокойный доброжелательный анализ ситуации или поведения.                                                                                                                3. Особый интерес в настоящее время девочки проявляют к своему внешнему виду. Проблема внешней привлекательности начинает приобретать для них огромное значение. Это проявление их половой принадлежности. Поэтому мамам в этот период очень важно воспитать у дочек стремление к аккуратности в одежде, к гигиене, хороший вкус, чувство меры. Надо помочь им осознать сущность внешней и внутренней красоты, возбудить стремление быть привлекательной не только внешне, но и через умение общаться с людьми, доброжелательность, чуткость, отзывчивость. Именно в этом – истоки женственности.                                                                                                                               4. Маме надо научить дочь варить и готовить, шить и вышивать, создавать уют, выполнять любую домашнюю работу быстро и с радостью.</w:t>
      </w:r>
    </w:p>
    <w:p w:rsidR="007D2C0C" w:rsidRPr="000805F8" w:rsidRDefault="007D2C0C" w:rsidP="007D2C0C">
      <w:pPr>
        <w:spacing w:after="0" w:line="240" w:lineRule="auto"/>
        <w:rPr>
          <w:rFonts w:ascii="Times New Roman" w:hAnsi="Times New Roman"/>
          <w:sz w:val="24"/>
          <w:szCs w:val="24"/>
        </w:rPr>
        <w:sectPr w:rsidR="007D2C0C" w:rsidRPr="000805F8" w:rsidSect="00F927FB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  <w:r w:rsidRPr="000805F8">
        <w:rPr>
          <w:rFonts w:ascii="Times New Roman" w:hAnsi="Times New Roman"/>
          <w:sz w:val="24"/>
          <w:szCs w:val="24"/>
        </w:rPr>
        <w:t xml:space="preserve">5. Девочку необходимо научить беречь своё женское достоинство, быть осмотрительной, стойко переносить жизненные невзгоды.                                                                                    6. Если женщина не умеет заботиться о </w:t>
      </w:r>
      <w:proofErr w:type="gramStart"/>
      <w:r w:rsidRPr="000805F8">
        <w:rPr>
          <w:rFonts w:ascii="Times New Roman" w:hAnsi="Times New Roman"/>
          <w:sz w:val="24"/>
          <w:szCs w:val="24"/>
        </w:rPr>
        <w:t>близких</w:t>
      </w:r>
      <w:proofErr w:type="gramEnd"/>
      <w:r w:rsidRPr="000805F8">
        <w:rPr>
          <w:rFonts w:ascii="Times New Roman" w:hAnsi="Times New Roman"/>
          <w:sz w:val="24"/>
          <w:szCs w:val="24"/>
        </w:rPr>
        <w:t xml:space="preserve">, то это не женщина. Научите девочку замечать чужую боль. Пусть по мере сил она старается помогать слабым и больным. </w:t>
      </w:r>
    </w:p>
    <w:p w:rsidR="007D2C0C" w:rsidRPr="000805F8" w:rsidRDefault="007D2C0C" w:rsidP="007D2C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2C0C" w:rsidRPr="000805F8" w:rsidRDefault="007D2C0C" w:rsidP="007D2C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05F8">
        <w:rPr>
          <w:rFonts w:ascii="Times New Roman" w:hAnsi="Times New Roman"/>
          <w:b/>
          <w:sz w:val="24"/>
          <w:szCs w:val="24"/>
        </w:rPr>
        <w:t>3). Оформление доски (карточки)</w:t>
      </w:r>
    </w:p>
    <w:p w:rsidR="007D2C0C" w:rsidRPr="000805F8" w:rsidRDefault="007D2C0C" w:rsidP="007D2C0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805F8">
        <w:rPr>
          <w:rFonts w:ascii="Times New Roman" w:hAnsi="Times New Roman"/>
          <w:b/>
          <w:i/>
          <w:sz w:val="24"/>
          <w:szCs w:val="24"/>
        </w:rPr>
        <w:t>ЖЕНЩИНА</w:t>
      </w:r>
    </w:p>
    <w:p w:rsidR="007D2C0C" w:rsidRPr="000805F8" w:rsidRDefault="007D2C0C" w:rsidP="007D2C0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805F8">
        <w:rPr>
          <w:rFonts w:ascii="Times New Roman" w:hAnsi="Times New Roman"/>
          <w:i/>
          <w:sz w:val="24"/>
          <w:szCs w:val="24"/>
        </w:rPr>
        <w:t>- мягкость</w:t>
      </w:r>
    </w:p>
    <w:p w:rsidR="007D2C0C" w:rsidRPr="000805F8" w:rsidRDefault="007D2C0C" w:rsidP="007D2C0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805F8">
        <w:rPr>
          <w:rFonts w:ascii="Times New Roman" w:hAnsi="Times New Roman"/>
          <w:i/>
          <w:sz w:val="24"/>
          <w:szCs w:val="24"/>
        </w:rPr>
        <w:t>- доброта</w:t>
      </w:r>
    </w:p>
    <w:p w:rsidR="007D2C0C" w:rsidRPr="000805F8" w:rsidRDefault="007D2C0C" w:rsidP="007D2C0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805F8">
        <w:rPr>
          <w:rFonts w:ascii="Times New Roman" w:hAnsi="Times New Roman"/>
          <w:i/>
          <w:sz w:val="24"/>
          <w:szCs w:val="24"/>
        </w:rPr>
        <w:t>-нежность            - терпимость</w:t>
      </w:r>
    </w:p>
    <w:p w:rsidR="007D2C0C" w:rsidRPr="000805F8" w:rsidRDefault="007D2C0C" w:rsidP="007D2C0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805F8">
        <w:rPr>
          <w:rFonts w:ascii="Times New Roman" w:hAnsi="Times New Roman"/>
          <w:i/>
          <w:sz w:val="24"/>
          <w:szCs w:val="24"/>
        </w:rPr>
        <w:t>- скромность         - благоразумие</w:t>
      </w:r>
    </w:p>
    <w:p w:rsidR="007D2C0C" w:rsidRPr="000805F8" w:rsidRDefault="007D2C0C" w:rsidP="007D2C0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D2C0C" w:rsidRPr="000805F8" w:rsidRDefault="007D2C0C" w:rsidP="007D2C0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0805F8">
        <w:rPr>
          <w:rFonts w:ascii="Times New Roman" w:hAnsi="Times New Roman"/>
          <w:b/>
          <w:i/>
          <w:sz w:val="24"/>
          <w:szCs w:val="24"/>
        </w:rPr>
        <w:t>МУЖЧИНА</w:t>
      </w:r>
    </w:p>
    <w:p w:rsidR="007D2C0C" w:rsidRPr="000805F8" w:rsidRDefault="007D2C0C" w:rsidP="007D2C0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805F8">
        <w:rPr>
          <w:rFonts w:ascii="Times New Roman" w:hAnsi="Times New Roman"/>
          <w:i/>
          <w:sz w:val="24"/>
          <w:szCs w:val="24"/>
        </w:rPr>
        <w:t>-ответственность</w:t>
      </w:r>
    </w:p>
    <w:p w:rsidR="007D2C0C" w:rsidRPr="000805F8" w:rsidRDefault="007D2C0C" w:rsidP="007D2C0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805F8">
        <w:rPr>
          <w:rFonts w:ascii="Times New Roman" w:hAnsi="Times New Roman"/>
          <w:i/>
          <w:sz w:val="24"/>
          <w:szCs w:val="24"/>
        </w:rPr>
        <w:t xml:space="preserve">- </w:t>
      </w:r>
      <w:proofErr w:type="gramStart"/>
      <w:r w:rsidRPr="000805F8">
        <w:rPr>
          <w:rFonts w:ascii="Times New Roman" w:hAnsi="Times New Roman"/>
          <w:i/>
          <w:sz w:val="24"/>
          <w:szCs w:val="24"/>
        </w:rPr>
        <w:t>почитающий</w:t>
      </w:r>
      <w:proofErr w:type="gramEnd"/>
      <w:r w:rsidRPr="000805F8">
        <w:rPr>
          <w:rFonts w:ascii="Times New Roman" w:hAnsi="Times New Roman"/>
          <w:i/>
          <w:sz w:val="24"/>
          <w:szCs w:val="24"/>
        </w:rPr>
        <w:t xml:space="preserve"> женщину</w:t>
      </w:r>
    </w:p>
    <w:p w:rsidR="007D2C0C" w:rsidRPr="000805F8" w:rsidRDefault="007D2C0C" w:rsidP="007D2C0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805F8">
        <w:rPr>
          <w:rFonts w:ascii="Times New Roman" w:hAnsi="Times New Roman"/>
          <w:i/>
          <w:sz w:val="24"/>
          <w:szCs w:val="24"/>
        </w:rPr>
        <w:t>- смелость                            - заступник</w:t>
      </w:r>
    </w:p>
    <w:p w:rsidR="007D2C0C" w:rsidRPr="000805F8" w:rsidRDefault="007D2C0C" w:rsidP="007D2C0C">
      <w:pPr>
        <w:spacing w:after="0" w:line="240" w:lineRule="auto"/>
        <w:rPr>
          <w:sz w:val="24"/>
          <w:szCs w:val="24"/>
        </w:rPr>
      </w:pPr>
      <w:r w:rsidRPr="000805F8">
        <w:rPr>
          <w:rFonts w:ascii="Times New Roman" w:hAnsi="Times New Roman"/>
          <w:i/>
          <w:sz w:val="24"/>
          <w:szCs w:val="24"/>
        </w:rPr>
        <w:t>- благородство                    - сила</w:t>
      </w:r>
    </w:p>
    <w:p w:rsidR="007D2C0C" w:rsidRPr="000805F8" w:rsidRDefault="007D2C0C" w:rsidP="007D2C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7D2C0C" w:rsidRPr="000805F8" w:rsidSect="00F927FB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7D2C0C" w:rsidRPr="000805F8" w:rsidRDefault="007D2C0C" w:rsidP="007D2C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05F8">
        <w:rPr>
          <w:rFonts w:ascii="Times New Roman" w:hAnsi="Times New Roman"/>
          <w:b/>
          <w:sz w:val="24"/>
          <w:szCs w:val="24"/>
        </w:rPr>
        <w:lastRenderedPageBreak/>
        <w:t>Оформление доски (карточки)</w:t>
      </w:r>
    </w:p>
    <w:p w:rsidR="007D2C0C" w:rsidRPr="000805F8" w:rsidRDefault="007D2C0C" w:rsidP="007D2C0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805F8">
        <w:rPr>
          <w:rFonts w:ascii="Times New Roman" w:hAnsi="Times New Roman"/>
          <w:b/>
          <w:i/>
          <w:sz w:val="24"/>
          <w:szCs w:val="24"/>
        </w:rPr>
        <w:t>ЖЕНЩИНА</w:t>
      </w:r>
    </w:p>
    <w:p w:rsidR="007D2C0C" w:rsidRPr="000805F8" w:rsidRDefault="007D2C0C" w:rsidP="007D2C0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805F8">
        <w:rPr>
          <w:rFonts w:ascii="Times New Roman" w:hAnsi="Times New Roman"/>
          <w:i/>
          <w:sz w:val="24"/>
          <w:szCs w:val="24"/>
        </w:rPr>
        <w:t>- мягкость</w:t>
      </w:r>
    </w:p>
    <w:p w:rsidR="007D2C0C" w:rsidRPr="000805F8" w:rsidRDefault="007D2C0C" w:rsidP="007D2C0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805F8">
        <w:rPr>
          <w:rFonts w:ascii="Times New Roman" w:hAnsi="Times New Roman"/>
          <w:i/>
          <w:sz w:val="24"/>
          <w:szCs w:val="24"/>
        </w:rPr>
        <w:t>- доброта</w:t>
      </w:r>
    </w:p>
    <w:p w:rsidR="007D2C0C" w:rsidRPr="000805F8" w:rsidRDefault="007D2C0C" w:rsidP="007D2C0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805F8">
        <w:rPr>
          <w:rFonts w:ascii="Times New Roman" w:hAnsi="Times New Roman"/>
          <w:i/>
          <w:sz w:val="24"/>
          <w:szCs w:val="24"/>
        </w:rPr>
        <w:t>-нежность            - терпимость</w:t>
      </w:r>
    </w:p>
    <w:p w:rsidR="007D2C0C" w:rsidRPr="000805F8" w:rsidRDefault="007D2C0C" w:rsidP="007D2C0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805F8">
        <w:rPr>
          <w:rFonts w:ascii="Times New Roman" w:hAnsi="Times New Roman"/>
          <w:i/>
          <w:sz w:val="24"/>
          <w:szCs w:val="24"/>
        </w:rPr>
        <w:t>- скромность         - благоразумие</w:t>
      </w:r>
    </w:p>
    <w:p w:rsidR="007D2C0C" w:rsidRPr="000805F8" w:rsidRDefault="007D2C0C" w:rsidP="007D2C0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D2C0C" w:rsidRPr="000805F8" w:rsidRDefault="007D2C0C" w:rsidP="007D2C0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D2C0C" w:rsidRPr="000805F8" w:rsidRDefault="007D2C0C" w:rsidP="007D2C0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D2C0C" w:rsidRPr="000805F8" w:rsidRDefault="007D2C0C" w:rsidP="007D2C0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805F8">
        <w:rPr>
          <w:rFonts w:ascii="Times New Roman" w:hAnsi="Times New Roman"/>
          <w:b/>
          <w:i/>
          <w:sz w:val="24"/>
          <w:szCs w:val="24"/>
        </w:rPr>
        <w:t>МУЖЧИНА</w:t>
      </w:r>
    </w:p>
    <w:p w:rsidR="007D2C0C" w:rsidRPr="000805F8" w:rsidRDefault="007D2C0C" w:rsidP="007D2C0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805F8">
        <w:rPr>
          <w:rFonts w:ascii="Times New Roman" w:hAnsi="Times New Roman"/>
          <w:i/>
          <w:sz w:val="24"/>
          <w:szCs w:val="24"/>
        </w:rPr>
        <w:t>-ответственность</w:t>
      </w:r>
    </w:p>
    <w:p w:rsidR="007D2C0C" w:rsidRPr="000805F8" w:rsidRDefault="007D2C0C" w:rsidP="007D2C0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805F8">
        <w:rPr>
          <w:rFonts w:ascii="Times New Roman" w:hAnsi="Times New Roman"/>
          <w:i/>
          <w:sz w:val="24"/>
          <w:szCs w:val="24"/>
        </w:rPr>
        <w:t xml:space="preserve">- </w:t>
      </w:r>
      <w:proofErr w:type="gramStart"/>
      <w:r w:rsidRPr="000805F8">
        <w:rPr>
          <w:rFonts w:ascii="Times New Roman" w:hAnsi="Times New Roman"/>
          <w:i/>
          <w:sz w:val="24"/>
          <w:szCs w:val="24"/>
        </w:rPr>
        <w:t>почитающий</w:t>
      </w:r>
      <w:proofErr w:type="gramEnd"/>
      <w:r w:rsidRPr="000805F8">
        <w:rPr>
          <w:rFonts w:ascii="Times New Roman" w:hAnsi="Times New Roman"/>
          <w:i/>
          <w:sz w:val="24"/>
          <w:szCs w:val="24"/>
        </w:rPr>
        <w:t xml:space="preserve"> женщину</w:t>
      </w:r>
    </w:p>
    <w:p w:rsidR="007D2C0C" w:rsidRPr="000805F8" w:rsidRDefault="007D2C0C" w:rsidP="007D2C0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805F8">
        <w:rPr>
          <w:rFonts w:ascii="Times New Roman" w:hAnsi="Times New Roman"/>
          <w:i/>
          <w:sz w:val="24"/>
          <w:szCs w:val="24"/>
        </w:rPr>
        <w:t>- смелость                            - заступник</w:t>
      </w:r>
    </w:p>
    <w:p w:rsidR="00E5185A" w:rsidRPr="007D2C0C" w:rsidRDefault="007D2C0C" w:rsidP="007D2C0C">
      <w:pPr>
        <w:spacing w:after="0" w:line="240" w:lineRule="auto"/>
        <w:rPr>
          <w:sz w:val="24"/>
          <w:szCs w:val="24"/>
        </w:rPr>
      </w:pPr>
      <w:r w:rsidRPr="000805F8">
        <w:rPr>
          <w:rFonts w:ascii="Times New Roman" w:hAnsi="Times New Roman"/>
          <w:i/>
          <w:sz w:val="24"/>
          <w:szCs w:val="24"/>
        </w:rPr>
        <w:t>- благородство                    - сила</w:t>
      </w:r>
    </w:p>
    <w:sectPr w:rsidR="00E5185A" w:rsidRPr="007D2C0C" w:rsidSect="00F927F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11BEC"/>
    <w:multiLevelType w:val="hybridMultilevel"/>
    <w:tmpl w:val="A5CE6656"/>
    <w:lvl w:ilvl="0" w:tplc="BE101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8575E7"/>
    <w:multiLevelType w:val="hybridMultilevel"/>
    <w:tmpl w:val="258A91D8"/>
    <w:lvl w:ilvl="0" w:tplc="98627E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C0C"/>
    <w:rsid w:val="007D2C0C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0C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0C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2021-11-03T13:00:00Z</dcterms:created>
  <dcterms:modified xsi:type="dcterms:W3CDTF">2021-11-03T13:00:00Z</dcterms:modified>
</cp:coreProperties>
</file>