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X="250" w:tblpY="1261"/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8"/>
        <w:gridCol w:w="11147"/>
        <w:gridCol w:w="34"/>
      </w:tblGrid>
      <w:tr w:rsidR="0084651B" w:rsidRPr="00616CB2" w:rsidTr="00A4788C">
        <w:trPr>
          <w:gridAfter w:val="1"/>
          <w:wAfter w:w="34" w:type="dxa"/>
        </w:trPr>
        <w:tc>
          <w:tcPr>
            <w:tcW w:w="14425" w:type="dxa"/>
            <w:gridSpan w:val="2"/>
            <w:shd w:val="clear" w:color="auto" w:fill="auto"/>
          </w:tcPr>
          <w:p w:rsidR="0084651B" w:rsidRPr="0045387F" w:rsidRDefault="0045387F" w:rsidP="0045387F">
            <w:pPr>
              <w:tabs>
                <w:tab w:val="left" w:pos="1080"/>
              </w:tabs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Технологическая карта урока</w:t>
            </w:r>
            <w:bookmarkEnd w:id="0"/>
          </w:p>
        </w:tc>
      </w:tr>
      <w:tr w:rsidR="00C309D7" w:rsidRPr="00616CB2" w:rsidTr="00A4788C">
        <w:tc>
          <w:tcPr>
            <w:tcW w:w="3278" w:type="dxa"/>
            <w:shd w:val="clear" w:color="auto" w:fill="auto"/>
          </w:tcPr>
          <w:p w:rsidR="00C309D7" w:rsidRPr="00616CB2" w:rsidRDefault="00C309D7" w:rsidP="00DB2D82">
            <w:pPr>
              <w:tabs>
                <w:tab w:val="left" w:pos="1080"/>
              </w:tabs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</w:t>
            </w:r>
            <w:r w:rsidR="00DB2D82"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1181" w:type="dxa"/>
            <w:gridSpan w:val="2"/>
            <w:shd w:val="clear" w:color="auto" w:fill="auto"/>
          </w:tcPr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учащихся с внешним и внутренним строением стебля. Раскрыть взаимосвязь между особенностями строения стебля и выполняемыми функциями.</w:t>
            </w:r>
          </w:p>
        </w:tc>
      </w:tr>
      <w:tr w:rsidR="00C309D7" w:rsidRPr="00616CB2" w:rsidTr="00A4788C">
        <w:tc>
          <w:tcPr>
            <w:tcW w:w="3278" w:type="dxa"/>
            <w:shd w:val="clear" w:color="auto" w:fill="auto"/>
          </w:tcPr>
          <w:p w:rsidR="00C309D7" w:rsidRPr="00616CB2" w:rsidRDefault="0045387F" w:rsidP="00453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Планируемые результаты</w:t>
            </w:r>
          </w:p>
        </w:tc>
        <w:tc>
          <w:tcPr>
            <w:tcW w:w="11181" w:type="dxa"/>
            <w:gridSpan w:val="2"/>
            <w:shd w:val="clear" w:color="auto" w:fill="auto"/>
          </w:tcPr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Ученик </w:t>
            </w:r>
            <w:r w:rsidR="00D828A6"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получит возможность научиться: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Предметные</w:t>
            </w:r>
            <w:r w:rsidR="00130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УУД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определять виды стеблей</w:t>
            </w:r>
            <w:r w:rsidRPr="00616C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устанавливать 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взаимосвязь между особенностями строения стебля и выполняемыми функциями;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-определять возраст растения по спилу стебля.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</w:t>
            </w:r>
            <w:r w:rsidR="00130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УУД: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интегрироваться в группу сверстников и строить продуктивное взаимодействие и сотрудничество со сверстниками и взрослыми.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различать речевой материал на слух.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</w:t>
            </w:r>
            <w:r w:rsidR="00130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УУД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устанавливать рабочие отношения в группе; 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владеть основами самоконтроля и самооценки.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</w:t>
            </w:r>
            <w:r w:rsidR="00130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УУД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анализировать и перерабатывать полученную информацию в соответствии с поставленными задачами;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формировать умения заполнять таблицы. 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- Личностные</w:t>
            </w:r>
            <w:r w:rsidR="00130E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УУД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-управлять своей познавательной деятельностью;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сотрудничеству с учителем и сверстниками в разных учебных ситуациях.</w:t>
            </w:r>
          </w:p>
        </w:tc>
      </w:tr>
      <w:tr w:rsidR="00C309D7" w:rsidRPr="00616CB2" w:rsidTr="00A4788C">
        <w:tc>
          <w:tcPr>
            <w:tcW w:w="3278" w:type="dxa"/>
            <w:shd w:val="clear" w:color="auto" w:fill="auto"/>
          </w:tcPr>
          <w:p w:rsidR="00C309D7" w:rsidRPr="00616CB2" w:rsidRDefault="00C309D7" w:rsidP="00352C9F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Ресурсы:</w:t>
            </w:r>
          </w:p>
          <w:p w:rsidR="00C309D7" w:rsidRPr="00616CB2" w:rsidRDefault="00C309D7" w:rsidP="00352C9F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 основные</w:t>
            </w:r>
          </w:p>
          <w:p w:rsidR="00C309D7" w:rsidRPr="00616CB2" w:rsidRDefault="00C309D7" w:rsidP="00352C9F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 дополнительные</w:t>
            </w:r>
          </w:p>
        </w:tc>
        <w:tc>
          <w:tcPr>
            <w:tcW w:w="11181" w:type="dxa"/>
            <w:gridSpan w:val="2"/>
            <w:shd w:val="clear" w:color="auto" w:fill="auto"/>
          </w:tcPr>
          <w:p w:rsidR="00C309D7" w:rsidRPr="00616CB2" w:rsidRDefault="0045387F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</w:t>
            </w:r>
            <w:r w:rsidR="00C309D7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Пасечник</w:t>
            </w:r>
            <w:proofErr w:type="spellEnd"/>
            <w:r w:rsidR="00C309D7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Биология. Многообразие </w:t>
            </w:r>
            <w:proofErr w:type="gramStart"/>
            <w:r w:rsidR="00C309D7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покрытосеменных</w:t>
            </w:r>
            <w:proofErr w:type="gramEnd"/>
            <w:r w:rsidR="00C309D7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Учебник дл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общеобразовательных заведений</w:t>
            </w:r>
            <w:r w:rsidR="00C309D7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4-е издание стереотипное. Москва «Дрофа» 2016г.</w:t>
            </w:r>
            <w:r w:rsidR="00DB6710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ЭОР  Сайт Биология </w:t>
            </w:r>
            <w:r w:rsidR="00DB6710" w:rsidRPr="00616C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7" w:history="1">
              <w:r w:rsidR="00DB6710" w:rsidRPr="00616CB2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http://biolicey2vrn.ru/index/stroenie_steblja/0-43</w:t>
              </w:r>
            </w:hyperlink>
            <w:r w:rsidR="00DB6710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презентация «Строение </w:t>
            </w:r>
            <w:r w:rsidR="00DB6710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стебля».</w:t>
            </w:r>
          </w:p>
          <w:p w:rsidR="00C309D7" w:rsidRPr="00616CB2" w:rsidRDefault="00C309D7" w:rsidP="00352C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Живые растения с различными типами стеблей, иллюстрации растений, презентация «Строение стебля», мультимедийный проектор, экран, микропрепарат ветки липы, микроскопы, спил дерева, гербарный материал.</w:t>
            </w:r>
            <w:proofErr w:type="gramEnd"/>
          </w:p>
        </w:tc>
      </w:tr>
      <w:tr w:rsidR="00C309D7" w:rsidRPr="00616CB2" w:rsidTr="00A4788C">
        <w:tc>
          <w:tcPr>
            <w:tcW w:w="3278" w:type="dxa"/>
            <w:shd w:val="clear" w:color="auto" w:fill="auto"/>
          </w:tcPr>
          <w:p w:rsidR="00C309D7" w:rsidRPr="00616CB2" w:rsidRDefault="00DB2D82" w:rsidP="00352C9F">
            <w:pPr>
              <w:tabs>
                <w:tab w:val="left" w:pos="1080"/>
              </w:tabs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Вид деятельности</w:t>
            </w:r>
            <w:r w:rsidR="00C309D7"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181" w:type="dxa"/>
            <w:gridSpan w:val="2"/>
            <w:shd w:val="clear" w:color="auto" w:fill="auto"/>
          </w:tcPr>
          <w:p w:rsidR="00C309D7" w:rsidRPr="00616CB2" w:rsidRDefault="00DB2D82" w:rsidP="00DB2D82">
            <w:pPr>
              <w:tabs>
                <w:tab w:val="left" w:pos="1080"/>
              </w:tabs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фронтальная, групповая, парная</w:t>
            </w:r>
          </w:p>
        </w:tc>
      </w:tr>
      <w:tr w:rsidR="00C309D7" w:rsidRPr="00616CB2" w:rsidTr="00A4788C">
        <w:tc>
          <w:tcPr>
            <w:tcW w:w="3278" w:type="dxa"/>
            <w:shd w:val="clear" w:color="auto" w:fill="auto"/>
          </w:tcPr>
          <w:p w:rsidR="00C309D7" w:rsidRPr="00616CB2" w:rsidRDefault="00C309D7" w:rsidP="00352C9F">
            <w:pPr>
              <w:tabs>
                <w:tab w:val="left" w:pos="1080"/>
              </w:tabs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понятия и термины</w:t>
            </w:r>
          </w:p>
        </w:tc>
        <w:tc>
          <w:tcPr>
            <w:tcW w:w="11181" w:type="dxa"/>
            <w:gridSpan w:val="2"/>
            <w:shd w:val="clear" w:color="auto" w:fill="auto"/>
          </w:tcPr>
          <w:p w:rsidR="00C309D7" w:rsidRPr="00616CB2" w:rsidRDefault="00C309D7" w:rsidP="00352C9F">
            <w:pPr>
              <w:tabs>
                <w:tab w:val="left" w:pos="1080"/>
              </w:tabs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Ткань, виды тканей, органы растений, устьица, чечевичка, луб, </w:t>
            </w:r>
            <w:r w:rsidRPr="00616C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16C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ситовидные трубки, </w:t>
            </w:r>
            <w:r w:rsidRPr="00616C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16C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лубяные волокна, </w:t>
            </w:r>
            <w:r w:rsidRPr="00616C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16C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камбий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годичные кольца.</w:t>
            </w:r>
            <w:proofErr w:type="gramEnd"/>
          </w:p>
        </w:tc>
      </w:tr>
      <w:tr w:rsidR="00B473F8" w:rsidRPr="00616CB2" w:rsidTr="00A4788C">
        <w:tc>
          <w:tcPr>
            <w:tcW w:w="3278" w:type="dxa"/>
            <w:shd w:val="clear" w:color="auto" w:fill="auto"/>
          </w:tcPr>
          <w:p w:rsidR="00B473F8" w:rsidRPr="00616CB2" w:rsidRDefault="00B473F8" w:rsidP="00352C9F">
            <w:pPr>
              <w:tabs>
                <w:tab w:val="left" w:pos="1080"/>
              </w:tabs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Оборудование</w:t>
            </w:r>
          </w:p>
        </w:tc>
        <w:tc>
          <w:tcPr>
            <w:tcW w:w="11181" w:type="dxa"/>
            <w:gridSpan w:val="2"/>
            <w:shd w:val="clear" w:color="auto" w:fill="auto"/>
          </w:tcPr>
          <w:p w:rsidR="00B473F8" w:rsidRPr="00616CB2" w:rsidRDefault="00B473F8" w:rsidP="00352C9F">
            <w:pPr>
              <w:tabs>
                <w:tab w:val="left" w:pos="1080"/>
              </w:tabs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Световой микроскоп, цифровой микроск</w:t>
            </w:r>
            <w:r w:rsidR="00A478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оп, микропрепараты «Ветка липы», </w:t>
            </w:r>
            <w:r w:rsidR="00DA5D2E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ноутбук, интерактивная доска</w:t>
            </w:r>
            <w:r w:rsidR="00A478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A57AA4" w:rsidRDefault="00A57AA4" w:rsidP="00FC46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09D7" w:rsidRPr="00616CB2" w:rsidRDefault="00B473F8" w:rsidP="00FC46D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6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Технологическая карта урока</w:t>
      </w:r>
    </w:p>
    <w:p w:rsidR="00C309D7" w:rsidRPr="00616CB2" w:rsidRDefault="00C309D7" w:rsidP="00FC46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6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5103"/>
        <w:gridCol w:w="3827"/>
        <w:gridCol w:w="3497"/>
      </w:tblGrid>
      <w:tr w:rsidR="00B22AFD" w:rsidRPr="00616CB2" w:rsidTr="00352C9F">
        <w:trPr>
          <w:trHeight w:val="90"/>
        </w:trPr>
        <w:tc>
          <w:tcPr>
            <w:tcW w:w="2268" w:type="dxa"/>
            <w:shd w:val="clear" w:color="auto" w:fill="auto"/>
          </w:tcPr>
          <w:p w:rsidR="00B22AFD" w:rsidRPr="00616CB2" w:rsidRDefault="00B22AFD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 урока</w:t>
            </w:r>
          </w:p>
        </w:tc>
        <w:tc>
          <w:tcPr>
            <w:tcW w:w="5103" w:type="dxa"/>
          </w:tcPr>
          <w:p w:rsidR="00B22AFD" w:rsidRPr="00616CB2" w:rsidRDefault="00B22AFD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Деятельность </w:t>
            </w:r>
          </w:p>
          <w:p w:rsidR="00B22AFD" w:rsidRPr="00616CB2" w:rsidRDefault="00B22AFD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учителя</w:t>
            </w:r>
          </w:p>
        </w:tc>
        <w:tc>
          <w:tcPr>
            <w:tcW w:w="3827" w:type="dxa"/>
            <w:shd w:val="clear" w:color="auto" w:fill="auto"/>
          </w:tcPr>
          <w:p w:rsidR="00B22AFD" w:rsidRPr="00616CB2" w:rsidRDefault="00B22AFD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Деятельность </w:t>
            </w:r>
          </w:p>
          <w:p w:rsidR="00B22AFD" w:rsidRPr="00616CB2" w:rsidRDefault="00B22AFD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ученика</w:t>
            </w:r>
          </w:p>
        </w:tc>
        <w:tc>
          <w:tcPr>
            <w:tcW w:w="3497" w:type="dxa"/>
            <w:shd w:val="clear" w:color="auto" w:fill="auto"/>
          </w:tcPr>
          <w:p w:rsidR="00B22AFD" w:rsidRPr="00616CB2" w:rsidRDefault="00B22AFD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УУД</w:t>
            </w:r>
          </w:p>
        </w:tc>
      </w:tr>
      <w:tr w:rsidR="002A3A81" w:rsidRPr="00616CB2" w:rsidTr="00352C9F">
        <w:trPr>
          <w:trHeight w:val="90"/>
        </w:trPr>
        <w:tc>
          <w:tcPr>
            <w:tcW w:w="2268" w:type="dxa"/>
            <w:shd w:val="clear" w:color="auto" w:fill="auto"/>
          </w:tcPr>
          <w:p w:rsidR="002A3A81" w:rsidRPr="00616CB2" w:rsidRDefault="00352C9F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I этап</w:t>
            </w:r>
          </w:p>
          <w:p w:rsidR="002A3A81" w:rsidRPr="00616CB2" w:rsidRDefault="002A3A81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Организационный. </w:t>
            </w:r>
          </w:p>
          <w:p w:rsidR="002A3A81" w:rsidRPr="00616CB2" w:rsidRDefault="002A3A81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A3A81" w:rsidRPr="00616CB2" w:rsidRDefault="002A3A81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3A81" w:rsidRPr="00616CB2" w:rsidRDefault="002A3A81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Приветствует учащихся. </w:t>
            </w:r>
          </w:p>
          <w:p w:rsidR="002A3A81" w:rsidRPr="00616CB2" w:rsidRDefault="002A3A81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Вызывает положительный настрой на урок.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12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Cs/>
                <w:spacing w:val="-12"/>
                <w:sz w:val="28"/>
                <w:szCs w:val="28"/>
                <w:lang w:eastAsia="ru-RU"/>
              </w:rPr>
              <w:t xml:space="preserve">Я рада вас видеть. 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вы себя чувствуете?</w:t>
            </w:r>
          </w:p>
          <w:p w:rsidR="002A3A81" w:rsidRPr="0045387F" w:rsidRDefault="00FC46D9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7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Улыбнитесь друг другу</w:t>
            </w:r>
            <w:r w:rsidR="002A3A81" w:rsidRPr="00A57A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27" w:type="dxa"/>
            <w:shd w:val="clear" w:color="auto" w:fill="auto"/>
          </w:tcPr>
          <w:p w:rsidR="002A3A81" w:rsidRPr="00616CB2" w:rsidRDefault="002221F2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Приветствую</w:t>
            </w:r>
            <w:r w:rsidR="002A3A81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учителя.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вопросы учителя.</w:t>
            </w:r>
          </w:p>
          <w:p w:rsidR="002A3A81" w:rsidRPr="0045387F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Воспринимают фразу на слух.</w:t>
            </w:r>
          </w:p>
        </w:tc>
        <w:tc>
          <w:tcPr>
            <w:tcW w:w="3497" w:type="dxa"/>
            <w:shd w:val="clear" w:color="auto" w:fill="auto"/>
          </w:tcPr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Личностные: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-принятие социальной роли </w:t>
            </w:r>
            <w:proofErr w:type="gramStart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обучающегося</w:t>
            </w:r>
            <w:proofErr w:type="gramEnd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Коммуникативные:</w:t>
            </w:r>
          </w:p>
          <w:p w:rsidR="002A3A81" w:rsidRPr="0045387F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-соблюдение простейших норм речевого этикета: здороваться, слушать и понимать речь учителя зрительно и на слух.</w:t>
            </w:r>
          </w:p>
        </w:tc>
      </w:tr>
      <w:tr w:rsidR="002A3A81" w:rsidRPr="00616CB2" w:rsidTr="00352C9F">
        <w:trPr>
          <w:trHeight w:val="90"/>
        </w:trPr>
        <w:tc>
          <w:tcPr>
            <w:tcW w:w="2268" w:type="dxa"/>
            <w:shd w:val="clear" w:color="auto" w:fill="auto"/>
          </w:tcPr>
          <w:p w:rsidR="002A3A81" w:rsidRPr="00616CB2" w:rsidRDefault="002A3A81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="00352C9F"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этап</w:t>
            </w:r>
          </w:p>
          <w:p w:rsidR="002A3A81" w:rsidRPr="00616CB2" w:rsidRDefault="002A3A81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Постановка цели и задач </w:t>
            </w: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урока.</w:t>
            </w:r>
          </w:p>
          <w:p w:rsidR="002A3A81" w:rsidRPr="00616CB2" w:rsidRDefault="002A3A81" w:rsidP="00B612C0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Направляет обучающихся на самостоятельное определение темы, целей и задач занятия через </w:t>
            </w:r>
            <w:r w:rsidR="002221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загадку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107A5" w:rsidRPr="00616CB2" w:rsidRDefault="00FC46D9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16CB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У каждого растения есть бутон,</w:t>
            </w:r>
            <w:r w:rsidR="003107A5" w:rsidRPr="00616CB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корешок и лист</w:t>
            </w:r>
            <w:r w:rsidRPr="00616CB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не хватает части, а какой</w:t>
            </w:r>
            <w:r w:rsidRPr="00616CB2">
              <w:rPr>
                <w:rFonts w:ascii="Helvetica" w:hAnsi="Helvetica" w:cs="Helvetica"/>
                <w:color w:val="000000"/>
                <w:sz w:val="28"/>
                <w:szCs w:val="28"/>
                <w:shd w:val="clear" w:color="auto" w:fill="FFFFFF"/>
              </w:rPr>
              <w:t>?</w:t>
            </w:r>
            <w:r w:rsidRPr="00616C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Какой орган растения помогает им дружить, поддерживает их взаимосвязь?</w:t>
            </w:r>
            <w:r w:rsidRPr="00616C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вы думаете, какой орган растения будем изучать сегодня?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Итак, мы познакомимся со строением стеблей и их разнообразием.</w:t>
            </w:r>
          </w:p>
        </w:tc>
        <w:tc>
          <w:tcPr>
            <w:tcW w:w="3827" w:type="dxa"/>
            <w:shd w:val="clear" w:color="auto" w:fill="auto"/>
          </w:tcPr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Отгадывают загадку, называют тему урока.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Обучающиеся определяют 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цели и выдвигают задачи занятия. 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Формулируют общую цель и задачи.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Изучить строение стебля.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97" w:type="dxa"/>
            <w:shd w:val="clear" w:color="auto" w:fill="auto"/>
          </w:tcPr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Личностные: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владение речевыми средствами для включения 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работу урока.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Познавательные: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умений анализировать в ходе отгадывания загадки.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Регулятивные: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целеустремленности и настойчивости в достижении целей.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Коммуникативные: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-участие в диалоге на уроке;</w:t>
            </w:r>
          </w:p>
          <w:p w:rsidR="002A3A81" w:rsidRPr="0045387F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-различение речевого материала на слух.</w:t>
            </w:r>
          </w:p>
        </w:tc>
      </w:tr>
      <w:tr w:rsidR="002A3A81" w:rsidRPr="00616CB2" w:rsidTr="00352C9F">
        <w:trPr>
          <w:trHeight w:val="90"/>
        </w:trPr>
        <w:tc>
          <w:tcPr>
            <w:tcW w:w="2268" w:type="dxa"/>
            <w:shd w:val="clear" w:color="auto" w:fill="auto"/>
          </w:tcPr>
          <w:p w:rsidR="002A3A81" w:rsidRPr="00616CB2" w:rsidRDefault="002A3A81" w:rsidP="00D4150F">
            <w:pPr>
              <w:tabs>
                <w:tab w:val="left" w:pos="10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lastRenderedPageBreak/>
              <w:t>III</w:t>
            </w:r>
            <w:r w:rsidR="00D4150F"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352C9F"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этап </w:t>
            </w: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Актуализация знаний.  </w:t>
            </w:r>
          </w:p>
          <w:p w:rsidR="002A3A81" w:rsidRPr="00616CB2" w:rsidRDefault="002A3A81" w:rsidP="00D415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Организует работу с гербарным материалом парами</w:t>
            </w:r>
            <w:r w:rsidR="003107A5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живыми рас</w:t>
            </w:r>
            <w:r w:rsidR="00DA54F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3107A5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ениями в кабинете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Организует беседу.</w:t>
            </w: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-Посмотрите на гербарные экземпляры у вас на столах, на рис. 35 стр. 46 учебника, в чем отличие стеблей у данных растений? Какие они?</w:t>
            </w:r>
          </w:p>
          <w:p w:rsidR="002A3A81" w:rsidRPr="00616CB2" w:rsidRDefault="002A3A81" w:rsidP="00B23C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 каким признакам мы можем определить, что стебель травянистый? (деревянистый)</w:t>
            </w:r>
          </w:p>
          <w:p w:rsidR="002A3A81" w:rsidRPr="00616CB2" w:rsidRDefault="002A3A81" w:rsidP="00B23C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-Травянистые стебли существуют обычно один сезон, это нежные гибкие стебли трав и молодые побеги древесных пород.</w:t>
            </w:r>
          </w:p>
          <w:p w:rsidR="002A3A81" w:rsidRPr="00616CB2" w:rsidRDefault="002A3A81" w:rsidP="00B23C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-Деревянистые приобретают твердость благодаря отложению в оболочке клеток вещества ЛИГНИНА. Одревеснение  у стеблей деревьев и кустарников начинается со второй половины лета первого года жизни.</w:t>
            </w:r>
          </w:p>
          <w:p w:rsidR="002A3A81" w:rsidRPr="00616CB2" w:rsidRDefault="002A3A81" w:rsidP="00B23CE5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-Приведите примеры растений с деревянистым (одревесневшим)  стеблем. </w:t>
            </w:r>
          </w:p>
          <w:p w:rsidR="002A3A81" w:rsidRPr="00616CB2" w:rsidRDefault="002A3A81" w:rsidP="00B23CE5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-Найдите растения с травянистым стеблем в классе.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 направлению роста (положению в пространстве) стебли делятся  </w:t>
            </w:r>
            <w:proofErr w:type="gramStart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               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прямостоячие</w:t>
            </w:r>
            <w:proofErr w:type="gramEnd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(береза, подсолнечник, рожь)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вьющиеся</w:t>
            </w:r>
            <w:proofErr w:type="gramEnd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(вьюн полевой, фасоль, хмель)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лазающие</w:t>
            </w:r>
            <w:proofErr w:type="gramEnd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  (виноград, горох, плющ)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gramStart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ползучие</w:t>
            </w:r>
            <w:proofErr w:type="gramEnd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 (земляника, лапчатка)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Найдите в классе прямостоящие, 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лазающие, ползучие, вьющиеся стебли.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осуществляется  взаимосвязь в растении?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Зачем нужен стебель?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Демонстрация опытов:</w:t>
            </w:r>
          </w:p>
          <w:p w:rsidR="002A3A81" w:rsidRPr="00616CB2" w:rsidRDefault="002A3A81" w:rsidP="00B23CE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Ветка бальзамина в воде, подкрашенной чернилами.</w:t>
            </w:r>
          </w:p>
          <w:p w:rsidR="00B23CE5" w:rsidRPr="00616CB2" w:rsidRDefault="002A3A81" w:rsidP="00B23C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-Что доказывают представленные здесь опыты?</w:t>
            </w:r>
          </w:p>
          <w:p w:rsidR="002A3A81" w:rsidRPr="00616CB2" w:rsidRDefault="002A3A81" w:rsidP="00B23CE5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Обобщает высказывания детей.</w:t>
            </w:r>
          </w:p>
          <w:p w:rsidR="002A3A81" w:rsidRPr="0045387F" w:rsidRDefault="00E011BC" w:rsidP="0045387F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-Итак, стебель –</w:t>
            </w:r>
            <w:r w:rsidR="002A3A81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 растения, по которому движется (восходит) от корня вода и растворенные в ней минеральные вещества, а нисходят органические вещества, образованные в листьях. Стебель поддерживает листья, выносит их к свету.</w:t>
            </w:r>
          </w:p>
        </w:tc>
        <w:tc>
          <w:tcPr>
            <w:tcW w:w="3827" w:type="dxa"/>
            <w:shd w:val="clear" w:color="auto" w:fill="auto"/>
          </w:tcPr>
          <w:p w:rsidR="003107A5" w:rsidRPr="00616CB2" w:rsidRDefault="003107A5" w:rsidP="003107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Находят в классе и называют растения с различными видами стеблей. Называют их.</w:t>
            </w: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Рассматривают гербарный материал, отвечают на вопросы.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слабые (травянистые) стебли.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Есть жесткие, крепкие стебли (деревянистые)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Приводят примеры.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Выполнение зад.33 </w:t>
            </w:r>
            <w:proofErr w:type="spellStart"/>
            <w:proofErr w:type="gramStart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</w:t>
            </w:r>
            <w:proofErr w:type="spellEnd"/>
            <w:proofErr w:type="gramEnd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18 рабочая тетрадь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Формулируют  вывод.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Слушают, высказывают свои мнения.</w:t>
            </w: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Отвечают на вопросы.</w:t>
            </w: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Опыт доказывает роль стебля</w:t>
            </w:r>
          </w:p>
          <w:p w:rsidR="003107A5" w:rsidRPr="00616CB2" w:rsidRDefault="003107A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 жизни растения, в перемещении веществ по организму.</w:t>
            </w:r>
          </w:p>
          <w:p w:rsidR="002A3A81" w:rsidRPr="00616CB2" w:rsidRDefault="002A3A81" w:rsidP="00453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97" w:type="dxa"/>
            <w:shd w:val="clear" w:color="auto" w:fill="auto"/>
          </w:tcPr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Личностные: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уметь управлять своей познавательной деятельностью.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Регулятивные: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выполнять поручения учителя.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Познавательные: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анализировать и перерабатывать полученную информацию в соответствии с поставленными задачами.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Коммуникативные: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строить речевые высказывания в устной форме.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2A3A81" w:rsidRPr="00616CB2" w:rsidTr="00352C9F">
        <w:trPr>
          <w:trHeight w:val="85"/>
        </w:trPr>
        <w:tc>
          <w:tcPr>
            <w:tcW w:w="2268" w:type="dxa"/>
            <w:shd w:val="clear" w:color="auto" w:fill="auto"/>
          </w:tcPr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lastRenderedPageBreak/>
              <w:t>IY</w:t>
            </w:r>
            <w:r w:rsidR="00B612C0"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этап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Первичное усвоение новых знаний. </w:t>
            </w: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35539" w:rsidRPr="00616CB2" w:rsidRDefault="00135539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35539" w:rsidRPr="00616CB2" w:rsidRDefault="00135539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35539" w:rsidRPr="00616CB2" w:rsidRDefault="00135539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35539" w:rsidRPr="00616CB2" w:rsidRDefault="00135539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35539" w:rsidRPr="00616CB2" w:rsidRDefault="00135539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35539" w:rsidRPr="00616CB2" w:rsidRDefault="00135539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35539" w:rsidRPr="00616CB2" w:rsidRDefault="00135539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35539" w:rsidRPr="00616CB2" w:rsidRDefault="00135539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45A06" w:rsidRPr="00616CB2" w:rsidRDefault="00CA710D" w:rsidP="00453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2. Практическая работа по определению возраста растения по </w:t>
            </w: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спилу стебля.</w:t>
            </w:r>
          </w:p>
        </w:tc>
        <w:tc>
          <w:tcPr>
            <w:tcW w:w="5103" w:type="dxa"/>
          </w:tcPr>
          <w:p w:rsidR="002A3A81" w:rsidRPr="00616CB2" w:rsidRDefault="00135539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Практичес</w:t>
            </w:r>
            <w:r w:rsidR="002010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кая работа выполняется в парах,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заполняют таблицу в рабочей тетради, задание 36, стр. 20, рабочая тетрадь.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DE0BA" wp14:editId="15A301E2">
                  <wp:extent cx="1011767" cy="758825"/>
                  <wp:effectExtent l="0" t="0" r="0" b="0"/>
                  <wp:docPr id="1" name="Рисунок 1" descr="К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381" cy="76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Организует беседу.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-Это срез ветки липы. Что вы видите? Какие клетки? Мы видим разные клетки. Мы видим отделы стебля: кору, камбий, древесину, сердцевину. Кора состоит из пробки и луба. </w:t>
            </w:r>
          </w:p>
          <w:p w:rsidR="00135539" w:rsidRPr="00616CB2" w:rsidRDefault="00135539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Использование цифрового и светового микроскопов.</w:t>
            </w:r>
            <w:r w:rsidR="005E4ACC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Демонстрация на интерактивной доске.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-Посмотрите еще микропрепарат и найдите кору, камбий, древесину, сердцевину. 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8C0B6D" wp14:editId="7C9F23A5">
                  <wp:extent cx="1524000" cy="1143000"/>
                  <wp:effectExtent l="0" t="0" r="0" b="0"/>
                  <wp:docPr id="2" name="Рисунок 2" descr="Строение стеб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роение стеб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 молодых растений кожица тонкая, затем меняется на пробку. Пробка – это мертвые клетки. Пробка  защищают растение.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-Для дыхания у молодых растений есть </w:t>
            </w:r>
            <w:r w:rsidRPr="00616C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устьица,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у многолетних растений в пробке образуются </w:t>
            </w:r>
            <w:r w:rsidRPr="00616C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чечевички.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-Внутренняя часть коры – </w:t>
            </w:r>
            <w:r w:rsidRPr="00616C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луб.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2762FD" wp14:editId="020D22B6">
                  <wp:extent cx="880533" cy="660400"/>
                  <wp:effectExtent l="0" t="0" r="0" b="0"/>
                  <wp:docPr id="3" name="Рисунок 3" descr="Древес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ревес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533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В состав </w:t>
            </w:r>
            <w:r w:rsidRPr="00616C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луба 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входят </w:t>
            </w:r>
            <w:r w:rsidRPr="00616C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ситовидные трубки,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которым идет нисходящий ток: органические вещества передвигаются от листьев к другим органам. Ситовидные трубки - это живые клетки, соединенные в длинную трубку. Кроме этих клеток в лубе имеются клетки механической ткани - </w:t>
            </w:r>
            <w:r w:rsidRPr="00616C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лубяные волокна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придают лубу прочность).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F94655" wp14:editId="120C0529">
                  <wp:extent cx="1202267" cy="901700"/>
                  <wp:effectExtent l="0" t="0" r="0" b="0"/>
                  <wp:docPr id="4" name="Рисунок 4" descr="Камб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мб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267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Камбий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это о слой живых узких длинных клеток с тонкими оболочками образовательной ткани</w:t>
            </w:r>
            <w:proofErr w:type="gramStart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счет деления которых стебель растет в толщину. Чем более благоприятные погодные условия, тем крупнее они вырастают. Весной </w:t>
            </w:r>
            <w:r w:rsidRPr="00616C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камбий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делится быстрее, чем осенью. Почему? 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температура окружающей среды выше и достаточное количество влаги).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Образованная в течени</w:t>
            </w:r>
            <w:proofErr w:type="gramStart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одного года 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древесина образует </w:t>
            </w:r>
            <w:r w:rsidRPr="00616C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годичное кольцо.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2EA4B9" wp14:editId="02723B35">
                  <wp:extent cx="1384300" cy="1038225"/>
                  <wp:effectExtent l="0" t="0" r="0" b="0"/>
                  <wp:docPr id="5" name="Рисунок 5" descr="Древес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Древес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16C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Древесина.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ней идет восходящий ток: вода с растворенными в ней веществами передвигается от корней к листьям.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56063D" wp14:editId="463A55E3">
                  <wp:extent cx="1418167" cy="1063625"/>
                  <wp:effectExtent l="0" t="0" r="0" b="0"/>
                  <wp:docPr id="6" name="Рисунок 6" descr="Сердцев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ердцев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427" cy="106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Сердцевина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расположена в центре стебля слоем рыхлых клеток основной ткани, в которой откладываются запасы питательных веществ.</w:t>
            </w: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3CE5" w:rsidRPr="00616CB2" w:rsidRDefault="00B23CE5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7C8C" w:rsidRPr="00616CB2" w:rsidRDefault="00A87C8C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группах.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Организует практическую работу. Оказывает помощь.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Най</w:t>
            </w:r>
            <w:r w:rsidR="00386633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386633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годичные </w:t>
            </w:r>
            <w:proofErr w:type="gramStart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кольца</w:t>
            </w:r>
            <w:proofErr w:type="gramEnd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определить возраст спила ветки.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Сделайте вывод, в каких условиях росло данное дерево?</w:t>
            </w:r>
          </w:p>
          <w:p w:rsidR="002A3A81" w:rsidRPr="0045387F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Организует проверку практической работы.</w:t>
            </w:r>
          </w:p>
        </w:tc>
        <w:tc>
          <w:tcPr>
            <w:tcW w:w="3827" w:type="dxa"/>
            <w:shd w:val="clear" w:color="auto" w:fill="auto"/>
          </w:tcPr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Выполняют практическую работу «Внутреннее строение стебля»  по инструкции в учебнике стр. 50, задание 34, 35 стр.19 рабочая тетрадь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Анализируют, обсуждают, структурируют, устанавливают причинн</w:t>
            </w:r>
            <w:proofErr w:type="gramStart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о-</w:t>
            </w:r>
            <w:proofErr w:type="gramEnd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следственные связи. 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Заполняют таблицу, задание 36 стр. 20 рабочая тетрадь.</w:t>
            </w: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5539" w:rsidRPr="00616CB2" w:rsidRDefault="00135539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5539" w:rsidRPr="00616CB2" w:rsidRDefault="00135539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A3A81" w:rsidRPr="0045387F" w:rsidRDefault="00386633" w:rsidP="00453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Выполняют практическую работу</w:t>
            </w:r>
            <w:r w:rsidR="00A87C8C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группах</w:t>
            </w:r>
            <w:proofErr w:type="gramStart"/>
            <w:r w:rsidR="00A87C8C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End"/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рассматривают спил дерева, определяют годичные кольца</w:t>
            </w:r>
            <w:r w:rsidR="005E4ACC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5E4ACC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условия роста растения.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497" w:type="dxa"/>
            <w:shd w:val="clear" w:color="auto" w:fill="auto"/>
          </w:tcPr>
          <w:p w:rsidR="00CA710D" w:rsidRPr="00616CB2" w:rsidRDefault="00CA710D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Личностные:</w:t>
            </w:r>
          </w:p>
          <w:p w:rsidR="00CA710D" w:rsidRPr="00616CB2" w:rsidRDefault="00CA710D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-развитие навыков сотрудничества с учителем и сверстниками в разных учебных ситуациях.</w:t>
            </w:r>
          </w:p>
          <w:p w:rsidR="00CA710D" w:rsidRPr="00616CB2" w:rsidRDefault="00CA710D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Регулятивные:</w:t>
            </w:r>
          </w:p>
          <w:p w:rsidR="00CA710D" w:rsidRPr="00616CB2" w:rsidRDefault="00CA710D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-продолжить развитие учебно-организационных умений: организовать себя 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 выполнение поставленной задачи.</w:t>
            </w:r>
          </w:p>
          <w:p w:rsidR="00CA710D" w:rsidRPr="00616CB2" w:rsidRDefault="00CA710D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Познавательные:</w:t>
            </w:r>
          </w:p>
          <w:p w:rsidR="00CA710D" w:rsidRPr="00616CB2" w:rsidRDefault="00CA710D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формировать умения анализировать результаты практической работы;</w:t>
            </w:r>
          </w:p>
          <w:p w:rsidR="00CA710D" w:rsidRPr="00616CB2" w:rsidRDefault="00CA710D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умений выявлять сходство и различия объектов.</w:t>
            </w:r>
          </w:p>
          <w:p w:rsidR="00CA710D" w:rsidRPr="00616CB2" w:rsidRDefault="00CA710D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Коммуникативные:</w:t>
            </w:r>
          </w:p>
          <w:p w:rsidR="00CA710D" w:rsidRPr="00616CB2" w:rsidRDefault="00CA710D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-умение организовывать учебное сотрудничество и совместную деятельность с партнёрами.</w:t>
            </w:r>
          </w:p>
          <w:p w:rsidR="002A3A81" w:rsidRPr="00616CB2" w:rsidRDefault="002A3A8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86633" w:rsidRPr="00616CB2" w:rsidTr="00352C9F">
        <w:trPr>
          <w:trHeight w:val="563"/>
        </w:trPr>
        <w:tc>
          <w:tcPr>
            <w:tcW w:w="2268" w:type="dxa"/>
            <w:shd w:val="clear" w:color="auto" w:fill="auto"/>
          </w:tcPr>
          <w:p w:rsidR="00B612C0" w:rsidRPr="00616CB2" w:rsidRDefault="00B612C0" w:rsidP="00B612C0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lastRenderedPageBreak/>
              <w:t>Y</w:t>
            </w: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этап</w:t>
            </w:r>
          </w:p>
          <w:p w:rsidR="00386633" w:rsidRPr="00616CB2" w:rsidRDefault="00386633" w:rsidP="00B612C0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Физкультминутка</w:t>
            </w:r>
          </w:p>
        </w:tc>
        <w:tc>
          <w:tcPr>
            <w:tcW w:w="5103" w:type="dxa"/>
          </w:tcPr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 для глаз. Пишем глазами цифры от пола к потолку.</w:t>
            </w:r>
          </w:p>
          <w:p w:rsidR="00386633" w:rsidRPr="00616CB2" w:rsidRDefault="00386633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Делают упражнения.</w:t>
            </w: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97" w:type="dxa"/>
            <w:shd w:val="clear" w:color="auto" w:fill="auto"/>
          </w:tcPr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 – значимость упражнений для здоровья</w:t>
            </w:r>
          </w:p>
        </w:tc>
      </w:tr>
      <w:tr w:rsidR="00386633" w:rsidRPr="00616CB2" w:rsidTr="0045387F">
        <w:trPr>
          <w:trHeight w:val="60"/>
        </w:trPr>
        <w:tc>
          <w:tcPr>
            <w:tcW w:w="2268" w:type="dxa"/>
            <w:shd w:val="clear" w:color="auto" w:fill="auto"/>
          </w:tcPr>
          <w:p w:rsidR="002B7B37" w:rsidRPr="00616CB2" w:rsidRDefault="002B7B37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YI</w:t>
            </w: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э</w:t>
            </w:r>
            <w:r w:rsidR="00B612C0"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  <w:t>тап</w:t>
            </w: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t-RU" w:eastAsia="ru-RU"/>
              </w:rPr>
              <w:t xml:space="preserve"> </w:t>
            </w:r>
          </w:p>
          <w:p w:rsidR="002B7B37" w:rsidRPr="00616CB2" w:rsidRDefault="002B7B37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Первичная проверка понимания.</w:t>
            </w:r>
          </w:p>
          <w:p w:rsidR="00386633" w:rsidRPr="00616CB2" w:rsidRDefault="00386633" w:rsidP="00B612C0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386633" w:rsidRPr="00616CB2" w:rsidRDefault="00386633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с ЭОР интерактивный тренажер «Строение стебля» </w:t>
            </w:r>
            <w:hyperlink r:id="rId14" w:history="1">
              <w:r w:rsidR="00B612C0" w:rsidRPr="00616CB2">
                <w:rPr>
                  <w:rStyle w:val="a5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http://biolicey2vrn.ru/index/stroenie_steblja/0-43</w:t>
              </w:r>
            </w:hyperlink>
            <w:r w:rsidR="00B612C0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86633" w:rsidRPr="00616CB2" w:rsidRDefault="00386633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Организует проверку понимания изученного материала через игру «</w:t>
            </w:r>
            <w:r w:rsidR="00B612C0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все могу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386633" w:rsidRPr="00616CB2" w:rsidRDefault="00386633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 инструктаж игры.</w:t>
            </w:r>
          </w:p>
          <w:p w:rsidR="00386633" w:rsidRPr="00616CB2" w:rsidRDefault="00B02411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-Я вам читаю утверждение</w:t>
            </w:r>
            <w:r w:rsidR="00386633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если оно верное, то вы тянете руки вверх, а если неверное – хлопаете в ладоши.</w:t>
            </w: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Стебли могут быть травянистые и одревесневшие.</w:t>
            </w: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Лазающий стебель имеет </w:t>
            </w:r>
            <w:r w:rsidR="00B612C0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береза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Камбий  отвечает за рост дерева в толщину.</w:t>
            </w: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Кора расположена в центральной части стебля.</w:t>
            </w: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Древесина выполняет транспортную и опорную функции.</w:t>
            </w: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Сердцевина состоит из мелких, часто делящихся клеток.</w:t>
            </w: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Выполнение заданий по тренажеру «Строение стебля».</w:t>
            </w:r>
          </w:p>
          <w:p w:rsidR="00B612C0" w:rsidRPr="00616CB2" w:rsidRDefault="00A87C8C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человека</w:t>
            </w:r>
          </w:p>
          <w:p w:rsidR="00B612C0" w:rsidRPr="00616CB2" w:rsidRDefault="00B612C0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12C0" w:rsidRPr="00616CB2" w:rsidRDefault="00B612C0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612C0" w:rsidRPr="00616CB2" w:rsidRDefault="00B612C0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игре «Я все могу»</w:t>
            </w: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97" w:type="dxa"/>
            <w:shd w:val="clear" w:color="auto" w:fill="auto"/>
          </w:tcPr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Личностные: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-развитие мотивов учебной деятельности и формирование личностного смысла учения.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Регулятивные: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оценивают свои возможности самостоятельной деятельности.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Познавательные: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умений устанавливать причинно-следственные связи и высказывать предположения.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Коммуникативные:</w:t>
            </w:r>
          </w:p>
          <w:p w:rsidR="00386633" w:rsidRPr="0045387F" w:rsidRDefault="002B7B37" w:rsidP="00453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-готовность получать необходимую информацию, отстаивать свою точку зрения в 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диалоге и в выступлении, выдвигать гипотезу и доказательства.</w:t>
            </w:r>
          </w:p>
        </w:tc>
      </w:tr>
      <w:tr w:rsidR="00386633" w:rsidRPr="00616CB2" w:rsidTr="00BF7FCA">
        <w:trPr>
          <w:trHeight w:val="6086"/>
        </w:trPr>
        <w:tc>
          <w:tcPr>
            <w:tcW w:w="2268" w:type="dxa"/>
            <w:shd w:val="clear" w:color="auto" w:fill="auto"/>
          </w:tcPr>
          <w:p w:rsidR="002B7B37" w:rsidRPr="00616CB2" w:rsidRDefault="002B7B37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YI</w:t>
            </w: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="00D4150F"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этап</w:t>
            </w:r>
          </w:p>
          <w:p w:rsidR="002B7B37" w:rsidRPr="00616CB2" w:rsidRDefault="002B7B37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Рефлексия.</w:t>
            </w:r>
          </w:p>
          <w:p w:rsidR="002B7B37" w:rsidRPr="00616CB2" w:rsidRDefault="002B7B37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86633" w:rsidRPr="00616CB2" w:rsidRDefault="00386633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</w:tcPr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Организует подведение итогов.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-Что из того, о чем мы говорили  на уроке, было для вас знакомо?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-Что нового вы узнали?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-Что вам было интересно узнать?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Что вызвало трудность?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-Что пригодится в жизни?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Организует на самооценку своей работы на уроке и работы товарищей.</w:t>
            </w:r>
          </w:p>
          <w:p w:rsidR="002B7B37" w:rsidRPr="00616CB2" w:rsidRDefault="00B612C0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Оцени свою работу на уроке по 5 бальной системе.</w:t>
            </w:r>
          </w:p>
          <w:p w:rsidR="00386633" w:rsidRPr="00616CB2" w:rsidRDefault="00386633" w:rsidP="00B612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shd w:val="clear" w:color="auto" w:fill="auto"/>
          </w:tcPr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Анализируют </w:t>
            </w:r>
            <w:r w:rsidR="00A87C8C"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материал урока. 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Подводят итог работы на уроке.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-Сегодня я узнал…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-Мне было интересно узнать …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-Было трудно …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-Я понял, что …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 жизни пригодится …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Проводят самооценку работы, обосновывают своё мнение</w:t>
            </w: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97" w:type="dxa"/>
            <w:shd w:val="clear" w:color="auto" w:fill="auto"/>
          </w:tcPr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Познавательные: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-перерабатывать информацию (анализировать, обобщать).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Личностные: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-формировать навык самооценки.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Регулятивные: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-владение основами самоконтроля и самооценки.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Определять самостоятельно критерии оценивания, давать самооценку.   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Коммуникативные:</w:t>
            </w:r>
          </w:p>
          <w:p w:rsidR="00386633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-критично относиться к своему мнению.</w:t>
            </w:r>
          </w:p>
        </w:tc>
      </w:tr>
      <w:tr w:rsidR="00386633" w:rsidRPr="00616CB2" w:rsidTr="00352C9F">
        <w:trPr>
          <w:trHeight w:val="90"/>
        </w:trPr>
        <w:tc>
          <w:tcPr>
            <w:tcW w:w="2268" w:type="dxa"/>
            <w:shd w:val="clear" w:color="auto" w:fill="auto"/>
          </w:tcPr>
          <w:p w:rsidR="00386633" w:rsidRPr="00616CB2" w:rsidRDefault="002B7B37" w:rsidP="00B23CE5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Домашнее задание</w:t>
            </w:r>
          </w:p>
        </w:tc>
        <w:tc>
          <w:tcPr>
            <w:tcW w:w="5103" w:type="dxa"/>
          </w:tcPr>
          <w:p w:rsidR="00386633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Задает домашнее задание. Проводит инструктаж выполнения домашнего задания. Параграф 9, ответы на вопросы, составить схему «Виды стеблей»</w:t>
            </w:r>
            <w:r w:rsidR="009305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827" w:type="dxa"/>
            <w:shd w:val="clear" w:color="auto" w:fill="auto"/>
          </w:tcPr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Записывают домашнее задание в дневники.</w:t>
            </w: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97" w:type="dxa"/>
            <w:shd w:val="clear" w:color="auto" w:fill="auto"/>
          </w:tcPr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Регулятивные:</w:t>
            </w:r>
          </w:p>
          <w:p w:rsidR="002B7B37" w:rsidRPr="00616CB2" w:rsidRDefault="002B7B37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6C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-оценивать значимость и смысл учебной деятельности для себя самого.</w:t>
            </w:r>
          </w:p>
          <w:p w:rsidR="00386633" w:rsidRPr="00616CB2" w:rsidRDefault="00386633" w:rsidP="00B23C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17208D" w:rsidRDefault="00B84034">
      <w:r>
        <w:lastRenderedPageBreak/>
        <w:t xml:space="preserve">        </w:t>
      </w:r>
      <w:r w:rsidR="0017208D">
        <w:rPr>
          <w:noProof/>
          <w:lang w:eastAsia="ru-RU"/>
        </w:rPr>
        <w:drawing>
          <wp:inline distT="0" distB="0" distL="0" distR="0" wp14:anchorId="7131AF88">
            <wp:extent cx="3633849" cy="4334493"/>
            <wp:effectExtent l="0" t="0" r="508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591" cy="4347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08D">
        <w:t xml:space="preserve"> </w:t>
      </w:r>
      <w:r>
        <w:t xml:space="preserve">                                        </w:t>
      </w:r>
      <w:r w:rsidR="0017208D">
        <w:t xml:space="preserve">     </w:t>
      </w:r>
      <w:r w:rsidR="0017208D">
        <w:rPr>
          <w:noProof/>
          <w:lang w:eastAsia="ru-RU"/>
        </w:rPr>
        <w:drawing>
          <wp:inline distT="0" distB="0" distL="0" distR="0" wp14:anchorId="513AD2C9">
            <wp:extent cx="3408219" cy="4339357"/>
            <wp:effectExtent l="0" t="0" r="190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749" cy="4342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08D">
        <w:t xml:space="preserve">   </w:t>
      </w:r>
      <w:r w:rsidR="0017208D">
        <w:rPr>
          <w:noProof/>
          <w:lang w:eastAsia="ru-RU"/>
        </w:rPr>
        <w:lastRenderedPageBreak/>
        <w:drawing>
          <wp:inline distT="0" distB="0" distL="0" distR="0" wp14:anchorId="20B6F14C">
            <wp:extent cx="3740727" cy="4381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093" cy="4382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08D">
        <w:t xml:space="preserve"> </w:t>
      </w:r>
      <w:r>
        <w:t xml:space="preserve">      </w:t>
      </w:r>
      <w:r w:rsidR="0017208D">
        <w:t xml:space="preserve">  </w:t>
      </w:r>
      <w:r w:rsidR="0017208D">
        <w:rPr>
          <w:noProof/>
          <w:lang w:eastAsia="ru-RU"/>
        </w:rPr>
        <w:drawing>
          <wp:inline distT="0" distB="0" distL="0" distR="0">
            <wp:extent cx="5035137" cy="4381852"/>
            <wp:effectExtent l="0" t="0" r="0" b="0"/>
            <wp:docPr id="11" name="Рисунок 11" descr="C:\Users\User\Desktop\Новая папка\IMG-b881a050f41d1e7d72cfeb68d905e7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-b881a050f41d1e7d72cfeb68d905e7a1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932" cy="438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8D" w:rsidRDefault="0017208D">
      <w:r>
        <w:rPr>
          <w:noProof/>
          <w:lang w:eastAsia="ru-RU"/>
        </w:rPr>
        <w:lastRenderedPageBreak/>
        <w:drawing>
          <wp:inline distT="0" distB="0" distL="0" distR="0" wp14:anchorId="5BCF1D6D" wp14:editId="33A8B691">
            <wp:extent cx="3930732" cy="4358243"/>
            <wp:effectExtent l="0" t="0" r="0" b="4445"/>
            <wp:docPr id="10" name="Рисунок 10" descr="C:\Users\User\Desktop\Новая папка\IMG-477865553562d31cfd2f43ec297787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-477865553562d31cfd2f43ec2977871c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960" cy="43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 w:rsidR="00B84034">
        <w:rPr>
          <w:noProof/>
          <w:lang w:eastAsia="ru-RU"/>
        </w:rPr>
        <w:drawing>
          <wp:inline distT="0" distB="0" distL="0" distR="0" wp14:anchorId="5D0F30B1">
            <wp:extent cx="4013860" cy="4370119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063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 w:rsidR="00B84034">
        <w:rPr>
          <w:noProof/>
          <w:lang w:eastAsia="ru-RU"/>
        </w:rPr>
        <w:t xml:space="preserve">                            </w:t>
      </w:r>
      <w:r>
        <w:t xml:space="preserve">                                           </w:t>
      </w:r>
    </w:p>
    <w:p w:rsidR="00F96E6E" w:rsidRPr="0045387F" w:rsidRDefault="00B84034" w:rsidP="0045387F">
      <w:r>
        <w:rPr>
          <w:noProof/>
          <w:lang w:eastAsia="ru-RU"/>
        </w:rPr>
        <w:lastRenderedPageBreak/>
        <w:drawing>
          <wp:inline distT="0" distB="0" distL="0" distR="0" wp14:anchorId="38F4AEA8" wp14:editId="1DDD372E">
            <wp:extent cx="3859480" cy="4370119"/>
            <wp:effectExtent l="0" t="0" r="8255" b="0"/>
            <wp:docPr id="13" name="Рисунок 13" descr="C:\Users\User\Desktop\Новая папка\IMG-ea3b1f439dece224c97710d75cb9ea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IMG-ea3b1f439dece224c97710d75cb9ea5b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855" cy="436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4CF3348">
            <wp:extent cx="3883231" cy="4367478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281" cy="4368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96E6E" w:rsidRPr="0045387F" w:rsidSect="00C309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077CA3"/>
    <w:multiLevelType w:val="multilevel"/>
    <w:tmpl w:val="8F7C2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B51A1C"/>
    <w:multiLevelType w:val="hybridMultilevel"/>
    <w:tmpl w:val="A66627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9D7"/>
    <w:rsid w:val="00074A57"/>
    <w:rsid w:val="00130E12"/>
    <w:rsid w:val="00135539"/>
    <w:rsid w:val="00145A06"/>
    <w:rsid w:val="0017208D"/>
    <w:rsid w:val="00201012"/>
    <w:rsid w:val="002221F2"/>
    <w:rsid w:val="002440CF"/>
    <w:rsid w:val="002526A6"/>
    <w:rsid w:val="002A3A81"/>
    <w:rsid w:val="002B7B37"/>
    <w:rsid w:val="003107A5"/>
    <w:rsid w:val="00352C9F"/>
    <w:rsid w:val="00386633"/>
    <w:rsid w:val="00393E84"/>
    <w:rsid w:val="0045387F"/>
    <w:rsid w:val="004C51FE"/>
    <w:rsid w:val="00547084"/>
    <w:rsid w:val="005E4ACC"/>
    <w:rsid w:val="00616CB2"/>
    <w:rsid w:val="00711A92"/>
    <w:rsid w:val="00742ED2"/>
    <w:rsid w:val="00822052"/>
    <w:rsid w:val="0084651B"/>
    <w:rsid w:val="008A730E"/>
    <w:rsid w:val="008E7D85"/>
    <w:rsid w:val="00930556"/>
    <w:rsid w:val="00A4788C"/>
    <w:rsid w:val="00A57AA4"/>
    <w:rsid w:val="00A82B14"/>
    <w:rsid w:val="00A87C8C"/>
    <w:rsid w:val="00B02411"/>
    <w:rsid w:val="00B22AFD"/>
    <w:rsid w:val="00B23CE4"/>
    <w:rsid w:val="00B23CE5"/>
    <w:rsid w:val="00B473F8"/>
    <w:rsid w:val="00B50771"/>
    <w:rsid w:val="00B612C0"/>
    <w:rsid w:val="00B6415D"/>
    <w:rsid w:val="00B84034"/>
    <w:rsid w:val="00BF7FCA"/>
    <w:rsid w:val="00C309D7"/>
    <w:rsid w:val="00C446BF"/>
    <w:rsid w:val="00CA150D"/>
    <w:rsid w:val="00CA710D"/>
    <w:rsid w:val="00CD6C82"/>
    <w:rsid w:val="00D36339"/>
    <w:rsid w:val="00D4150F"/>
    <w:rsid w:val="00D828A6"/>
    <w:rsid w:val="00DA54F2"/>
    <w:rsid w:val="00DA5D2E"/>
    <w:rsid w:val="00DB2D82"/>
    <w:rsid w:val="00DB6710"/>
    <w:rsid w:val="00E011BC"/>
    <w:rsid w:val="00E66DFF"/>
    <w:rsid w:val="00E8036B"/>
    <w:rsid w:val="00E911AE"/>
    <w:rsid w:val="00EA2B1D"/>
    <w:rsid w:val="00EB57CA"/>
    <w:rsid w:val="00F35697"/>
    <w:rsid w:val="00F36832"/>
    <w:rsid w:val="00F65288"/>
    <w:rsid w:val="00F96E6E"/>
    <w:rsid w:val="00FC4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9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B67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9D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B67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hyperlink" Target="http://biolicey2vrn.ru/index/stroenie_steblja/0-43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biolicey2vrn.ru/index/stroenie_steblja/0-43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BB41E-1095-4C23-9227-A34700444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1694</Words>
  <Characters>9660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Вторых Т.И.</dc:creator>
  <cp:lastModifiedBy>Надежда</cp:lastModifiedBy>
  <cp:revision>2</cp:revision>
  <cp:lastPrinted>2019-03-21T01:54:00Z</cp:lastPrinted>
  <dcterms:created xsi:type="dcterms:W3CDTF">2021-09-16T12:27:00Z</dcterms:created>
  <dcterms:modified xsi:type="dcterms:W3CDTF">2021-09-16T12:27:00Z</dcterms:modified>
</cp:coreProperties>
</file>