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F80376" w:rsidRDefault="00F80376" w:rsidP="00F8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65A">
        <w:rPr>
          <w:rFonts w:ascii="Times New Roman" w:hAnsi="Times New Roman" w:cs="Times New Roman"/>
          <w:b/>
          <w:sz w:val="20"/>
          <w:szCs w:val="20"/>
        </w:rPr>
        <w:t>Ответы по теме «Малые тела Солнечной системы. Карликовые планеты»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465A">
        <w:rPr>
          <w:rFonts w:ascii="Times New Roman" w:hAnsi="Times New Roman" w:cs="Times New Roman"/>
          <w:b/>
          <w:sz w:val="20"/>
          <w:szCs w:val="20"/>
        </w:rPr>
        <w:t>Астероиды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1. Какова форма большинства астероидов? Каковы их размеры?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2. Как можно отличить на звездном небе астероид от звезды?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 xml:space="preserve">3. Где в Солнечной системе располагаются орбиты большинства астероидов? 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4. Чем орбиты некоторых астероидов отличаются от орбит больших планет?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465A">
        <w:rPr>
          <w:rFonts w:ascii="Times New Roman" w:hAnsi="Times New Roman" w:cs="Times New Roman"/>
          <w:b/>
          <w:sz w:val="20"/>
          <w:szCs w:val="20"/>
        </w:rPr>
        <w:t>Карликовые планеты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1. Какова форма большинства карликовых планет? Каковы их размеры?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2. Где в Солнечной системе располагаются орбиты карликовых планет?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 xml:space="preserve">3. Почему Плутон в 2006 году был лишен статуса большой планеты? 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53465A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53465A">
        <w:rPr>
          <w:rFonts w:ascii="Times New Roman" w:hAnsi="Times New Roman" w:cs="Times New Roman"/>
          <w:sz w:val="20"/>
          <w:szCs w:val="20"/>
        </w:rPr>
        <w:t xml:space="preserve"> каким критериям Цереру стали относить к карликовым планетам?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465A">
        <w:rPr>
          <w:rFonts w:ascii="Times New Roman" w:hAnsi="Times New Roman" w:cs="Times New Roman"/>
          <w:b/>
          <w:sz w:val="20"/>
          <w:szCs w:val="20"/>
        </w:rPr>
        <w:t>Кометы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 xml:space="preserve">1. </w:t>
      </w:r>
      <w:r w:rsidRPr="0053465A">
        <w:rPr>
          <w:rFonts w:ascii="Times New Roman" w:hAnsi="Times New Roman" w:cs="Times New Roman"/>
          <w:bCs/>
          <w:sz w:val="20"/>
          <w:szCs w:val="20"/>
        </w:rPr>
        <w:t>Опишите изменения во внешнем облике кометы по мере ее движения по орбите вокруг Солнца</w:t>
      </w:r>
      <w:r w:rsidRPr="0053465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2. Почему хвосты комет обычно направлены в сторону, противоположную Солнцу? Ответ объясните.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3. Какие физические процессы происходят в ее ядре, голове и хвосте при приближении кометы к Солнцу?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4. Опишите, как изменяется скорость кометы при движении по орбите.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76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465A">
        <w:rPr>
          <w:rFonts w:ascii="Times New Roman" w:hAnsi="Times New Roman" w:cs="Times New Roman"/>
          <w:b/>
          <w:sz w:val="20"/>
          <w:szCs w:val="20"/>
        </w:rPr>
        <w:t>Метеорные тела (</w:t>
      </w:r>
      <w:proofErr w:type="spellStart"/>
      <w:r w:rsidRPr="0053465A">
        <w:rPr>
          <w:rFonts w:ascii="Times New Roman" w:hAnsi="Times New Roman" w:cs="Times New Roman"/>
          <w:b/>
          <w:sz w:val="20"/>
          <w:szCs w:val="20"/>
        </w:rPr>
        <w:t>метеороиды</w:t>
      </w:r>
      <w:proofErr w:type="spellEnd"/>
      <w:r w:rsidRPr="0053465A">
        <w:rPr>
          <w:rFonts w:ascii="Times New Roman" w:hAnsi="Times New Roman" w:cs="Times New Roman"/>
          <w:b/>
          <w:sz w:val="20"/>
          <w:szCs w:val="20"/>
        </w:rPr>
        <w:t>), метеоры, болиды, метеориты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1. Какие бывают метеориты по химическому составу?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2. В чем состоит отличие между метеором и метеоритом?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lastRenderedPageBreak/>
        <w:t>3. Какие из перечисленных явлений можно наблюдать на Луне: метеоры, кометы, затмения, полярные сияния? Ответ поясните.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4. Выясните основные физические факторы, которые являются причиной распада периодических комет и постепенное превращение их в метеорные потоки.</w:t>
      </w:r>
    </w:p>
    <w:p w:rsidR="00F80376" w:rsidRPr="0053465A" w:rsidRDefault="00F80376" w:rsidP="00F80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53465A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6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80376" w:rsidRPr="0078631D" w:rsidRDefault="00F80376" w:rsidP="00F8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1F" w:rsidRDefault="00F80376"/>
    <w:sectPr w:rsidR="00F8451F" w:rsidSect="0078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80376"/>
    <w:rsid w:val="002F0D1A"/>
    <w:rsid w:val="004B03A2"/>
    <w:rsid w:val="0068355A"/>
    <w:rsid w:val="00F8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2021-02-25T20:48:00Z</dcterms:created>
  <dcterms:modified xsi:type="dcterms:W3CDTF">2021-02-25T20:48:00Z</dcterms:modified>
</cp:coreProperties>
</file>