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2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ПРИЛОЖЕНИЕ 1</w:t>
      </w:r>
    </w:p>
    <w:p w:rsidR="00386712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B66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  <w:t>Положение об организации события «Свободный проект в лицее»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38562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47CC8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  <w:t>Т-Игра» - (Твоя игра – Твой Интерес, Гармония, Разум, Азарт).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  <w:t xml:space="preserve">          (технология свободного проектного пространства)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8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Актуальность:</w:t>
      </w:r>
      <w:r w:rsidRPr="00B47CC8">
        <w:rPr>
          <w:rFonts w:ascii="Times New Roman" w:eastAsia="Calibri" w:hAnsi="Times New Roman" w:cs="Times New Roman"/>
          <w:sz w:val="24"/>
          <w:szCs w:val="24"/>
        </w:rPr>
        <w:t xml:space="preserve"> Обучающиеся в 5-ых классах –  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это именно тот возраст, когда дети особенно стремятся проявить себя, свою эрудицию, ловкость, лидерские качества, когда им интересны как подвижные игры, так и интеллектуальные, и творческие. А веселая атмосфера конкурсов благоприятно влияет на психологическую обстановку в лицейском коллективе и решает коммуникативные задачи при адаптации пятиклассников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бучение в лицее – с 5 класса)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Тип проекта -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свободный проект (по виду деятельности); игровой, долговременный.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Проблема проекта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снижение у пятиклассников «энергии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субъектности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 как основного двигателя образования и самообразования.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Область применения результата проекта: 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Полученные знания и опыт участники могут использовать в повседневной жизни при организации 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игр</w:t>
      </w:r>
      <w:proofErr w:type="gram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на школьных переменах, так и во внеурочной деятельности, в лагере дневного пребывания, при проведении классных часов на тему «Игра и общение», при проведении соревнования.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1.1 Цель проекта: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педагогов-</w:t>
      </w:r>
      <w:proofErr w:type="spellStart"/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тьюторов</w:t>
      </w:r>
      <w:proofErr w:type="spellEnd"/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- стимулирование неадаптивной активности детей и их замыслов в зоне ближайшего развития через игровую деятельность;</w:t>
      </w:r>
      <w:r w:rsidRPr="00B47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поддержка и сопровождение проектов, выражающих инициативы детей в свободном пространстве, где они получат опыт и навыки проектной деятельности, опираясь исключительно на собственный интерес.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proofErr w:type="gramStart"/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5-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классах: развитие коммуникативной компетенции, самостоятельности, инициативности; умение разрабатывать и воплощать собственные идеи с опорой на себя и ближайшее окружение; умение ориентироваться в современном информационном пространстве; умение публично выступать; умение проводить рефлексию.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1.2 Задачи, поставленные перед участниками свободного проектирования: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Пятиклассники должны:</w:t>
      </w:r>
    </w:p>
    <w:p w:rsidR="00386712" w:rsidRPr="00B47CC8" w:rsidRDefault="00386712" w:rsidP="00386712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386712" w:rsidRPr="00B47CC8" w:rsidRDefault="00386712" w:rsidP="0038671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свою команду (2-5 участников) для осуществления проекта: организации игры с ребятами 5 классов (можно привлекать учеников из других классов).</w:t>
      </w:r>
    </w:p>
    <w:p w:rsidR="00386712" w:rsidRPr="00B47CC8" w:rsidRDefault="00386712" w:rsidP="0038671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Изучить популярность игр среди одноклассников, выявить, в какие игры любят играть сверстники (пятиклассники) и с помощью рекламного объявления собрать участников игры. </w:t>
      </w:r>
    </w:p>
    <w:p w:rsidR="00386712" w:rsidRPr="00B47CC8" w:rsidRDefault="00386712" w:rsidP="0038671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Разработать свою игру (творческую, интеллектуальную или подвижную) и провести её с лицеистами. </w:t>
      </w:r>
    </w:p>
    <w:p w:rsidR="00386712" w:rsidRPr="00B47CC8" w:rsidRDefault="00386712" w:rsidP="0038671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качестве рефлексии использовать одну из форм: отзыв о событии, заметка в лицейскую стенгазету </w:t>
      </w: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«Лицей - </w:t>
      </w:r>
      <w:proofErr w:type="spellStart"/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News</w:t>
      </w:r>
      <w:proofErr w:type="spellEnd"/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или интервью. </w:t>
      </w:r>
    </w:p>
    <w:p w:rsidR="00386712" w:rsidRPr="00B47CC8" w:rsidRDefault="00386712" w:rsidP="0038671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Организаторы проекта: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ПТГ (творческая проектная группа) педагогов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МБОУ «Лицей №2» города Братска: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Белошапкина А.И., Конева В.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proofErr w:type="gram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Ларина Н.М.,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Любас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Л.Н., Пинаева Е.П.,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Просянникова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С.М.,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Ромашева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С.В., Семенова М.В.,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Стройнова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Т.И.,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Трубилова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И.В.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Педагоги – 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тьюторы</w:t>
      </w:r>
      <w:proofErr w:type="spell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должны осуществлять:</w:t>
      </w:r>
    </w:p>
    <w:p w:rsidR="00386712" w:rsidRPr="00B47CC8" w:rsidRDefault="00386712" w:rsidP="0038671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Моральное наставничество, предполагающее сопровождение пятиклассников.</w:t>
      </w:r>
    </w:p>
    <w:p w:rsidR="00386712" w:rsidRPr="00B47CC8" w:rsidRDefault="00386712" w:rsidP="0038671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среды и условий для освоения нового, работая с 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непознанным</w:t>
      </w:r>
      <w:proofErr w:type="gramEnd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инновациями.</w:t>
      </w:r>
    </w:p>
    <w:p w:rsidR="00386712" w:rsidRPr="00B47CC8" w:rsidRDefault="00386712" w:rsidP="0038671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Обучение детей самостоятельно преодолевать трудности этого процесса, помощь личности стать полноценным субъектом</w:t>
      </w:r>
    </w:p>
    <w:p w:rsidR="00386712" w:rsidRPr="00B47CC8" w:rsidRDefault="00386712" w:rsidP="0038671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 рефлексии участников свободного проекта (организация анкетирования, собеседование)</w:t>
      </w:r>
      <w:proofErr w:type="gram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работы над проектом: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весенние каникулы, март — апрель 2021 г.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Участники свободного проекта «</w:t>
      </w:r>
      <w:proofErr w:type="gramStart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Т-ИГРА</w:t>
      </w:r>
      <w:proofErr w:type="gramEnd"/>
    </w:p>
    <w:p w:rsidR="00386712" w:rsidRPr="00B47CC8" w:rsidRDefault="00386712" w:rsidP="00386712">
      <w:pPr>
        <w:spacing w:after="160" w:line="259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Целевая группа: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 в 5-ых классах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МБОУ «Лицей №2» города Братска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Координатор проекта</w:t>
      </w:r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Высочайший совет из педагогов-</w:t>
      </w:r>
      <w:proofErr w:type="spellStart"/>
      <w:r w:rsidRPr="00B47C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тьюторов</w:t>
      </w:r>
      <w:proofErr w:type="spellEnd"/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конкурса.</w:t>
      </w:r>
    </w:p>
    <w:p w:rsidR="00386712" w:rsidRPr="00B47CC8" w:rsidRDefault="00386712" w:rsidP="00386712">
      <w:pPr>
        <w:spacing w:after="160" w:line="259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5.1 Этапы реализации проектной деятельности: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свободного проекта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команд для осуществления проекта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создание условий для осуществления проекта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 в командах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реализации свободного проекта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</w:t>
      </w:r>
    </w:p>
    <w:p w:rsidR="00386712" w:rsidRPr="00B47CC8" w:rsidRDefault="00386712" w:rsidP="0038671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numPr>
          <w:ilvl w:val="1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игровой деятельности</w:t>
      </w:r>
    </w:p>
    <w:p w:rsidR="00386712" w:rsidRPr="00B47CC8" w:rsidRDefault="00386712" w:rsidP="00386712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игры </w:t>
      </w:r>
      <w:proofErr w:type="spell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тьюторы</w:t>
      </w:r>
      <w:proofErr w:type="spell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инструктаж по технике безопасности.</w:t>
      </w:r>
    </w:p>
    <w:p w:rsidR="00386712" w:rsidRPr="00B47CC8" w:rsidRDefault="00386712" w:rsidP="00386712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проводятся на переменах или после уроков в соответствии с рекламным объявлением. Высочайший совет из педагогов наблюдает за осуществлением свободного проекта. Ученики из старших классов добровольно помогают, могут также участвовать в проекте. </w:t>
      </w:r>
    </w:p>
    <w:p w:rsidR="00386712" w:rsidRPr="00B47CC8" w:rsidRDefault="00386712" w:rsidP="00386712">
      <w:pPr>
        <w:spacing w:after="16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Поощрения за участие в событии «</w:t>
      </w:r>
      <w:proofErr w:type="gramStart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Т-ИГРА</w:t>
      </w:r>
      <w:proofErr w:type="gramEnd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участие в проекте, за качественно подготовленную и проведенную игру может быть объявлена благодарность, пятиклассники награждаются грамотой в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следующих номинациях «Лучшая подвижная игра», «Лучшая интеллектуальная игра», «Лучшая творческая игра».</w:t>
      </w:r>
    </w:p>
    <w:p w:rsidR="00386712" w:rsidRPr="00B47CC8" w:rsidRDefault="00386712" w:rsidP="0038671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Награждение организуется в день финала и включается в сценарий театрального действия «Вчера. Сегодня. Завтра»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B47C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«</w:t>
      </w:r>
      <w:proofErr w:type="gramStart"/>
      <w:r w:rsidRPr="00B47C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Т-ИГРЫ</w:t>
      </w:r>
      <w:proofErr w:type="gramEnd"/>
      <w:r w:rsidRPr="00B47C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 (сценарий)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Накануне первого дня появляется объявление для пятиклассников: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B4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Приглашение к проектной деятельности!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В понедельник, 29 марта, для вас, </w:t>
      </w: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пятиклассники,</w:t>
      </w: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«День   творческих сенсаций» – приглашение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на участие в свободном проекте.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Ждём в актовом зале в 13.00!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День первый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1 этап </w:t>
      </w:r>
      <w:proofErr w:type="gram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–п</w:t>
      </w:r>
      <w:proofErr w:type="gram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одготовительный.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</w:p>
    <w:p w:rsidR="00386712" w:rsidRPr="00B47CC8" w:rsidRDefault="00386712" w:rsidP="00386712">
      <w:pPr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деятельности по реализации проекта:</w:t>
      </w:r>
    </w:p>
    <w:p w:rsidR="00386712" w:rsidRPr="00B47CC8" w:rsidRDefault="00386712" w:rsidP="00386712">
      <w:pPr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принципами организации свободной   проектной деятельности.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Свободный выбор на основе личных интересов и склонностей детей.</w:t>
      </w:r>
    </w:p>
    <w:p w:rsidR="00386712" w:rsidRPr="00B47CC8" w:rsidRDefault="00386712" w:rsidP="00386712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Сбор представителей пятых классов в актовом зале. «Инсценированное целеполагание» – «Есть идея!» </w:t>
      </w:r>
    </w:p>
    <w:p w:rsidR="00386712" w:rsidRPr="00B47CC8" w:rsidRDefault="00386712" w:rsidP="00386712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групп и команд для проектной деятельности, выбор названия 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команды и эмблемы. </w:t>
      </w:r>
    </w:p>
    <w:p w:rsidR="00386712" w:rsidRPr="00B47CC8" w:rsidRDefault="00386712" w:rsidP="0038671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литературы по игровой деятельности в различных источниках  (в библиотеке, в интернете) и обращение к личному опыту лицеистов 5- </w:t>
      </w:r>
      <w:proofErr w:type="spell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proofErr w:type="spell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386712" w:rsidRPr="00B47CC8" w:rsidRDefault="00386712" w:rsidP="0038671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рекламы или рекламного объявления и размещение её на стенде. </w:t>
      </w:r>
    </w:p>
    <w:p w:rsidR="00386712" w:rsidRPr="00B47CC8" w:rsidRDefault="00386712" w:rsidP="0038671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в команде по выбору форм проектной деятельности: планирование, проблема, актуализация, личная значимость, степень участия каждого, мозговой штурм.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принципами организации свободной   проектной деятельности.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Свободный выбор на основе личных интересов и склонностей обучающихся.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 правила организации свободного проекта знают в Высочайшем совете (выступление его члена):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предлагать, но не настаивать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организовывать, но не руководить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помогать, но не делать за товарища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показывать, но не давить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Второй день «</w:t>
      </w:r>
      <w:proofErr w:type="gramStart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Твоя-Игра</w:t>
      </w:r>
      <w:proofErr w:type="gramEnd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». Реализация проекта. Основной этап</w:t>
      </w:r>
      <w:proofErr w:type="gramStart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орма проведения по выбору команды, сбор отзывов и материалов лицейских корреспондентов, пресс-центра, анализ итогов экспертами, Высочайшего совета)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Включает в себя выполнение проектной работы по всем видам игровой деятельности детей. Работа экспертного совета, Высочайшего совета (</w:t>
      </w:r>
      <w:proofErr w:type="spell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тьюторы</w:t>
      </w:r>
      <w:proofErr w:type="spell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проекта), командная работа детей для решения поставленных задач; проектная игровая деятельность.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Третий день. Заключительный этап. Подведение итогов работы над проектом. Результаты.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Выступление театральной группы «Т-Игра – ФИНАЛ»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оформляются на стендах (первый этаж, актовый зал с участием кураторов и пресс-центра лицея).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«Инсценированное целеполагание»  – «Есть идея!»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ученик: Как хорошо, что есть игра!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Учиться станем, развиваться.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Проникнем в тёплый мир добра!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Проекту время запускаться!  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ученик: Здесь всё уместно: быть в команде,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Досуг, игра, и мозга штурм.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 любом совместном варианте,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Начнём сейчас с миниатюр.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ученик: Костюмы, музыка, игра.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Здесь оживают наши сказки.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 с ними светлый мир добра!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 </w:t>
      </w:r>
      <w:proofErr w:type="spell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тьюторы</w:t>
      </w:r>
      <w:proofErr w:type="spell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дадут подсказки.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Участвуют: 2 ведущих, Идея (представитель Высочайшего совета),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Ведущие: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Первый:  О, «</w:t>
      </w:r>
      <w:proofErr w:type="spell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здарова</w:t>
      </w:r>
      <w:proofErr w:type="spell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ты - то мне как раз и нужен…</w:t>
      </w:r>
    </w:p>
    <w:p w:rsidR="00386712" w:rsidRPr="00B47CC8" w:rsidRDefault="00386712" w:rsidP="00386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Второй: Привет, а что случилось?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 Дело есть… на двоих…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2— Хм… Ты прям интригуешь. Давай выкладывай, что там…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 ну… короче… надо её найти.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2— Кого её</w:t>
      </w:r>
      <w:proofErr w:type="gram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.? </w:t>
      </w:r>
      <w:proofErr w:type="gram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ты! Я думал ты серьезно.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1— В том-то и дело, что серьезно. А найти надо И </w:t>
      </w:r>
      <w:proofErr w:type="gram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Е-Ю!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2— Ничего не понимаю, разве её можно найти?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   Конечно. Вот у тебя есть любимое занятие?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2— Играть очень люблю!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 Играть любят все, почти все. Ребята, вот вы любите в какие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играть? (отвечают из зала)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 У меня есть ИДЕЯ! Давайте, организуем в лицее проект.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2— Вот новость-то. Здесь, в нашем лицее, каких только проектов не было.    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Все ими и занимаются!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1— А наш проект будет ОСОБЕННЫЙ! – СВОБОДНЫЙ!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2— Как это </w:t>
      </w:r>
      <w:proofErr w:type="gramStart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Первый: А вот наша Идея и раскроет все планы.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Второй: Слово о реализации проекта «Т-Игра» и планах его реализации    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 ответственного за свободный проект – роль «Идеи»).</w:t>
      </w: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получают маршрутные листы с планом деятельности, рекомендации –  памятки для реализации свободного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86712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</w:t>
      </w:r>
      <w:r w:rsidRPr="00B47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финального дня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театральной группы «Т-Игра – ФИНАЛ» сопровождается презентацией.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Закончилось значительное событие в лицее. Сегодня мы подводим итоги организации свободного проекта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Т-ИГРА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сначала нас ждёт путешествие в историю, …в историю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Игры: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 истории мы перевернём и рассказывать о «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Т-ИГРЕ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начнём!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представить, как бы выглядела ИГРА в различные исторические эпохи.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“Каменный век”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“Песня о вещах” </w:t>
      </w:r>
      <w:proofErr w:type="spellStart"/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</w:t>
      </w:r>
      <w:proofErr w:type="gramStart"/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Боярского</w:t>
      </w:r>
      <w:proofErr w:type="spellEnd"/>
      <w:proofErr w:type="gramEnd"/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 Появляются «первобытные» ученики. Они танцуют ритуальный танец.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ужазняка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(Переводчик: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ледникового периода жизнь стала просто невыносимой.)</w:t>
      </w:r>
      <w:proofErr w:type="gramEnd"/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(Переводчик: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Температура постоянно падает.)</w:t>
      </w:r>
      <w:proofErr w:type="gramEnd"/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Вампиряка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комаров нет никакого спасения.)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не понимают наших проблем.)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у-у…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(Зато учителя такие добрые и внимательные.)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Слышен рев слона. Вбегает первобытный учитель.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дети.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очень рад вас видеть.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? (к охоте все готовы?)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хором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Домашака</w:t>
      </w:r>
      <w:proofErr w:type="spellEnd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хорошака</w:t>
      </w:r>
      <w:proofErr w:type="spell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(Перевод: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Уроки сделали)</w:t>
      </w:r>
      <w:proofErr w:type="gramEnd"/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Учитель: </w:t>
      </w:r>
      <w:proofErr w:type="spell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Охо</w:t>
      </w:r>
      <w:proofErr w:type="spellEnd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</w:t>
      </w:r>
      <w:proofErr w:type="gramEnd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и уха-ка </w:t>
      </w:r>
      <w:proofErr w:type="spell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</w:t>
      </w:r>
      <w:proofErr w:type="spellEnd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морти</w:t>
      </w:r>
      <w:proofErr w:type="spellEnd"/>
      <w:r w:rsidRPr="00B47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нам игра.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(Перевод: безобразие.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готовиться к охоте, а вы домашнее задание делали!)</w:t>
      </w:r>
      <w:proofErr w:type="gramEnd"/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Макака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 нам рассказывали, как игра сделала из обезьяны человека.)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(Правильно.)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(Сейчас посмотрим, что у вас получилось.)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«Поймай обезьянку» и танец.)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(выносит каменный топор, бегают за появившейся обезьянкой)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упражняка</w:t>
      </w:r>
      <w:proofErr w:type="spellEnd"/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тренирует определенные группы мышц и готовит детей к взрослой охоте)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Отличняка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рукой по плечу одного из учеников, оставляя отпечаток ладони)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припев “Песни о вещах”. Ученики бегут за учителем и с победным кличем уносятся за кулисы.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B47CC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играли в каменном веке, но и в лицее некоторые команды организовали подвижные игры. Смотрим </w:t>
      </w:r>
      <w:proofErr w:type="spellStart"/>
      <w:r w:rsidRPr="00B47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B47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пресс-центра лицея.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Выступление организатора о результатах СВОБОДНОГО ПРОЕКТА в номинации «Подвижные игры». Награждение.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B47CC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давайте представим, как могла бы выглядеть игра в античности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Сценка “АНТИЧНОСТЬ”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нежная, спокойная музыка. На сцене танцуют Музы, на сцене появляются Поэт, Художник</w:t>
      </w:r>
      <w:proofErr w:type="gramStart"/>
      <w:r w:rsidRPr="00B47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,. </w:t>
      </w:r>
      <w:proofErr w:type="gramEnd"/>
      <w:r w:rsidRPr="00B47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течение всего действия они ведут себя в соответствии с ролью. Появляется Путешественник перед </w:t>
      </w:r>
      <w:proofErr w:type="spellStart"/>
      <w:r w:rsidRPr="00B47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Гармоникусом</w:t>
      </w:r>
      <w:proofErr w:type="spellEnd"/>
      <w:r w:rsidRPr="00B47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 римской одежде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Приветствую тебя, о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мудрейший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Гармоникус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! Хвала богам, указавшим мне кратчайший путь в твой замок!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тоже рад встрече с тобой. Что привело тебя в наши края?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 о твоей удивительной игре разнеслась по всему Средиземноморью. И я возжелал своими глазами узреть это чудо. Если же ты будешь столь благосклонен, то разрешишь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лицезреть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развиваются ваши ученики.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ж, речь твоя достойна и приятна, и я готов немедля познакомить тебя с творческими проектами, что здесь создают. Каждый здесь может получить самое разностороннее, гармоничное развитие своих способностей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одходят к Поэту, Музыканту и Художнику). Взять хотя бы искусство стихосложения и написания картин. Ты можешь предложить поэту любую рифму и тут же увидишь, как из-под его пера рождается готовое произведение.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Гармоникус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делай спешных выводов, попробуй!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оэту) Записывай рифмы: стараться, добиться, бояться, учиться.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(подумав). Если будешь ты стараться, сможешь многого добиться.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только не бояться, а учиться, и учиться, и учиться!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Гениально! Правда, где-то я это уже слышал…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Гармоникус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Следующее направление нашего гармоничного развития – игра на инструменте, извлекающем божественные звуки.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наигрывает на лире - гитаре несколько нот, тут же звучит фонограмма аранжировки.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Великолепно! Даже не верится, что это дело рук человека. А здесь, я вижу, творит художник.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очень наблюдательны. Наши живописцы стараются работать достаточно быстро, дабы успеть запечатлеть самые значимые события.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Смотрим следующий видео обзор пресс-центра лицея.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организатора о результатах СВОБОДНОГО ПРОЕКТА в номинации «Творческие игры».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выглядит школа сегодня, мы наблюдаем каждый день. А какой она станет лет так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Сценка “БУДУЩЕЕ”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сигнал прибытия. Из “портала” появляются две ученицы и робот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прослушайте несколько объявлений для учеников. Учащимся 5 классов категорически запрещается выходить на переменах в открытый космос без специального разрешения. Финальный матч по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космоболу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центаврианами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причинам переносится на неопределённое время.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пятиклассникам необходимо срочно сдать зачёт по квантовой физике. И о погоде: радиационный фон в течение суток не изменится, температура за бортом станции – 150 С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вечеру ожидается кратковременный метеоритный дождь.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Робот-</w:t>
      </w:r>
      <w:proofErr w:type="spellStart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андроид</w:t>
      </w:r>
      <w:proofErr w:type="spellEnd"/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ровным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механическим голосом).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приготовиться к сканированию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аправляет сканер на учащихся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Прием информации закончен. Средний итоговый балл – 38,021. Через два часа назначены лабораторные игры в условиях Марсианской атмосферы. Сеанс окончен. Не опаздывайте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космическая музыка Жан Мишель </w:t>
      </w:r>
      <w:proofErr w:type="spellStart"/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Жарра</w:t>
      </w:r>
      <w:proofErr w:type="spellEnd"/>
      <w:r w:rsidRPr="00B4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На экране – новости.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(передразнивает)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“Сеанс закончен, не опаздывайте”… Да кому нужны эти испытания, да еще на Марсе! Что мы там не видели? Лучше бы на Землю лишний раз слетали!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не напоминай про Землю – сразу есть захотелось. Что у нас там на обед?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держи, только это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тюбик с космическим пайком).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“Протеиновая масса”. Фу, опять синтетика! Надоело!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что у меня есть! (достает шпаргалку)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Шпаргалка. Я ее из 21 века припасла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даже не заметил. Хотите попробовать?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надо! Вдруг заметят? (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резкие сигналы)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“Внимание, опасность! В секторе 98/4 обнаружено серьезное нарушение! Роботу-учителю срочно принять меры!”</w:t>
      </w:r>
    </w:p>
    <w:p w:rsidR="00386712" w:rsidRPr="00B47CC8" w:rsidRDefault="00386712" w:rsidP="00386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 вот, из-за твоей шпаргалки мы </w:t>
      </w:r>
      <w:proofErr w:type="gramStart"/>
      <w:r w:rsidRPr="00B47CC8">
        <w:rPr>
          <w:rFonts w:ascii="Times New Roman" w:eastAsia="Calibri" w:hAnsi="Times New Roman" w:cs="Times New Roman"/>
          <w:sz w:val="24"/>
          <w:szCs w:val="24"/>
          <w:lang w:eastAsia="ru-RU"/>
        </w:rPr>
        <w:t>влипли</w:t>
      </w:r>
      <w:proofErr w:type="gramEnd"/>
      <w:r w:rsidRPr="00B47CC8">
        <w:rPr>
          <w:rFonts w:ascii="Times New Roman" w:eastAsia="Calibri" w:hAnsi="Times New Roman" w:cs="Times New Roman"/>
          <w:sz w:val="24"/>
          <w:szCs w:val="24"/>
          <w:lang w:eastAsia="ru-RU"/>
        </w:rPr>
        <w:t>! (</w:t>
      </w:r>
      <w:r w:rsidRPr="00B47CC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Появляется робот-учитель)</w:t>
      </w:r>
    </w:p>
    <w:p w:rsidR="00386712" w:rsidRPr="00B47CC8" w:rsidRDefault="00386712" w:rsidP="003867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6712" w:rsidRPr="00B47CC8" w:rsidRDefault="00386712" w:rsidP="00386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Робот–дежурный: </w:t>
      </w:r>
      <w:r w:rsidRPr="00B47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Т-18, К-32! </w:t>
      </w:r>
      <w:r w:rsidRPr="00B47CC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(проводит рукой, имитируя сканирование)</w:t>
      </w:r>
      <w:r w:rsidRPr="00B47CC8">
        <w:rPr>
          <w:rFonts w:ascii="Times New Roman" w:eastAsia="Calibri" w:hAnsi="Times New Roman" w:cs="Times New Roman"/>
          <w:sz w:val="24"/>
          <w:szCs w:val="24"/>
          <w:lang w:eastAsia="ru-RU"/>
        </w:rPr>
        <w:t>. Немедленно ликвидируйте запрещенное соединение во избежание неприятностей!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пожалуйста, нате, очень было нужно </w:t>
      </w:r>
      <w:r w:rsidRPr="00B47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(выбрасывают шпаргалку).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Надоело, хотим в лицей 2021 года! И пусть называют всех учеников только по имени, а то заладили Т-18,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К-32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меня, между прочим, Лизой зовут!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в школу родителей, а то я своих последний раз полгода назад видела, да и то по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галлографической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пришлют нормальных, живых учителей с Земли?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Думаешь, они с нами справятся?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 Они же не железные, значит, выдержат.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везло же нашим предкам</w:t>
      </w: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каждый учитель был настоящим ЧЕЛОВЕКОМ!..  Играть разрешал!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Играть?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ученица: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Ведь никакие суперсовременные машины никогда не заменят величайшей ценности для любого ученика – живого общения друг с другом! (выступающие расходятся, присоединяются к зрителям)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В эфире последние новости Вселенной.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Сенсация: В лицее №2» города Братска по рекомендации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ПрЭСТО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высочайшего совета реализован свободный проект. Сейчас мы узнаем, как это было.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организатора о результатах СВОБОДНОГО ПРОЕКТА в номинации «Интеллектуальные игры».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proofErr w:type="gram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пресс-центром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Нараждение</w:t>
      </w:r>
      <w:proofErr w:type="spellEnd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номинациях.  Итоги. Оформление стендов. </w:t>
      </w:r>
    </w:p>
    <w:p w:rsidR="00386712" w:rsidRPr="00B47CC8" w:rsidRDefault="00386712" w:rsidP="0038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знаем, какой будет школа в будущем, но уверены: сколько бы лет не прошло, школа всегда будет средоточием дружбы, поддержки и понимания между учеником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учителем! До встречи в будущем!</w:t>
      </w:r>
      <w:bookmarkStart w:id="0" w:name="_GoBack"/>
      <w:bookmarkEnd w:id="0"/>
      <w:r w:rsidRPr="00B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проектов!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922"/>
    <w:multiLevelType w:val="hybridMultilevel"/>
    <w:tmpl w:val="AE1603C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7B11B19"/>
    <w:multiLevelType w:val="hybridMultilevel"/>
    <w:tmpl w:val="FF9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13F"/>
    <w:multiLevelType w:val="hybridMultilevel"/>
    <w:tmpl w:val="883E52D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F1D1DC5"/>
    <w:multiLevelType w:val="hybridMultilevel"/>
    <w:tmpl w:val="BFD4D32E"/>
    <w:lvl w:ilvl="0" w:tplc="1DFEF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F6623"/>
    <w:multiLevelType w:val="multilevel"/>
    <w:tmpl w:val="13B6A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3F95D25"/>
    <w:multiLevelType w:val="hybridMultilevel"/>
    <w:tmpl w:val="B3FE8818"/>
    <w:lvl w:ilvl="0" w:tplc="A8B478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2"/>
    <w:rsid w:val="0038671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2021-09-01T07:35:00Z</dcterms:created>
  <dcterms:modified xsi:type="dcterms:W3CDTF">2021-09-01T07:35:00Z</dcterms:modified>
</cp:coreProperties>
</file>