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39" w:rsidRPr="00DE0165" w:rsidRDefault="002C5539" w:rsidP="002C5539">
      <w:pPr>
        <w:pStyle w:val="a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  <w:r w:rsidRPr="00DE0165">
        <w:rPr>
          <w:rFonts w:cs="Times New Roman"/>
          <w:sz w:val="24"/>
          <w:szCs w:val="24"/>
        </w:rPr>
        <w:t>.</w:t>
      </w:r>
    </w:p>
    <w:p w:rsidR="002C5539" w:rsidRDefault="002C5539" w:rsidP="002C5539">
      <w:pPr>
        <w:pStyle w:val="a7"/>
        <w:jc w:val="center"/>
        <w:rPr>
          <w:rFonts w:cs="Times New Roman"/>
          <w:sz w:val="24"/>
          <w:szCs w:val="24"/>
        </w:rPr>
      </w:pPr>
    </w:p>
    <w:p w:rsidR="002C5539" w:rsidRDefault="002C5539" w:rsidP="002C5539">
      <w:pPr>
        <w:pStyle w:val="a7"/>
        <w:jc w:val="center"/>
        <w:rPr>
          <w:rFonts w:cs="Times New Roman"/>
          <w:sz w:val="24"/>
          <w:szCs w:val="24"/>
        </w:rPr>
      </w:pPr>
      <w:r w:rsidRPr="00DE0165">
        <w:rPr>
          <w:rFonts w:cs="Times New Roman"/>
          <w:sz w:val="24"/>
          <w:szCs w:val="24"/>
        </w:rPr>
        <w:t>Календарный учебный график.</w:t>
      </w:r>
    </w:p>
    <w:p w:rsidR="002C5539" w:rsidRPr="00DE0165" w:rsidRDefault="002C5539" w:rsidP="002C5539">
      <w:pPr>
        <w:pStyle w:val="a7"/>
        <w:jc w:val="center"/>
        <w:rPr>
          <w:rFonts w:cs="Times New Roman"/>
          <w:sz w:val="24"/>
          <w:szCs w:val="24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972"/>
        <w:gridCol w:w="5657"/>
        <w:gridCol w:w="1276"/>
        <w:gridCol w:w="1984"/>
      </w:tblGrid>
      <w:tr w:rsidR="002C5539" w:rsidRPr="007A71A9" w:rsidTr="002C654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71A9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2C5539" w:rsidRPr="007A71A9" w:rsidRDefault="002C5539" w:rsidP="002C65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71A9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71A9">
              <w:rPr>
                <w:rFonts w:cs="Times New Roman"/>
                <w:b/>
                <w:sz w:val="24"/>
                <w:szCs w:val="24"/>
              </w:rPr>
              <w:t>Название раздела</w:t>
            </w:r>
            <w:r>
              <w:rPr>
                <w:rFonts w:cs="Times New Roman"/>
                <w:b/>
                <w:sz w:val="24"/>
                <w:szCs w:val="24"/>
              </w:rPr>
              <w:t>, т</w:t>
            </w:r>
            <w:r w:rsidRPr="007A71A9">
              <w:rPr>
                <w:rFonts w:cs="Times New Roman"/>
                <w:b/>
                <w:sz w:val="24"/>
                <w:szCs w:val="24"/>
              </w:rPr>
              <w:t>ема занятия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Default="002C5539" w:rsidP="002C65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71A9">
              <w:rPr>
                <w:rFonts w:cs="Times New Roman"/>
                <w:b/>
                <w:sz w:val="24"/>
                <w:szCs w:val="24"/>
              </w:rPr>
              <w:t>Коли</w:t>
            </w:r>
          </w:p>
          <w:p w:rsidR="002C5539" w:rsidRPr="007A71A9" w:rsidRDefault="002C5539" w:rsidP="002C65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71A9">
              <w:rPr>
                <w:rFonts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Месяц</w:t>
            </w:r>
          </w:p>
        </w:tc>
      </w:tr>
      <w:tr w:rsidR="002C5539" w:rsidRPr="007A71A9" w:rsidTr="002C6548">
        <w:trPr>
          <w:trHeight w:val="56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71A9">
              <w:rPr>
                <w:rFonts w:cs="Times New Roman"/>
                <w:b/>
                <w:sz w:val="24"/>
                <w:szCs w:val="24"/>
              </w:rPr>
              <w:t>1 год обучения</w:t>
            </w:r>
          </w:p>
          <w:p w:rsidR="002C5539" w:rsidRPr="007A71A9" w:rsidRDefault="002C5539" w:rsidP="002C65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ОСЕННЯЯ СЕССИЯ</w:t>
            </w: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3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октябрь-ноябрь</w:t>
            </w: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Психология, как наука.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Психические процессы.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Прогноз и профилактика проблем обучения, социализация и профессиональное самоопределение старшеклассников.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Педагогика, как наука.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Основные понятия в педагогике.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Профессия – воспитатель.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Арт – 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Определение понятия «арт – терапия».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я себя вижу.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ЗИМНЯЯ СЕССИЯ</w:t>
            </w: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Введение. Вводные понятия, основы ЗОЖ.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Здоровье как ценность. Твой выбор.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Популяризация ЗОЖ.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Конфликтология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Понятие «конфликт», конфликт, как психологическое явление.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Сплочение и доверие.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Арт – 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История возникновения арт – терапии.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Мой внутренний мир.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ВЕСЕННЯЯ СЕССИЯ</w:t>
            </w: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 xml:space="preserve">Сказкатерапия, как метод психологической коррекции.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Основы сказкатерапии.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Размышления над русскими народными сказками.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 xml:space="preserve">История российской педагогики.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 xml:space="preserve">Роль педагогики в воспитании.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Подготовка к профессиональным пробам.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 xml:space="preserve">Взаимодействие с детским коллективом.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Коллективное творческое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Понятие КТД, автор, основные идеи, направления.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Час добрый дел.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ЛЕТНЯЯ СЕССИЯ</w:t>
            </w: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Занимательная логопедия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Понятие логопедии, как науки.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Техника правильной дикции.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Тренинговое игровое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Сплочение коллектива.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Сплочение коллектива.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КВН «Веселое путешествие»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Игра «Мафия»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Фотоколлаж «Будущие педагоги»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71A9">
              <w:rPr>
                <w:rFonts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2C5539" w:rsidRPr="007A71A9" w:rsidTr="002C6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ОСЕННЯЯ СЕССИЯ</w:t>
            </w: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- ноябрь</w:t>
            </w: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Психические процессы.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Ключ к успеху.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Основы выбора профессии</w:t>
            </w:r>
            <w:r w:rsidRPr="007A71A9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Качества личности педагога.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Профессия - учитель.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Арт – 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Методы, техники взаимодействия в арт-терапии.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Игры «Маска», «Доброе сердце».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ЗИМНЯЯ СЕССИЯ</w:t>
            </w: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Поведенческие болезни среди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Репродуктивное и сексуальное поведение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Жизнь без риска.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Конфликтология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Техники конструктивного решения конфликтов. Способы психологических манипуляций, пути защиты от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Стратегии поведения в конфликтной ситуации.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Арт - 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 xml:space="preserve">Арт-терапия в разрешении внутренних противоречий.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 xml:space="preserve">Выполнение творческих заданий.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ВЕСЕННЯЯ СЕССИЯ</w:t>
            </w: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 xml:space="preserve">Деловые игры.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Профориентационная игра: «Перспектива».</w:t>
            </w:r>
          </w:p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Игра – проект «Мы строим парк».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Основы педагогической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Участие в классных делах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Коллективное творческое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 xml:space="preserve">Отличие КТД от игры.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Игра по станциям «Найди клад».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ЛЕТНЯЯ СЕССИЯ</w:t>
            </w: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Занимательная логопедия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Основы грамматики русского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Письмо без ошибок.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Тренинговое игровое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 xml:space="preserve">Мы </w:t>
            </w: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A71A9">
              <w:rPr>
                <w:rFonts w:cs="Times New Roman"/>
                <w:sz w:val="24"/>
                <w:szCs w:val="24"/>
              </w:rPr>
              <w:t xml:space="preserve">команда.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Клуб – «Что? Где? Когда?»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Флэшмоб «Школа будущих педагогов»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Оформление стенгазеты «Мы за 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71A9">
              <w:rPr>
                <w:rFonts w:cs="Times New Roman"/>
                <w:b/>
                <w:sz w:val="24"/>
                <w:szCs w:val="24"/>
              </w:rPr>
              <w:t>3 год обучения</w:t>
            </w:r>
          </w:p>
        </w:tc>
      </w:tr>
      <w:tr w:rsidR="002C5539" w:rsidRPr="007A71A9" w:rsidTr="002C6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ОСЕННЯЯ СЕССИЯ</w:t>
            </w: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- ноябрь</w:t>
            </w: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Основные психологии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Лига выдающихся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Профессиональная педагогическая позиция.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Требования к написанию рефератов.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Арт-терапия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Арт-терапия в разрешении конфликтов.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Проблема и её решение.</w:t>
            </w:r>
          </w:p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ЗИМНЯЯ СЕССИЯ</w:t>
            </w: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Молодежные социальные службы района, края, их 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Я и другие.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Конфликтология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Роль эмоций в жизни людей.</w:t>
            </w:r>
          </w:p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Портрет нашей группы.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Арт-терапия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 xml:space="preserve">Новые направления в арт – терапии.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>Одна голова хорошо, а две лучше.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ВЕСЕННЯЯ СЕССИЯ</w:t>
            </w: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 xml:space="preserve">Самоконтроль. Три способа самоконтроля.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 xml:space="preserve">Игровые упражнения: «Муха», «Хромая обезьяна», «Сон на яву», «Заблудившийся рассказчик».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eastAsia="Times New Roman" w:cs="Times New Roman"/>
                <w:sz w:val="24"/>
                <w:szCs w:val="24"/>
              </w:rPr>
              <w:t xml:space="preserve">Основные категории педагогики. Правила организаторской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</w:t>
            </w:r>
            <w:r w:rsidRPr="007A71A9">
              <w:rPr>
                <w:rFonts w:eastAsia="Times New Roman" w:cs="Times New Roman"/>
                <w:sz w:val="24"/>
                <w:szCs w:val="24"/>
              </w:rPr>
              <w:t>одготовка к защите рефератов.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Коллективное творческое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 xml:space="preserve">Ситуационно – ролевые игры.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Кинофестиваль.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ЛЕТНЯЯ СЕССИЯ</w:t>
            </w: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Занимательная логопедия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Путешествие в страну Грамотеев.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Орфографическа</w:t>
            </w:r>
            <w:r>
              <w:rPr>
                <w:rFonts w:cs="Times New Roman"/>
                <w:sz w:val="24"/>
                <w:szCs w:val="24"/>
              </w:rPr>
              <w:t>я зоркость</w:t>
            </w:r>
            <w:r w:rsidRPr="007A71A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D258F4" w:rsidRDefault="002C5539" w:rsidP="002C654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58F4">
              <w:rPr>
                <w:rFonts w:cs="Times New Roman"/>
                <w:i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5539" w:rsidRPr="007A71A9" w:rsidTr="002C6548"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Конференция репортеров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A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9" w:rsidRPr="007A71A9" w:rsidRDefault="002C5539" w:rsidP="002C65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30116" w:rsidRPr="002C5539" w:rsidRDefault="002C5539">
      <w:pPr>
        <w:rPr>
          <w:lang w:val="en-US"/>
        </w:rPr>
      </w:pPr>
      <w:bookmarkStart w:id="0" w:name="_GoBack"/>
      <w:bookmarkEnd w:id="0"/>
    </w:p>
    <w:sectPr w:rsidR="00B30116" w:rsidRPr="002C553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9"/>
    <w:rsid w:val="00014091"/>
    <w:rsid w:val="00075273"/>
    <w:rsid w:val="00124E7E"/>
    <w:rsid w:val="001A2A60"/>
    <w:rsid w:val="001F7167"/>
    <w:rsid w:val="002C5539"/>
    <w:rsid w:val="00314EB8"/>
    <w:rsid w:val="003975D5"/>
    <w:rsid w:val="00407125"/>
    <w:rsid w:val="00480A23"/>
    <w:rsid w:val="00493D75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2C55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2C55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2021-09-08T08:10:00Z</dcterms:created>
  <dcterms:modified xsi:type="dcterms:W3CDTF">2021-09-08T08:10:00Z</dcterms:modified>
</cp:coreProperties>
</file>