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25D57" w:rsidRPr="00825D57" w:rsidRDefault="00825D57" w:rsidP="00825D5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bookmarkStart w:id="0" w:name="_GoBack"/>
      <w:bookmarkEnd w:id="0"/>
      <w:r w:rsidRPr="00825D5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Организационная структура урока</w:t>
      </w:r>
    </w:p>
    <w:tbl>
      <w:tblPr>
        <w:tblW w:w="10682" w:type="dxa"/>
        <w:tblInd w:w="-5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384"/>
        <w:gridCol w:w="1559"/>
        <w:gridCol w:w="6236"/>
        <w:gridCol w:w="1503"/>
      </w:tblGrid>
      <w:tr w:rsidR="00825D57" w:rsidRPr="00825D57" w:rsidTr="00825D57">
        <w:trPr>
          <w:trHeight w:val="479"/>
        </w:trPr>
        <w:tc>
          <w:tcPr>
            <w:tcW w:w="1384" w:type="dxa"/>
            <w:vAlign w:val="center"/>
          </w:tcPr>
          <w:p w:rsidR="00825D57" w:rsidRPr="00825D57" w:rsidRDefault="00825D57" w:rsidP="00825D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5D5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Название этапа</w:t>
            </w:r>
          </w:p>
        </w:tc>
        <w:tc>
          <w:tcPr>
            <w:tcW w:w="1559" w:type="dxa"/>
            <w:vAlign w:val="center"/>
          </w:tcPr>
          <w:p w:rsidR="00825D57" w:rsidRPr="00825D57" w:rsidRDefault="00825D57" w:rsidP="00825D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5D5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Задачи этапа</w:t>
            </w:r>
          </w:p>
        </w:tc>
        <w:tc>
          <w:tcPr>
            <w:tcW w:w="6236" w:type="dxa"/>
            <w:vAlign w:val="center"/>
          </w:tcPr>
          <w:p w:rsidR="00825D57" w:rsidRPr="00825D57" w:rsidRDefault="00825D57" w:rsidP="00825D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5D5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Деятельность учителя</w:t>
            </w:r>
          </w:p>
        </w:tc>
        <w:tc>
          <w:tcPr>
            <w:tcW w:w="1503" w:type="dxa"/>
            <w:vAlign w:val="center"/>
          </w:tcPr>
          <w:p w:rsidR="00825D57" w:rsidRPr="00825D57" w:rsidRDefault="00825D57" w:rsidP="00825D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5D5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Деятельность учащихся</w:t>
            </w:r>
          </w:p>
        </w:tc>
      </w:tr>
      <w:tr w:rsidR="00825D57" w:rsidRPr="00825D57" w:rsidTr="00825D57">
        <w:tc>
          <w:tcPr>
            <w:tcW w:w="1384" w:type="dxa"/>
          </w:tcPr>
          <w:p w:rsidR="00825D57" w:rsidRPr="00825D57" w:rsidRDefault="00825D57" w:rsidP="00825D57">
            <w:pPr>
              <w:spacing w:after="0" w:line="240" w:lineRule="auto"/>
              <w:textAlignment w:val="baseline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5D57">
              <w:rPr>
                <w:rFonts w:ascii="Calibri" w:eastAsia="Calibri" w:hAnsi="Calibri" w:cs="Calibri"/>
                <w:b/>
                <w:bCs/>
                <w:sz w:val="24"/>
                <w:szCs w:val="24"/>
              </w:rPr>
              <w:t xml:space="preserve">1. </w:t>
            </w:r>
            <w:r w:rsidRPr="00825D57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Создание проблемной ситуации</w:t>
            </w:r>
          </w:p>
        </w:tc>
        <w:tc>
          <w:tcPr>
            <w:tcW w:w="1559" w:type="dxa"/>
          </w:tcPr>
          <w:p w:rsidR="00825D57" w:rsidRPr="00825D57" w:rsidRDefault="00825D57" w:rsidP="00825D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25D57">
              <w:rPr>
                <w:rFonts w:ascii="Times New Roman" w:eastAsia="Times New Roman" w:hAnsi="Times New Roman" w:cs="Times New Roman"/>
                <w:sz w:val="24"/>
                <w:szCs w:val="24"/>
              </w:rPr>
              <w:t>Создание для учеников проблемной ситуации – противоречия, порождающей удивление и интерес к новой теме.</w:t>
            </w:r>
          </w:p>
          <w:p w:rsidR="00825D57" w:rsidRPr="00825D57" w:rsidRDefault="00825D57" w:rsidP="00825D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25D57">
              <w:rPr>
                <w:rFonts w:ascii="Times New Roman" w:eastAsia="Times New Roman" w:hAnsi="Times New Roman" w:cs="Times New Roman"/>
                <w:sz w:val="24"/>
                <w:szCs w:val="24"/>
              </w:rPr>
              <w:t>В процессе диалога учащихся с учителем происходит открытие темы урока.</w:t>
            </w:r>
          </w:p>
        </w:tc>
        <w:tc>
          <w:tcPr>
            <w:tcW w:w="6236" w:type="dxa"/>
          </w:tcPr>
          <w:p w:rsidR="00825D57" w:rsidRPr="00825D57" w:rsidRDefault="00825D57" w:rsidP="00825D5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</w:pPr>
            <w:r w:rsidRPr="00825D57"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  <w:t>(Учитель задает детям вопросы)</w:t>
            </w:r>
          </w:p>
          <w:p w:rsidR="00825D57" w:rsidRPr="00825D57" w:rsidRDefault="00825D57" w:rsidP="00825D5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1" w:name="OLE_LINK1"/>
            <w:bookmarkStart w:id="2" w:name="OLE_LINK2"/>
            <w:r w:rsidRPr="00825D57">
              <w:rPr>
                <w:rFonts w:ascii="Times New Roman" w:eastAsia="Calibri" w:hAnsi="Times New Roman" w:cs="Times New Roman"/>
                <w:sz w:val="24"/>
                <w:szCs w:val="24"/>
              </w:rPr>
              <w:t>К какой части природы относится человек? Это живая природа или не живая?</w:t>
            </w:r>
          </w:p>
          <w:p w:rsidR="00825D57" w:rsidRPr="00825D57" w:rsidRDefault="00825D57" w:rsidP="00825D5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5D57">
              <w:rPr>
                <w:rFonts w:ascii="Times New Roman" w:eastAsia="Calibri" w:hAnsi="Times New Roman" w:cs="Times New Roman"/>
                <w:sz w:val="24"/>
                <w:szCs w:val="24"/>
              </w:rPr>
              <w:t>О чем мы говорили на прошлом уроке? Является ли человек членом  общества?</w:t>
            </w:r>
          </w:p>
          <w:p w:rsidR="00825D57" w:rsidRPr="00825D57" w:rsidRDefault="00825D57" w:rsidP="00825D5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5D57">
              <w:rPr>
                <w:rFonts w:ascii="Times New Roman" w:eastAsia="Calibri" w:hAnsi="Times New Roman" w:cs="Times New Roman"/>
                <w:sz w:val="24"/>
                <w:szCs w:val="24"/>
              </w:rPr>
              <w:t>Что такое общество?</w:t>
            </w:r>
          </w:p>
          <w:p w:rsidR="00825D57" w:rsidRPr="00825D57" w:rsidRDefault="00825D57" w:rsidP="00825D5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5D57">
              <w:rPr>
                <w:rFonts w:ascii="Times New Roman" w:eastAsia="Calibri" w:hAnsi="Times New Roman" w:cs="Times New Roman"/>
                <w:sz w:val="24"/>
                <w:szCs w:val="24"/>
              </w:rPr>
              <w:t>Что нужно человеку, чтобы жить в обществе? Без чего человек не может жить в обществе?</w:t>
            </w:r>
          </w:p>
          <w:p w:rsidR="00825D57" w:rsidRPr="00825D57" w:rsidRDefault="00825D57" w:rsidP="00825D5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5D5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Как вы думаете, о чем мы будем разговаривать на уроке? </w:t>
            </w:r>
            <w:bookmarkEnd w:id="1"/>
            <w:bookmarkEnd w:id="2"/>
          </w:p>
        </w:tc>
        <w:tc>
          <w:tcPr>
            <w:tcW w:w="1503" w:type="dxa"/>
          </w:tcPr>
          <w:p w:rsidR="00825D57" w:rsidRPr="00825D57" w:rsidRDefault="00825D57" w:rsidP="00825D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5D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Отвечают на вопросы учителя. Определяют тему урока.</w:t>
            </w:r>
          </w:p>
        </w:tc>
      </w:tr>
      <w:tr w:rsidR="00825D57" w:rsidRPr="00825D57" w:rsidTr="00825D57">
        <w:tc>
          <w:tcPr>
            <w:tcW w:w="1384" w:type="dxa"/>
          </w:tcPr>
          <w:p w:rsidR="00825D57" w:rsidRPr="00825D57" w:rsidRDefault="00825D57" w:rsidP="00825D57">
            <w:pPr>
              <w:spacing w:after="0" w:line="240" w:lineRule="auto"/>
              <w:jc w:val="center"/>
              <w:textAlignment w:val="baseline"/>
              <w:outlineLvl w:val="1"/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</w:pPr>
            <w:r w:rsidRPr="00825D57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2. Формулирование проблемы</w:t>
            </w:r>
          </w:p>
        </w:tc>
        <w:tc>
          <w:tcPr>
            <w:tcW w:w="1559" w:type="dxa"/>
          </w:tcPr>
          <w:p w:rsidR="00825D57" w:rsidRPr="00825D57" w:rsidRDefault="00825D57" w:rsidP="00825D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25D57">
              <w:rPr>
                <w:rFonts w:ascii="Times New Roman" w:eastAsia="Times New Roman" w:hAnsi="Times New Roman" w:cs="Times New Roman"/>
                <w:sz w:val="24"/>
                <w:szCs w:val="24"/>
              </w:rPr>
              <w:t>Постановка учебной задачи</w:t>
            </w:r>
          </w:p>
          <w:p w:rsidR="00825D57" w:rsidRPr="00825D57" w:rsidRDefault="00825D57" w:rsidP="00825D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25D57">
              <w:rPr>
                <w:rFonts w:ascii="Times New Roman" w:eastAsia="Times New Roman" w:hAnsi="Times New Roman" w:cs="Times New Roman"/>
                <w:sz w:val="24"/>
                <w:szCs w:val="24"/>
              </w:rPr>
              <w:t>Постановка учебной цели урока</w:t>
            </w:r>
          </w:p>
        </w:tc>
        <w:tc>
          <w:tcPr>
            <w:tcW w:w="6236" w:type="dxa"/>
          </w:tcPr>
          <w:p w:rsidR="00825D57" w:rsidRPr="00825D57" w:rsidRDefault="00825D57" w:rsidP="00825D5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bookmarkStart w:id="3" w:name="OLE_LINK3"/>
            <w:bookmarkStart w:id="4" w:name="OLE_LINK4"/>
            <w:r w:rsidRPr="00825D57">
              <w:rPr>
                <w:rFonts w:ascii="Times New Roman" w:eastAsia="Times New Roman" w:hAnsi="Times New Roman" w:cs="Times New Roman"/>
                <w:sz w:val="24"/>
                <w:szCs w:val="24"/>
              </w:rPr>
              <w:t>Для чего люди общаются?</w:t>
            </w:r>
          </w:p>
          <w:p w:rsidR="00825D57" w:rsidRPr="00825D57" w:rsidRDefault="00825D57" w:rsidP="00825D5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25D57">
              <w:rPr>
                <w:rFonts w:ascii="Times New Roman" w:eastAsia="Times New Roman" w:hAnsi="Times New Roman" w:cs="Times New Roman"/>
                <w:sz w:val="24"/>
                <w:szCs w:val="24"/>
              </w:rPr>
              <w:t>Почему важно уметь правильно общаться?</w:t>
            </w:r>
          </w:p>
          <w:p w:rsidR="00825D57" w:rsidRPr="00825D57" w:rsidRDefault="00825D57" w:rsidP="00825D5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25D57">
              <w:rPr>
                <w:rFonts w:ascii="Times New Roman" w:eastAsia="Times New Roman" w:hAnsi="Times New Roman" w:cs="Times New Roman"/>
                <w:sz w:val="24"/>
                <w:szCs w:val="24"/>
              </w:rPr>
              <w:t>Какого человека можно назвать общительным? С помощью чего могут общаться люди?</w:t>
            </w:r>
          </w:p>
          <w:p w:rsidR="00825D57" w:rsidRPr="00825D57" w:rsidRDefault="00825D57" w:rsidP="00825D5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25D57">
              <w:rPr>
                <w:rFonts w:ascii="Times New Roman" w:eastAsia="Times New Roman" w:hAnsi="Times New Roman" w:cs="Times New Roman"/>
                <w:sz w:val="24"/>
                <w:szCs w:val="24"/>
              </w:rPr>
              <w:t>Как вы думаете, почему с одними людьми приятно общаться, а с другими нет? Отчего это зависит?</w:t>
            </w:r>
          </w:p>
          <w:p w:rsidR="00825D57" w:rsidRPr="00825D57" w:rsidRDefault="00825D57" w:rsidP="00825D5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25D5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Каким нужно быть человеку, чтобы с ним хотелось вести диалог? </w:t>
            </w:r>
          </w:p>
          <w:p w:rsidR="00825D57" w:rsidRPr="00825D57" w:rsidRDefault="00825D57" w:rsidP="00825D5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25D57">
              <w:rPr>
                <w:rFonts w:ascii="Times New Roman" w:eastAsia="Times New Roman" w:hAnsi="Times New Roman" w:cs="Times New Roman"/>
                <w:sz w:val="24"/>
                <w:szCs w:val="24"/>
              </w:rPr>
              <w:t>Давайте попробуем научиться быть такими людьми, с которыми приятно общаться!</w:t>
            </w:r>
            <w:bookmarkEnd w:id="3"/>
            <w:bookmarkEnd w:id="4"/>
          </w:p>
        </w:tc>
        <w:tc>
          <w:tcPr>
            <w:tcW w:w="1503" w:type="dxa"/>
          </w:tcPr>
          <w:p w:rsidR="00825D57" w:rsidRPr="00825D57" w:rsidRDefault="00825D57" w:rsidP="00825D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25D57">
              <w:rPr>
                <w:rFonts w:ascii="Times New Roman" w:eastAsia="Times New Roman" w:hAnsi="Times New Roman" w:cs="Times New Roman"/>
                <w:sz w:val="24"/>
                <w:szCs w:val="24"/>
              </w:rPr>
              <w:t>Отвечают на вопросы учителя, ставят цель урока.</w:t>
            </w:r>
          </w:p>
        </w:tc>
      </w:tr>
      <w:tr w:rsidR="00825D57" w:rsidRPr="00825D57" w:rsidTr="00825D57">
        <w:tc>
          <w:tcPr>
            <w:tcW w:w="1384" w:type="dxa"/>
          </w:tcPr>
          <w:p w:rsidR="00825D57" w:rsidRPr="00825D57" w:rsidRDefault="00825D57" w:rsidP="000B1D28">
            <w:pPr>
              <w:spacing w:after="0" w:line="240" w:lineRule="auto"/>
              <w:textAlignment w:val="baseline"/>
              <w:outlineLvl w:val="1"/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</w:pPr>
            <w:r w:rsidRPr="00825D57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3.  Выдвижение версии  решения проблемы</w:t>
            </w:r>
          </w:p>
        </w:tc>
        <w:tc>
          <w:tcPr>
            <w:tcW w:w="1559" w:type="dxa"/>
          </w:tcPr>
          <w:p w:rsidR="00825D57" w:rsidRPr="00825D57" w:rsidRDefault="00825D57" w:rsidP="00825D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5D57">
              <w:rPr>
                <w:rFonts w:ascii="Times New Roman" w:eastAsia="Times New Roman" w:hAnsi="Times New Roman" w:cs="Times New Roman"/>
                <w:sz w:val="24"/>
                <w:szCs w:val="24"/>
              </w:rPr>
              <w:t>Учащиеся предлагают версии решения проблемы, принимаются и абсурдные варианты</w:t>
            </w:r>
          </w:p>
        </w:tc>
        <w:tc>
          <w:tcPr>
            <w:tcW w:w="6236" w:type="dxa"/>
          </w:tcPr>
          <w:p w:rsidR="00825D57" w:rsidRPr="00825D57" w:rsidRDefault="00825D57" w:rsidP="00825D5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5" w:name="OLE_LINK5"/>
            <w:bookmarkStart w:id="6" w:name="OLE_LINK6"/>
            <w:r w:rsidRPr="00825D57">
              <w:rPr>
                <w:rFonts w:ascii="Times New Roman" w:eastAsia="Calibri" w:hAnsi="Times New Roman" w:cs="Times New Roman"/>
                <w:sz w:val="24"/>
                <w:szCs w:val="24"/>
              </w:rPr>
              <w:t>Как вы думаете, что нам поможет быть общительными людьми?</w:t>
            </w:r>
            <w:bookmarkEnd w:id="5"/>
            <w:bookmarkEnd w:id="6"/>
          </w:p>
          <w:p w:rsidR="00825D57" w:rsidRPr="00825D57" w:rsidRDefault="00825D57" w:rsidP="00825D5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5D57">
              <w:rPr>
                <w:rFonts w:ascii="Times New Roman" w:eastAsia="Calibri" w:hAnsi="Times New Roman" w:cs="Times New Roman"/>
                <w:sz w:val="24"/>
                <w:szCs w:val="24"/>
              </w:rPr>
              <w:t>Давайте обратимся к учебнику и прочитаем текст на 52 странице.</w:t>
            </w:r>
          </w:p>
          <w:p w:rsidR="00825D57" w:rsidRPr="00825D57" w:rsidRDefault="00825D57" w:rsidP="00825D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45CB8BC" wp14:editId="6427DCB6">
                  <wp:extent cx="2948940" cy="1950720"/>
                  <wp:effectExtent l="0" t="0" r="381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8940" cy="1950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5D57" w:rsidRPr="00825D57" w:rsidRDefault="00825D57" w:rsidP="00825D5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</w:pPr>
            <w:r w:rsidRPr="00825D57"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  <w:t>(Учитель задает детям вопросы после текста со стр. 52)</w:t>
            </w:r>
          </w:p>
          <w:p w:rsidR="00825D57" w:rsidRPr="00825D57" w:rsidRDefault="00825D57" w:rsidP="00825D5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5D57">
              <w:rPr>
                <w:rFonts w:ascii="Times New Roman" w:eastAsia="Calibri" w:hAnsi="Times New Roman" w:cs="Times New Roman"/>
                <w:sz w:val="24"/>
                <w:szCs w:val="24"/>
              </w:rPr>
              <w:t>А теперь прочитаем стихотворение на стр 53.</w:t>
            </w:r>
          </w:p>
          <w:p w:rsidR="00825D57" w:rsidRPr="00825D57" w:rsidRDefault="00825D57" w:rsidP="00825D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684B18D7" wp14:editId="2404F16F">
                  <wp:extent cx="1943100" cy="1501140"/>
                  <wp:effectExtent l="0" t="0" r="0" b="381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1501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5D57" w:rsidRPr="00825D57" w:rsidRDefault="00825D57" w:rsidP="00825D5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5D57">
              <w:rPr>
                <w:rFonts w:ascii="Times New Roman" w:eastAsia="Calibri" w:hAnsi="Times New Roman" w:cs="Times New Roman"/>
                <w:sz w:val="24"/>
                <w:szCs w:val="24"/>
              </w:rPr>
              <w:t>Какой рисунок подходит Бяке и Буке?</w:t>
            </w:r>
          </w:p>
          <w:p w:rsidR="00825D57" w:rsidRPr="00825D57" w:rsidRDefault="00825D57" w:rsidP="00825D5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5D57">
              <w:rPr>
                <w:rFonts w:ascii="Times New Roman" w:eastAsia="Calibri" w:hAnsi="Times New Roman" w:cs="Times New Roman"/>
                <w:sz w:val="24"/>
                <w:szCs w:val="24"/>
              </w:rPr>
              <w:t>Умение общаться – это прежде всего умение вести беседу.</w:t>
            </w:r>
          </w:p>
        </w:tc>
        <w:tc>
          <w:tcPr>
            <w:tcW w:w="1503" w:type="dxa"/>
          </w:tcPr>
          <w:p w:rsidR="00825D57" w:rsidRPr="00825D57" w:rsidRDefault="00825D57" w:rsidP="00825D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5D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Отвечают на вопросы учителя, читают текст.</w:t>
            </w:r>
          </w:p>
          <w:p w:rsidR="00825D57" w:rsidRPr="00825D57" w:rsidRDefault="00825D57" w:rsidP="000B1D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5D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Читают стихотворение, работают с картинкой.</w:t>
            </w:r>
          </w:p>
        </w:tc>
      </w:tr>
      <w:tr w:rsidR="00825D57" w:rsidRPr="00825D57" w:rsidTr="00825D57">
        <w:tc>
          <w:tcPr>
            <w:tcW w:w="1384" w:type="dxa"/>
          </w:tcPr>
          <w:p w:rsidR="00825D57" w:rsidRPr="00825D57" w:rsidRDefault="00825D57" w:rsidP="00825D57">
            <w:pPr>
              <w:spacing w:after="0" w:line="240" w:lineRule="auto"/>
              <w:textAlignment w:val="baseline"/>
              <w:outlineLvl w:val="1"/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</w:pPr>
            <w:r w:rsidRPr="00825D57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lastRenderedPageBreak/>
              <w:t>4. Актуализация имеющихся знаний. Планирование деятельности.</w:t>
            </w:r>
          </w:p>
          <w:p w:rsidR="00825D57" w:rsidRPr="00825D57" w:rsidRDefault="00825D57" w:rsidP="00825D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</w:tcPr>
          <w:p w:rsidR="00825D57" w:rsidRPr="00825D57" w:rsidRDefault="00825D57" w:rsidP="00825D5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25D57">
              <w:rPr>
                <w:rFonts w:ascii="Times New Roman" w:eastAsia="Times New Roman" w:hAnsi="Times New Roman" w:cs="Times New Roman"/>
                <w:sz w:val="24"/>
                <w:szCs w:val="24"/>
              </w:rPr>
              <w:t>Используются либо побуждающий диалог – вопросы, на которые возможны разные правильные варианты ответа (развитие творчества),либо подводящий диалог – цепочка вытекающих один из другого вопросов, правильный ответ на каждый из которых запрограммирован в самом вопросе (развитие логики)</w:t>
            </w:r>
          </w:p>
        </w:tc>
        <w:tc>
          <w:tcPr>
            <w:tcW w:w="6236" w:type="dxa"/>
          </w:tcPr>
          <w:p w:rsidR="00825D57" w:rsidRPr="00825D57" w:rsidRDefault="00825D57" w:rsidP="00825D5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5D57">
              <w:rPr>
                <w:rFonts w:ascii="Times New Roman" w:eastAsia="Calibri" w:hAnsi="Times New Roman" w:cs="Times New Roman"/>
                <w:sz w:val="24"/>
                <w:szCs w:val="24"/>
              </w:rPr>
              <w:t>Знаете ли вы, как нужно правильно здороваться, прощаться?</w:t>
            </w:r>
          </w:p>
          <w:p w:rsidR="00825D57" w:rsidRPr="00825D57" w:rsidRDefault="00825D57" w:rsidP="00825D5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5D57">
              <w:rPr>
                <w:rFonts w:ascii="Times New Roman" w:eastAsia="Calibri" w:hAnsi="Times New Roman" w:cs="Times New Roman"/>
                <w:sz w:val="24"/>
                <w:szCs w:val="24"/>
              </w:rPr>
              <w:t>Сейчас мы поработаем в паре. Давайте из представленных изображений, которые лежат у вас на парте выберемнужные подписи и картинки.</w:t>
            </w:r>
          </w:p>
          <w:p w:rsidR="00825D57" w:rsidRPr="00825D57" w:rsidRDefault="00825D57" w:rsidP="00825D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</w:pPr>
            <w:bookmarkStart w:id="7" w:name="OLE_LINK59"/>
            <w:bookmarkStart w:id="8" w:name="OLE_LINK60"/>
            <w:r>
              <w:rPr>
                <w:rFonts w:ascii="Calibri" w:eastAsia="Calibri" w:hAnsi="Calibri" w:cs="Calibri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77E4286" wp14:editId="21CAF88E">
                  <wp:extent cx="2247900" cy="998220"/>
                  <wp:effectExtent l="0" t="0" r="0" b="0"/>
                  <wp:docPr id="11" name="Рисунок 11" descr="http://pandia.ru/text/79/396/images/image005_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http://pandia.ru/text/79/396/images/image005_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7900" cy="998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5D57" w:rsidRPr="00825D57" w:rsidRDefault="00825D57" w:rsidP="00825D5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825D57"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</w:rPr>
              <w:t>Когда идем мимо взрослых, можно махнуть рукой и крикнуть привет!</w:t>
            </w:r>
          </w:p>
          <w:p w:rsidR="00825D57" w:rsidRPr="00825D57" w:rsidRDefault="00825D57" w:rsidP="00825D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bookmarkStart w:id="9" w:name="OLE_LINK61"/>
            <w:bookmarkStart w:id="10" w:name="OLE_LINK62"/>
            <w:bookmarkEnd w:id="7"/>
            <w:bookmarkEnd w:id="8"/>
            <w:r>
              <w:rPr>
                <w:rFonts w:ascii="Calibri" w:eastAsia="Calibri" w:hAnsi="Calibri" w:cs="Calibri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2AE2C51" wp14:editId="6EE6D2E6">
                  <wp:extent cx="861060" cy="830580"/>
                  <wp:effectExtent l="0" t="0" r="0" b="7620"/>
                  <wp:docPr id="10" name="Рисунок 10" descr="http://m.10-bal.ru/pars_docs/refs/5/4951/4951_html_57640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m.10-bal.ru/pars_docs/refs/5/4951/4951_html_576407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060" cy="830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5D57" w:rsidRPr="00825D57" w:rsidRDefault="00825D57" w:rsidP="00825D5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825D57"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</w:rPr>
              <w:t>Когда учитель вызывает к доске, нужно молча поднять руку!</w:t>
            </w:r>
            <w:bookmarkEnd w:id="9"/>
            <w:bookmarkEnd w:id="10"/>
          </w:p>
          <w:p w:rsidR="00825D57" w:rsidRPr="00825D57" w:rsidRDefault="00825D57" w:rsidP="00825D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bookmarkStart w:id="11" w:name="OLE_LINK63"/>
            <w:bookmarkStart w:id="12" w:name="OLE_LINK64"/>
            <w:r>
              <w:rPr>
                <w:rFonts w:ascii="Calibri" w:eastAsia="Calibri" w:hAnsi="Calibri" w:cs="Calibri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835B998" wp14:editId="301DC653">
                  <wp:extent cx="1379220" cy="982980"/>
                  <wp:effectExtent l="0" t="0" r="0" b="7620"/>
                  <wp:docPr id="9" name="Рисунок 9" descr="http://logozavrik.ru/wp-content/uploads/2014/08/1443367587_15eb7bb2-9c9d-4c61-8fd2-abb743cd4a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logozavrik.ru/wp-content/uploads/2014/08/1443367587_15eb7bb2-9c9d-4c61-8fd2-abb743cd4a9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9220" cy="982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5D57" w:rsidRPr="00825D57" w:rsidRDefault="00825D57" w:rsidP="00825D5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825D57"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</w:rPr>
              <w:t>Когда учитель объясняет тему, нужно кричать и разговаривать.</w:t>
            </w:r>
          </w:p>
          <w:p w:rsidR="00825D57" w:rsidRPr="00825D57" w:rsidRDefault="00825D57" w:rsidP="00825D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>
              <w:rPr>
                <w:rFonts w:ascii="Calibri" w:eastAsia="Calibri" w:hAnsi="Calibri" w:cs="Calibri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14E2A49" wp14:editId="2EB8D49D">
                  <wp:extent cx="1089660" cy="952500"/>
                  <wp:effectExtent l="0" t="0" r="0" b="0"/>
                  <wp:docPr id="8" name="Рисунок 8" descr="http://www.clipartkid.com/images/51/cute-children-cartoon-waving-hand-stock-vector-image-45854859-UG2ALu-clipar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http://www.clipartkid.com/images/51/cute-children-cartoon-waving-hand-stock-vector-image-45854859-UG2ALu-clipar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966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5D57" w:rsidRPr="00825D57" w:rsidRDefault="00825D57" w:rsidP="00825D5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825D57"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</w:rPr>
              <w:t>Перед тем, как отправиться домой, мы говорим «До свидания»!</w:t>
            </w:r>
          </w:p>
          <w:p w:rsidR="00825D57" w:rsidRPr="00825D57" w:rsidRDefault="00825D57" w:rsidP="00825D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>
              <w:rPr>
                <w:rFonts w:ascii="Calibri" w:eastAsia="Calibri" w:hAnsi="Calibri" w:cs="Calibri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03C15751" wp14:editId="2B3F79F5">
                  <wp:extent cx="906780" cy="1196340"/>
                  <wp:effectExtent l="0" t="0" r="7620" b="3810"/>
                  <wp:docPr id="7" name="Рисунок 7" descr="http://www.hyperionbook.ru/book_img/big/1_84_7534_front-01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hyperionbook.ru/book_img/big/1_84_7534_front-01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6780" cy="119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5D57" w:rsidRPr="00825D57" w:rsidRDefault="00825D57" w:rsidP="00825D5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825D57"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</w:rPr>
              <w:t>Если мы видим пожилую бабушку, которая несет сумки, нужно предложить ей помощь!</w:t>
            </w:r>
          </w:p>
          <w:bookmarkEnd w:id="11"/>
          <w:bookmarkEnd w:id="12"/>
          <w:p w:rsidR="00825D57" w:rsidRPr="00825D57" w:rsidRDefault="00825D57" w:rsidP="00825D5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5D57">
              <w:rPr>
                <w:rFonts w:ascii="Times New Roman" w:eastAsia="Calibri" w:hAnsi="Times New Roman" w:cs="Times New Roman"/>
                <w:sz w:val="24"/>
                <w:szCs w:val="24"/>
              </w:rPr>
              <w:t>Ребята, посмотрите, у нас с вами получилась целая памятка правильного общения. Позже мы обратимся к памятке в учебнике и сравним их.</w:t>
            </w:r>
          </w:p>
          <w:p w:rsidR="00825D57" w:rsidRPr="00825D57" w:rsidRDefault="00825D57" w:rsidP="00825D5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5D57">
              <w:rPr>
                <w:rFonts w:ascii="Times New Roman" w:eastAsia="Calibri" w:hAnsi="Times New Roman" w:cs="Times New Roman"/>
                <w:sz w:val="24"/>
                <w:szCs w:val="24"/>
              </w:rPr>
              <w:t>Как вы думаете, мы можем общаться только с помощью слов? Или как то еще?</w:t>
            </w:r>
          </w:p>
          <w:p w:rsidR="00825D57" w:rsidRPr="00825D57" w:rsidRDefault="00825D57" w:rsidP="00825D5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5D57">
              <w:rPr>
                <w:rFonts w:ascii="Times New Roman" w:eastAsia="Calibri" w:hAnsi="Times New Roman" w:cs="Times New Roman"/>
                <w:sz w:val="24"/>
                <w:szCs w:val="24"/>
              </w:rPr>
              <w:t>Посмотрите на слайд:</w:t>
            </w:r>
          </w:p>
          <w:p w:rsidR="00825D57" w:rsidRPr="00825D57" w:rsidRDefault="00825D57" w:rsidP="00825D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D367EB0" wp14:editId="6EA6FD7D">
                  <wp:extent cx="1569720" cy="982980"/>
                  <wp:effectExtent l="0" t="0" r="0" b="762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9720" cy="982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5D57" w:rsidRPr="00825D57" w:rsidRDefault="00825D57" w:rsidP="00825D5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5D57">
              <w:rPr>
                <w:rFonts w:ascii="Times New Roman" w:eastAsia="Calibri" w:hAnsi="Times New Roman" w:cs="Times New Roman"/>
                <w:sz w:val="24"/>
                <w:szCs w:val="24"/>
              </w:rPr>
              <w:t>Что делают эти ребята? Они общаются с помощью жестов!</w:t>
            </w:r>
          </w:p>
          <w:p w:rsidR="00825D57" w:rsidRPr="00825D57" w:rsidRDefault="00825D57" w:rsidP="00825D5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825D57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ЖЕСТЫ-ЭТО ТЕЛОДВИЖЕНИЯ ИСПОЛЬЗУЕМЫЕ ЛЮДЬМИ ДЛЯ ОБЩЕНИЯ И ВЫРАЖЕНИЯ ЭМОЦИЙ!</w:t>
            </w:r>
          </w:p>
          <w:p w:rsidR="00825D57" w:rsidRPr="00825D57" w:rsidRDefault="00825D57" w:rsidP="00825D5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5D57">
              <w:rPr>
                <w:rFonts w:ascii="Times New Roman" w:eastAsia="Calibri" w:hAnsi="Times New Roman" w:cs="Times New Roman"/>
                <w:sz w:val="24"/>
                <w:szCs w:val="24"/>
              </w:rPr>
              <w:t>Какие жесты на этих картинках вы узнали?</w:t>
            </w:r>
          </w:p>
          <w:p w:rsidR="00825D57" w:rsidRPr="00825D57" w:rsidRDefault="00825D57" w:rsidP="00825D5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5D57">
              <w:rPr>
                <w:rFonts w:ascii="Times New Roman" w:eastAsia="Calibri" w:hAnsi="Times New Roman" w:cs="Times New Roman"/>
                <w:sz w:val="24"/>
                <w:szCs w:val="24"/>
              </w:rPr>
              <w:t>Давайте кто – то из класса выйдет к доске и тоже покажет жестами что – то , а мы попробуем угадать!</w:t>
            </w:r>
          </w:p>
          <w:p w:rsidR="00825D57" w:rsidRPr="00825D57" w:rsidRDefault="00825D57" w:rsidP="00825D5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5D5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Жесты подсказывают нам, что хочет сказать человек, но так же мы можем определить общение по эмоциям. </w:t>
            </w:r>
          </w:p>
          <w:p w:rsidR="00825D57" w:rsidRPr="00825D57" w:rsidRDefault="00825D57" w:rsidP="00825D5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825D57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ЭМОЦИЯ – ЭТО ЧУВСТВО, КОТОРОЕ МЫ ВЫРАЖАЕМ ОКРУЖАЮЩИМ!</w:t>
            </w:r>
          </w:p>
          <w:p w:rsidR="00825D57" w:rsidRPr="00825D57" w:rsidRDefault="00825D57" w:rsidP="00825D5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5D57">
              <w:rPr>
                <w:rFonts w:ascii="Times New Roman" w:eastAsia="Calibri" w:hAnsi="Times New Roman" w:cs="Times New Roman"/>
                <w:sz w:val="24"/>
                <w:szCs w:val="24"/>
              </w:rPr>
              <w:t>Посмотрите на слайд, на нем представлены эмоции человека, какие эмоции вы узнали?</w:t>
            </w:r>
          </w:p>
          <w:p w:rsidR="00825D57" w:rsidRPr="00825D57" w:rsidRDefault="00825D57" w:rsidP="00825D5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Calibri" w:eastAsia="Calibri" w:hAnsi="Calibri" w:cs="Calibri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7579AF3" wp14:editId="16E01D8B">
                  <wp:extent cx="2598420" cy="1318260"/>
                  <wp:effectExtent l="0" t="0" r="0" b="0"/>
                  <wp:docPr id="5" name="Рисунок 5" descr="http://www.cliparthut.com/clip-arts/1681/children-emotions-16812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www.cliparthut.com/clip-arts/1681/children-emotions-16812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8420" cy="1318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5D57" w:rsidRPr="00825D57" w:rsidRDefault="00825D57" w:rsidP="00825D5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5D57">
              <w:rPr>
                <w:rFonts w:ascii="Times New Roman" w:eastAsia="Calibri" w:hAnsi="Times New Roman" w:cs="Times New Roman"/>
                <w:sz w:val="24"/>
                <w:szCs w:val="24"/>
              </w:rPr>
              <w:t>Радость, злоба, грусть, страх.</w:t>
            </w:r>
          </w:p>
          <w:p w:rsidR="00825D57" w:rsidRPr="00825D57" w:rsidRDefault="00825D57" w:rsidP="00825D5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5D57">
              <w:rPr>
                <w:rFonts w:ascii="Times New Roman" w:eastAsia="Calibri" w:hAnsi="Times New Roman" w:cs="Times New Roman"/>
                <w:sz w:val="24"/>
                <w:szCs w:val="24"/>
              </w:rPr>
              <w:t>Скажите, с каким человеком на этой картинке, вам было бы приятно общаться? Конечно, с улыбчивым человеком всегда приятно общаться! Поэтому нам  следует улыбаться, когда мы приветствуем человека или прощаемся с ним!</w:t>
            </w:r>
          </w:p>
        </w:tc>
        <w:tc>
          <w:tcPr>
            <w:tcW w:w="1503" w:type="dxa"/>
          </w:tcPr>
          <w:p w:rsidR="00825D57" w:rsidRPr="00825D57" w:rsidRDefault="00825D57" w:rsidP="00825D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</w:pPr>
            <w:r w:rsidRPr="00825D57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lastRenderedPageBreak/>
              <w:t>Отвечают на вопросы учителя, Составляют памятку из картинок.</w:t>
            </w:r>
          </w:p>
          <w:p w:rsidR="00825D57" w:rsidRPr="00825D57" w:rsidRDefault="00825D57" w:rsidP="00825D5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</w:pPr>
          </w:p>
          <w:p w:rsidR="00825D57" w:rsidRPr="00825D57" w:rsidRDefault="00825D57" w:rsidP="00825D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</w:pPr>
            <w:r w:rsidRPr="00825D57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Учатся определять жесты.</w:t>
            </w:r>
          </w:p>
          <w:p w:rsidR="00825D57" w:rsidRPr="00825D57" w:rsidRDefault="00825D57" w:rsidP="00825D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</w:pPr>
          </w:p>
          <w:p w:rsidR="00825D57" w:rsidRPr="00825D57" w:rsidRDefault="00825D57" w:rsidP="00825D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</w:pPr>
          </w:p>
          <w:p w:rsidR="00825D57" w:rsidRPr="00825D57" w:rsidRDefault="00825D57" w:rsidP="00825D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</w:pPr>
            <w:r w:rsidRPr="00825D57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Знакомятся с понятием жест и эмоция.</w:t>
            </w:r>
          </w:p>
          <w:p w:rsidR="00825D57" w:rsidRPr="00825D57" w:rsidRDefault="00825D57" w:rsidP="00825D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</w:pPr>
          </w:p>
          <w:p w:rsidR="00825D57" w:rsidRPr="00825D57" w:rsidRDefault="00825D57" w:rsidP="00825D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</w:pPr>
            <w:r w:rsidRPr="00825D57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Определяют эмоции, делают выводы.</w:t>
            </w:r>
          </w:p>
        </w:tc>
      </w:tr>
      <w:tr w:rsidR="00825D57" w:rsidRPr="00825D57" w:rsidTr="00825D57">
        <w:tc>
          <w:tcPr>
            <w:tcW w:w="1384" w:type="dxa"/>
          </w:tcPr>
          <w:p w:rsidR="00825D57" w:rsidRPr="00825D57" w:rsidRDefault="00825D57" w:rsidP="000B1D28">
            <w:pPr>
              <w:spacing w:after="0" w:line="240" w:lineRule="auto"/>
              <w:textAlignment w:val="baseline"/>
              <w:outlineLvl w:val="1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825D57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lastRenderedPageBreak/>
              <w:t>Физминутка</w:t>
            </w:r>
          </w:p>
        </w:tc>
        <w:tc>
          <w:tcPr>
            <w:tcW w:w="1559" w:type="dxa"/>
          </w:tcPr>
          <w:p w:rsidR="00825D57" w:rsidRPr="00825D57" w:rsidRDefault="00825D57" w:rsidP="00825D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25D57">
              <w:rPr>
                <w:rFonts w:ascii="Times New Roman" w:eastAsia="Times New Roman" w:hAnsi="Times New Roman" w:cs="Times New Roman"/>
                <w:sz w:val="24"/>
                <w:szCs w:val="24"/>
              </w:rPr>
              <w:t>Обучающиеся играют в игру.</w:t>
            </w:r>
          </w:p>
        </w:tc>
        <w:tc>
          <w:tcPr>
            <w:tcW w:w="6236" w:type="dxa"/>
          </w:tcPr>
          <w:p w:rsidR="00825D57" w:rsidRPr="00825D57" w:rsidRDefault="00825D57" w:rsidP="00825D5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5D5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Игра «Карлики – великаны» </w:t>
            </w:r>
          </w:p>
          <w:p w:rsidR="00825D57" w:rsidRPr="00825D57" w:rsidRDefault="00825D57" w:rsidP="00825D5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5D57">
              <w:rPr>
                <w:rFonts w:ascii="Times New Roman" w:eastAsia="Calibri" w:hAnsi="Times New Roman" w:cs="Times New Roman"/>
                <w:sz w:val="24"/>
                <w:szCs w:val="24"/>
              </w:rPr>
              <w:t>Игра покажи эмоцию «Страх, грусть, злобу, радость»</w:t>
            </w:r>
          </w:p>
          <w:p w:rsidR="00825D57" w:rsidRPr="00825D57" w:rsidRDefault="00825D57" w:rsidP="00825D5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503" w:type="dxa"/>
          </w:tcPr>
          <w:p w:rsidR="00825D57" w:rsidRPr="00825D57" w:rsidRDefault="00825D57" w:rsidP="00825D5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</w:pPr>
            <w:r w:rsidRPr="00825D57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Выполняют задания учителя.</w:t>
            </w:r>
          </w:p>
        </w:tc>
      </w:tr>
      <w:tr w:rsidR="00825D57" w:rsidRPr="00825D57" w:rsidTr="00825D57">
        <w:tc>
          <w:tcPr>
            <w:tcW w:w="1384" w:type="dxa"/>
          </w:tcPr>
          <w:p w:rsidR="00825D57" w:rsidRPr="00825D57" w:rsidRDefault="00825D57" w:rsidP="000B1D28">
            <w:pPr>
              <w:spacing w:after="0" w:line="240" w:lineRule="auto"/>
              <w:textAlignment w:val="baseline"/>
              <w:outlineLvl w:val="1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shd w:val="clear" w:color="auto" w:fill="FFFFFF"/>
              </w:rPr>
            </w:pPr>
            <w:r w:rsidRPr="00825D57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5. Поиск </w:t>
            </w:r>
            <w:r w:rsidRPr="00825D57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lastRenderedPageBreak/>
              <w:t>решения (открытие нового знания)</w:t>
            </w:r>
          </w:p>
          <w:p w:rsidR="00825D57" w:rsidRPr="00825D57" w:rsidRDefault="00825D57" w:rsidP="000B1D2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</w:tcPr>
          <w:p w:rsidR="00825D57" w:rsidRPr="00825D57" w:rsidRDefault="00825D57" w:rsidP="00825D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5D57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Предлагать </w:t>
            </w:r>
            <w:r w:rsidRPr="00825D57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ученикам рассказывать о результатах выполнения задания, чтобы развивалась и монологическая речь.</w:t>
            </w:r>
          </w:p>
        </w:tc>
        <w:tc>
          <w:tcPr>
            <w:tcW w:w="6236" w:type="dxa"/>
          </w:tcPr>
          <w:p w:rsidR="00825D57" w:rsidRPr="00825D57" w:rsidRDefault="00825D57" w:rsidP="00825D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5D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Ребята, давайте посмотрим на нашу памятку и памятку, </w:t>
            </w:r>
            <w:r w:rsidRPr="00825D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которая представлена в учебнике.</w:t>
            </w:r>
          </w:p>
          <w:p w:rsidR="00825D57" w:rsidRPr="00825D57" w:rsidRDefault="00825D57" w:rsidP="00825D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A538080" wp14:editId="7075B1B2">
                  <wp:extent cx="2697480" cy="1051560"/>
                  <wp:effectExtent l="0" t="0" r="762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7480" cy="1051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5D57" w:rsidRPr="00825D57" w:rsidRDefault="00825D57" w:rsidP="00825D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5D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 вас на столе, есть эта памятка, наклейте ее на тот листок, куда вы уже наклеивали картинки с хорошим поведением. Молодцы, посмотрите, какая у нас получилась памятка, она есть у каждого, если мы будем следовать ее советам, то мы станем теми людьми, с которыми приятно общаться!</w:t>
            </w:r>
          </w:p>
        </w:tc>
        <w:tc>
          <w:tcPr>
            <w:tcW w:w="1503" w:type="dxa"/>
          </w:tcPr>
          <w:p w:rsidR="00825D57" w:rsidRPr="00825D57" w:rsidRDefault="00825D57" w:rsidP="00825D5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</w:pPr>
            <w:r w:rsidRPr="00825D57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lastRenderedPageBreak/>
              <w:t xml:space="preserve">Работают </w:t>
            </w:r>
            <w:r w:rsidRPr="00825D57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lastRenderedPageBreak/>
              <w:t>с памяткой, дополняют ее.</w:t>
            </w:r>
          </w:p>
        </w:tc>
      </w:tr>
      <w:tr w:rsidR="00825D57" w:rsidRPr="00825D57" w:rsidTr="00825D57">
        <w:tc>
          <w:tcPr>
            <w:tcW w:w="1384" w:type="dxa"/>
          </w:tcPr>
          <w:p w:rsidR="00825D57" w:rsidRPr="00825D57" w:rsidRDefault="00825D57" w:rsidP="000B1D28">
            <w:pPr>
              <w:spacing w:after="0" w:line="240" w:lineRule="auto"/>
              <w:textAlignment w:val="baseline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5D57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lastRenderedPageBreak/>
              <w:t>6. Выражение решения.</w:t>
            </w:r>
          </w:p>
        </w:tc>
        <w:tc>
          <w:tcPr>
            <w:tcW w:w="1559" w:type="dxa"/>
          </w:tcPr>
          <w:p w:rsidR="00825D57" w:rsidRPr="00825D57" w:rsidRDefault="00825D57" w:rsidP="00825D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25D57">
              <w:rPr>
                <w:rFonts w:ascii="Times New Roman" w:eastAsia="Times New Roman" w:hAnsi="Times New Roman" w:cs="Times New Roman"/>
                <w:sz w:val="24"/>
                <w:szCs w:val="24"/>
              </w:rPr>
              <w:t>Обобщают, делают вывод по проблеме.</w:t>
            </w:r>
          </w:p>
        </w:tc>
        <w:tc>
          <w:tcPr>
            <w:tcW w:w="6236" w:type="dxa"/>
          </w:tcPr>
          <w:p w:rsidR="00825D57" w:rsidRPr="00825D57" w:rsidRDefault="00825D57" w:rsidP="00825D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5D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Ребята, давайте вспомним, какими людьми мы с вами хотели стать в начале урока?</w:t>
            </w:r>
          </w:p>
          <w:p w:rsidR="00825D57" w:rsidRPr="00825D57" w:rsidRDefault="00825D57" w:rsidP="00825D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5D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Получилось ли у нас изучить правила, которые помогут нам стать такими людьми?</w:t>
            </w:r>
          </w:p>
          <w:p w:rsidR="00825D57" w:rsidRPr="00825D57" w:rsidRDefault="00825D57" w:rsidP="00825D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5D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Какие правила нам нужно соблюдать, чтобы быть человеком, с которым приятно общаться?</w:t>
            </w:r>
          </w:p>
        </w:tc>
        <w:tc>
          <w:tcPr>
            <w:tcW w:w="1503" w:type="dxa"/>
          </w:tcPr>
          <w:p w:rsidR="00825D57" w:rsidRPr="00825D57" w:rsidRDefault="00825D57" w:rsidP="00825D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5D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Отвечают на вопросы учителя, делают выводы.</w:t>
            </w:r>
          </w:p>
        </w:tc>
      </w:tr>
      <w:tr w:rsidR="00825D57" w:rsidRPr="00825D57" w:rsidTr="00825D57">
        <w:tc>
          <w:tcPr>
            <w:tcW w:w="1384" w:type="dxa"/>
          </w:tcPr>
          <w:p w:rsidR="00825D57" w:rsidRPr="00825D57" w:rsidRDefault="00825D57" w:rsidP="000B1D28">
            <w:pPr>
              <w:spacing w:after="0" w:line="240" w:lineRule="auto"/>
              <w:textAlignment w:val="baseline"/>
              <w:outlineLvl w:val="1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shd w:val="clear" w:color="auto" w:fill="FFFFFF"/>
              </w:rPr>
            </w:pPr>
            <w:r w:rsidRPr="00825D57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7. Применение нового знания</w:t>
            </w:r>
          </w:p>
          <w:p w:rsidR="00825D57" w:rsidRPr="00825D57" w:rsidRDefault="00825D57" w:rsidP="000B1D28">
            <w:pPr>
              <w:spacing w:after="0" w:line="240" w:lineRule="auto"/>
              <w:textAlignment w:val="baseline"/>
              <w:outlineLvl w:val="1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559" w:type="dxa"/>
          </w:tcPr>
          <w:p w:rsidR="00825D57" w:rsidRPr="00825D57" w:rsidRDefault="00825D57" w:rsidP="00825D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5D57">
              <w:rPr>
                <w:rFonts w:ascii="Times New Roman" w:eastAsia="Times New Roman" w:hAnsi="Times New Roman" w:cs="Times New Roman"/>
                <w:sz w:val="24"/>
                <w:szCs w:val="24"/>
              </w:rPr>
              <w:t>Создание условий для применения полученных знаний</w:t>
            </w:r>
          </w:p>
        </w:tc>
        <w:tc>
          <w:tcPr>
            <w:tcW w:w="6236" w:type="dxa"/>
          </w:tcPr>
          <w:p w:rsidR="00825D57" w:rsidRPr="00825D57" w:rsidRDefault="00825D57" w:rsidP="00825D5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5D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 сейчас, мы с вами проверим, получилось ли у нас стать вежливыми и общительными людьми? Давайте разыграем сценку! Откройте рабочие тетради на странице 20 и обратитесь к номеру 5. </w:t>
            </w:r>
          </w:p>
          <w:p w:rsidR="00825D57" w:rsidRPr="00825D57" w:rsidRDefault="00825D57" w:rsidP="00825D5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5D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Посмотрите, у нас представлена сценка с бабушкой и учительницей!</w:t>
            </w:r>
          </w:p>
          <w:p w:rsidR="00825D57" w:rsidRPr="00825D57" w:rsidRDefault="00825D57" w:rsidP="00825D5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5D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Кто хочет выйти к доске и продемонстрировать своё общение со взрослыми?</w:t>
            </w:r>
          </w:p>
          <w:p w:rsidR="00825D57" w:rsidRPr="00825D57" w:rsidRDefault="00825D57" w:rsidP="00825D5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825D57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 xml:space="preserve"> (Если остается достаточно времени, можно разыграть сценки из учебника на стр. 54)</w:t>
            </w:r>
          </w:p>
          <w:p w:rsidR="00825D57" w:rsidRPr="00825D57" w:rsidRDefault="00825D57" w:rsidP="00825D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AAC238C" wp14:editId="78DC7D7F">
                  <wp:extent cx="2202180" cy="1752600"/>
                  <wp:effectExtent l="0" t="0" r="762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2180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5D57" w:rsidRPr="00825D57" w:rsidRDefault="00825D57" w:rsidP="00825D5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5D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Молодцы.</w:t>
            </w:r>
          </w:p>
        </w:tc>
        <w:tc>
          <w:tcPr>
            <w:tcW w:w="1503" w:type="dxa"/>
          </w:tcPr>
          <w:p w:rsidR="00825D57" w:rsidRPr="00825D57" w:rsidRDefault="00825D57" w:rsidP="00825D5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5D57">
              <w:rPr>
                <w:rFonts w:ascii="Times New Roman" w:eastAsia="Calibri" w:hAnsi="Times New Roman" w:cs="Times New Roman"/>
                <w:sz w:val="24"/>
                <w:szCs w:val="24"/>
              </w:rPr>
              <w:t>Работают в тетради. Разыгрывают сценку.</w:t>
            </w:r>
          </w:p>
        </w:tc>
      </w:tr>
      <w:tr w:rsidR="00825D57" w:rsidRPr="00825D57" w:rsidTr="00825D57">
        <w:tc>
          <w:tcPr>
            <w:tcW w:w="1384" w:type="dxa"/>
          </w:tcPr>
          <w:p w:rsidR="00825D57" w:rsidRPr="000B1D28" w:rsidRDefault="00825D57" w:rsidP="000B1D28">
            <w:pPr>
              <w:spacing w:after="0" w:line="240" w:lineRule="auto"/>
              <w:textAlignment w:val="baseline"/>
              <w:outlineLvl w:val="1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shd w:val="clear" w:color="auto" w:fill="FFFFFF"/>
              </w:rPr>
            </w:pPr>
            <w:r w:rsidRPr="00825D57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8. Рефлексия учебной деятельности на уроке (итог урока).</w:t>
            </w:r>
          </w:p>
        </w:tc>
        <w:tc>
          <w:tcPr>
            <w:tcW w:w="1559" w:type="dxa"/>
          </w:tcPr>
          <w:p w:rsidR="00825D57" w:rsidRPr="000B1D28" w:rsidRDefault="00825D57" w:rsidP="000B1D28">
            <w:pPr>
              <w:spacing w:after="0" w:line="240" w:lineRule="auto"/>
              <w:textAlignment w:val="baseline"/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</w:pPr>
            <w:r w:rsidRPr="00825D57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 xml:space="preserve">На данном этапе организуется рефлексия и самооценка учениками собственной учебной деятельности на уроке. В </w:t>
            </w:r>
            <w:r w:rsidRPr="00825D57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lastRenderedPageBreak/>
              <w:t>завершение, соотносятся цель и результаты учебной деятельности, фиксируется степень их соответствия и намечаются дальнейшие цели деятельности.</w:t>
            </w:r>
          </w:p>
        </w:tc>
        <w:tc>
          <w:tcPr>
            <w:tcW w:w="6236" w:type="dxa"/>
          </w:tcPr>
          <w:p w:rsidR="00825D57" w:rsidRPr="00825D57" w:rsidRDefault="00825D57" w:rsidP="00825D57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5D57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А сейчас мы с вами проверим, помогло ли вам наше занятие стать приятными для общения детьми. Перед вами 2 лесенки, нарисуйте человечка на 1 лесенке- это вы до урока, 2 лесенка, это вы в конце урока, чем выше ступенька,тем общительнее и вежливее вы стали.</w:t>
            </w:r>
          </w:p>
          <w:p w:rsidR="00825D57" w:rsidRPr="00825D57" w:rsidRDefault="00825D57" w:rsidP="00825D57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Calibri" w:eastAsia="Calibri" w:hAnsi="Calibri" w:cs="Calibri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B0A3E3C" wp14:editId="3302764A">
                  <wp:extent cx="1569720" cy="1181100"/>
                  <wp:effectExtent l="0" t="0" r="0" b="0"/>
                  <wp:docPr id="2" name="Рисунок 2" descr="http://litceymos.ru/itbeitb/%C2%AB%D0%A1%D0%BC%D0%B0%D0%B9%D0%BB%D0%B8%D0%BA%D0%B8%C2%BB+%C2%AB%D0%91%D1%83%D0%BA%D0%B5%D1%82+%D0%BD%D0%B0%D1%81%D1%82%D1%80%D0%BE%D0%B5%D0%BD%D0%B8%D0%B9%C2%BBb/img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://litceymos.ru/itbeitb/%C2%AB%D0%A1%D0%BC%D0%B0%D0%B9%D0%BB%D0%B8%D0%BA%D0%B8%C2%BB+%C2%AB%D0%91%D1%83%D0%BA%D0%B5%D1%82+%D0%BD%D0%B0%D1%81%D1%82%D1%80%D0%BE%D0%B5%D0%BD%D0%B8%D0%B9%C2%BBb/img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9720" cy="118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Calibri" w:hAnsi="Calibri" w:cs="Calibri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080BD58" wp14:editId="65EC7EE1">
                  <wp:extent cx="1569720" cy="1181100"/>
                  <wp:effectExtent l="0" t="0" r="0" b="0"/>
                  <wp:docPr id="1" name="Рисунок 1" descr="http://litceymos.ru/itbeitb/%C2%AB%D0%A1%D0%BC%D0%B0%D0%B9%D0%BB%D0%B8%D0%BA%D0%B8%C2%BB+%C2%AB%D0%91%D1%83%D0%BA%D0%B5%D1%82+%D0%BD%D0%B0%D1%81%D1%82%D1%80%D0%BE%D0%B5%D0%BD%D0%B8%D0%B9%C2%BBb/img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 descr="http://litceymos.ru/itbeitb/%C2%AB%D0%A1%D0%BC%D0%B0%D0%B9%D0%BB%D0%B8%D0%BA%D0%B8%C2%BB+%C2%AB%D0%91%D1%83%D0%BA%D0%B5%D1%82+%D0%BD%D0%B0%D1%81%D1%82%D1%80%D0%BE%D0%B5%D0%BD%D0%B8%D0%B9%C2%BBb/img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9720" cy="118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5D57" w:rsidRPr="00825D57" w:rsidRDefault="00825D57" w:rsidP="00825D57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</w:pPr>
            <w:r w:rsidRPr="00825D57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Поднимите руку те, кто поднялся по лесенке вверх! </w:t>
            </w:r>
            <w:r w:rsidRPr="00825D57"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  <w:t>(Учитель считает учеников)</w:t>
            </w:r>
          </w:p>
          <w:p w:rsidR="00825D57" w:rsidRPr="00825D57" w:rsidRDefault="00825D57" w:rsidP="00825D57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5D57">
              <w:rPr>
                <w:rFonts w:ascii="Times New Roman" w:eastAsia="Calibri" w:hAnsi="Times New Roman" w:cs="Times New Roman"/>
                <w:sz w:val="24"/>
                <w:szCs w:val="24"/>
              </w:rPr>
              <w:t>Молодцы!</w:t>
            </w:r>
          </w:p>
          <w:p w:rsidR="00825D57" w:rsidRPr="00825D57" w:rsidRDefault="00825D57" w:rsidP="00825D57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5D57">
              <w:rPr>
                <w:rFonts w:ascii="Times New Roman" w:eastAsia="Calibri" w:hAnsi="Times New Roman" w:cs="Times New Roman"/>
                <w:sz w:val="24"/>
                <w:szCs w:val="24"/>
              </w:rPr>
              <w:t>А теперь давайте посмотрим, какое настроение у вас после урока?</w:t>
            </w:r>
          </w:p>
          <w:p w:rsidR="00825D57" w:rsidRPr="00825D57" w:rsidRDefault="00825D57" w:rsidP="00825D57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5D57">
              <w:rPr>
                <w:rFonts w:ascii="Times New Roman" w:eastAsia="Calibri" w:hAnsi="Times New Roman" w:cs="Times New Roman"/>
                <w:sz w:val="24"/>
                <w:szCs w:val="24"/>
              </w:rPr>
              <w:t>Поднимите смайлики!</w:t>
            </w:r>
          </w:p>
          <w:p w:rsidR="00825D57" w:rsidRPr="00825D57" w:rsidRDefault="00825D57" w:rsidP="00825D57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5D57">
              <w:rPr>
                <w:rFonts w:ascii="Times New Roman" w:eastAsia="Calibri" w:hAnsi="Times New Roman" w:cs="Times New Roman"/>
                <w:sz w:val="24"/>
                <w:szCs w:val="24"/>
              </w:rPr>
              <w:t>Отлично!</w:t>
            </w:r>
          </w:p>
        </w:tc>
        <w:tc>
          <w:tcPr>
            <w:tcW w:w="1503" w:type="dxa"/>
          </w:tcPr>
          <w:p w:rsidR="00825D57" w:rsidRPr="00825D57" w:rsidRDefault="00825D57" w:rsidP="00825D57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5D57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Оценивают свою деятельность</w:t>
            </w:r>
          </w:p>
        </w:tc>
      </w:tr>
      <w:tr w:rsidR="00825D57" w:rsidRPr="00825D57" w:rsidTr="00825D57">
        <w:tc>
          <w:tcPr>
            <w:tcW w:w="1384" w:type="dxa"/>
          </w:tcPr>
          <w:p w:rsidR="00825D57" w:rsidRPr="00825D57" w:rsidRDefault="00825D57" w:rsidP="000B1D28">
            <w:pPr>
              <w:spacing w:after="0" w:line="240" w:lineRule="auto"/>
              <w:textAlignment w:val="baseline"/>
              <w:outlineLvl w:val="1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825D57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lastRenderedPageBreak/>
              <w:t>9. Информация о домашнем задании</w:t>
            </w:r>
          </w:p>
        </w:tc>
        <w:tc>
          <w:tcPr>
            <w:tcW w:w="1559" w:type="dxa"/>
          </w:tcPr>
          <w:p w:rsidR="00825D57" w:rsidRPr="00825D57" w:rsidRDefault="00825D57" w:rsidP="00825D57">
            <w:pPr>
              <w:spacing w:after="0" w:line="240" w:lineRule="auto"/>
              <w:jc w:val="center"/>
              <w:textAlignment w:val="baseline"/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</w:pPr>
            <w:r w:rsidRPr="00825D57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Даются разноуровневые задания</w:t>
            </w:r>
          </w:p>
        </w:tc>
        <w:tc>
          <w:tcPr>
            <w:tcW w:w="6236" w:type="dxa"/>
          </w:tcPr>
          <w:p w:rsidR="00825D57" w:rsidRPr="00825D57" w:rsidRDefault="00825D57" w:rsidP="00825D5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5D5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-Выполните задание на выбор: </w:t>
            </w:r>
          </w:p>
          <w:p w:rsidR="00825D57" w:rsidRPr="00825D57" w:rsidRDefault="00825D57" w:rsidP="00825D57">
            <w:pPr>
              <w:autoSpaceDE w:val="0"/>
              <w:autoSpaceDN w:val="0"/>
              <w:adjustRightInd w:val="0"/>
              <w:spacing w:before="60" w:after="0" w:line="240" w:lineRule="auto"/>
              <w:ind w:firstLine="36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5D57">
              <w:rPr>
                <w:rFonts w:ascii="Times New Roman" w:eastAsia="Calibri" w:hAnsi="Times New Roman" w:cs="Times New Roman"/>
                <w:sz w:val="24"/>
                <w:szCs w:val="24"/>
              </w:rPr>
              <w:t>Учебник стр.  52-56 прочитать</w:t>
            </w:r>
          </w:p>
          <w:p w:rsidR="00825D57" w:rsidRPr="00825D57" w:rsidRDefault="00825D57" w:rsidP="00825D57">
            <w:pPr>
              <w:autoSpaceDE w:val="0"/>
              <w:autoSpaceDN w:val="0"/>
              <w:adjustRightInd w:val="0"/>
              <w:spacing w:before="60" w:after="0" w:line="240" w:lineRule="auto"/>
              <w:ind w:firstLine="36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5D57">
              <w:rPr>
                <w:rFonts w:ascii="Times New Roman" w:eastAsia="Calibri" w:hAnsi="Times New Roman" w:cs="Times New Roman"/>
                <w:sz w:val="24"/>
                <w:szCs w:val="24"/>
              </w:rPr>
              <w:t>По желанию (Дополните нашу памятку рисунком), разыграйте дома сценку с родителями.</w:t>
            </w:r>
          </w:p>
        </w:tc>
        <w:tc>
          <w:tcPr>
            <w:tcW w:w="1503" w:type="dxa"/>
          </w:tcPr>
          <w:p w:rsidR="00825D57" w:rsidRPr="00825D57" w:rsidRDefault="00825D57" w:rsidP="00825D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5D57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Записывают информацию о домашнем задании</w:t>
            </w:r>
          </w:p>
        </w:tc>
      </w:tr>
    </w:tbl>
    <w:p w:rsidR="00814B4D" w:rsidRDefault="00814B4D"/>
    <w:sectPr w:rsidR="00814B4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25D57"/>
    <w:rsid w:val="000B1D28"/>
    <w:rsid w:val="00257755"/>
    <w:rsid w:val="00814B4D"/>
    <w:rsid w:val="00825D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25D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25D5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25D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25D5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emf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jpeg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947</Words>
  <Characters>5400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6335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</dc:creator>
  <cp:lastModifiedBy>Надежда Пронская</cp:lastModifiedBy>
  <cp:revision>2</cp:revision>
  <dcterms:created xsi:type="dcterms:W3CDTF">2021-09-07T10:15:00Z</dcterms:created>
  <dcterms:modified xsi:type="dcterms:W3CDTF">2021-09-07T10:15:00Z</dcterms:modified>
</cp:coreProperties>
</file>