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EA" w:rsidRDefault="008D13EA" w:rsidP="008D13EA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8D13EA" w:rsidRDefault="008D13EA" w:rsidP="008D13EA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bookmarkStart w:id="0" w:name="_GoBack"/>
      <w:r>
        <w:rPr>
          <w:rFonts w:ascii="Miama Nueva" w:eastAsia="MS Mincho" w:hAnsi="Miama Nueva" w:cs="Rod"/>
          <w:b/>
          <w:i/>
          <w:color w:val="C00000"/>
          <w:sz w:val="96"/>
          <w:szCs w:val="96"/>
        </w:rPr>
        <w:t>ЧТО ЕЛИ-ПИЛИ</w:t>
      </w:r>
    </w:p>
    <w:p w:rsidR="008D13EA" w:rsidRDefault="008D13EA" w:rsidP="008D13EA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color w:val="C00000"/>
          <w:sz w:val="96"/>
          <w:szCs w:val="96"/>
        </w:rPr>
        <w:t>НА РУСИ?</w:t>
      </w:r>
    </w:p>
    <w:bookmarkEnd w:id="0"/>
    <w:p w:rsidR="008D13EA" w:rsidRDefault="008D13EA" w:rsidP="008D13EA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362F1736" wp14:editId="479A4EEE">
            <wp:extent cx="5800725" cy="72580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334" cy="7270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Ind w:w="-2510" w:type="dxa"/>
        <w:tblLook w:val="04A0" w:firstRow="1" w:lastRow="0" w:firstColumn="1" w:lastColumn="0" w:noHBand="0" w:noVBand="1"/>
      </w:tblPr>
      <w:tblGrid>
        <w:gridCol w:w="5526"/>
        <w:gridCol w:w="5766"/>
      </w:tblGrid>
      <w:tr w:rsidR="008D13EA" w:rsidRPr="007D70B7" w:rsidTr="0080514E">
        <w:trPr>
          <w:trHeight w:val="5469"/>
          <w:jc w:val="center"/>
        </w:trPr>
        <w:tc>
          <w:tcPr>
            <w:tcW w:w="5526" w:type="dxa"/>
            <w:vAlign w:val="center"/>
          </w:tcPr>
          <w:p w:rsidR="008D13EA" w:rsidRPr="007D70B7" w:rsidRDefault="008D13EA" w:rsidP="0080514E">
            <w:pPr>
              <w:ind w:left="18" w:hanging="18"/>
              <w:jc w:val="center"/>
              <w:rPr>
                <w:rFonts w:ascii="Miama Nueva" w:eastAsia="DFKai-SB" w:hAnsi="Miama Nueva" w:cs="Rod"/>
                <w:b/>
                <w:i/>
                <w:color w:val="C00000"/>
                <w:sz w:val="72"/>
                <w:szCs w:val="72"/>
              </w:rPr>
            </w:pPr>
            <w:r w:rsidRPr="007D70B7">
              <w:rPr>
                <w:rFonts w:ascii="Miama Nueva" w:eastAsia="DFKai-SB" w:hAnsi="Miama Nueva" w:cs="Rod"/>
                <w:b/>
                <w:i/>
                <w:noProof/>
                <w:color w:val="C00000"/>
                <w:sz w:val="72"/>
                <w:szCs w:val="72"/>
                <w:lang w:eastAsia="ru-RU"/>
              </w:rPr>
              <w:lastRenderedPageBreak/>
              <w:t>ПРЯНИК</w:t>
            </w:r>
          </w:p>
        </w:tc>
        <w:tc>
          <w:tcPr>
            <w:tcW w:w="5766" w:type="dxa"/>
            <w:vAlign w:val="center"/>
          </w:tcPr>
          <w:p w:rsidR="008D13EA" w:rsidRPr="007D70B7" w:rsidRDefault="008D13EA" w:rsidP="0080514E">
            <w:pPr>
              <w:jc w:val="center"/>
              <w:rPr>
                <w:rFonts w:ascii="Miama Nueva" w:eastAsia="DFKai-SB" w:hAnsi="Miama Nueva" w:cs="Rod"/>
                <w:b/>
                <w:i/>
                <w:color w:val="C00000"/>
                <w:sz w:val="72"/>
                <w:szCs w:val="72"/>
              </w:rPr>
            </w:pPr>
            <w:r w:rsidRPr="007D70B7">
              <w:rPr>
                <w:rFonts w:ascii="Miama Nueva" w:eastAsia="DFKai-SB" w:hAnsi="Miama Nueva" w:cs="Rod"/>
                <w:b/>
                <w:i/>
                <w:noProof/>
                <w:color w:val="C00000"/>
                <w:sz w:val="72"/>
                <w:szCs w:val="72"/>
                <w:lang w:eastAsia="ru-RU"/>
              </w:rPr>
              <w:t>КИСЕЛЬ</w:t>
            </w:r>
          </w:p>
        </w:tc>
      </w:tr>
      <w:tr w:rsidR="008D13EA" w:rsidRPr="007D70B7" w:rsidTr="0080514E">
        <w:trPr>
          <w:trHeight w:val="5469"/>
          <w:jc w:val="center"/>
        </w:trPr>
        <w:tc>
          <w:tcPr>
            <w:tcW w:w="5526" w:type="dxa"/>
            <w:vAlign w:val="center"/>
          </w:tcPr>
          <w:p w:rsidR="008D13EA" w:rsidRPr="007D70B7" w:rsidRDefault="008D13EA" w:rsidP="0080514E">
            <w:pPr>
              <w:jc w:val="center"/>
              <w:rPr>
                <w:rFonts w:ascii="Miama Nueva" w:eastAsia="DFKai-SB" w:hAnsi="Miama Nueva" w:cs="Rod"/>
                <w:b/>
                <w:i/>
                <w:color w:val="C00000"/>
                <w:sz w:val="72"/>
                <w:szCs w:val="72"/>
              </w:rPr>
            </w:pPr>
            <w:r w:rsidRPr="007D70B7">
              <w:rPr>
                <w:rFonts w:ascii="Miama Nueva" w:eastAsia="DFKai-SB" w:hAnsi="Miama Nueva" w:cs="Rod"/>
                <w:b/>
                <w:i/>
                <w:noProof/>
                <w:color w:val="C00000"/>
                <w:sz w:val="72"/>
                <w:szCs w:val="72"/>
                <w:lang w:eastAsia="ru-RU"/>
              </w:rPr>
              <w:t>ОКРОШКА</w:t>
            </w:r>
          </w:p>
        </w:tc>
        <w:tc>
          <w:tcPr>
            <w:tcW w:w="5766" w:type="dxa"/>
            <w:vAlign w:val="center"/>
          </w:tcPr>
          <w:p w:rsidR="008D13EA" w:rsidRPr="007D70B7" w:rsidRDefault="008D13EA" w:rsidP="0080514E">
            <w:pPr>
              <w:jc w:val="center"/>
              <w:rPr>
                <w:rFonts w:ascii="Miama Nueva" w:eastAsia="DFKai-SB" w:hAnsi="Miama Nueva" w:cs="Rod"/>
                <w:b/>
                <w:i/>
                <w:color w:val="C00000"/>
                <w:sz w:val="72"/>
                <w:szCs w:val="72"/>
              </w:rPr>
            </w:pPr>
            <w:r w:rsidRPr="007D70B7">
              <w:rPr>
                <w:rFonts w:ascii="Miama Nueva" w:eastAsia="DFKai-SB" w:hAnsi="Miama Nueva" w:cs="Rod"/>
                <w:b/>
                <w:i/>
                <w:noProof/>
                <w:color w:val="C00000"/>
                <w:sz w:val="72"/>
                <w:szCs w:val="72"/>
                <w:lang w:eastAsia="ru-RU"/>
              </w:rPr>
              <w:t>БОРЩ</w:t>
            </w:r>
          </w:p>
        </w:tc>
      </w:tr>
      <w:tr w:rsidR="008D13EA" w:rsidRPr="007D70B7" w:rsidTr="0080514E">
        <w:trPr>
          <w:trHeight w:val="5469"/>
          <w:jc w:val="center"/>
        </w:trPr>
        <w:tc>
          <w:tcPr>
            <w:tcW w:w="5526" w:type="dxa"/>
            <w:vAlign w:val="center"/>
          </w:tcPr>
          <w:p w:rsidR="008D13EA" w:rsidRPr="007D70B7" w:rsidRDefault="008D13EA" w:rsidP="0080514E">
            <w:pPr>
              <w:jc w:val="center"/>
              <w:rPr>
                <w:rFonts w:ascii="Miama Nueva" w:eastAsia="DFKai-SB" w:hAnsi="Miama Nueva" w:cs="Rod"/>
                <w:b/>
                <w:i/>
                <w:color w:val="C00000"/>
                <w:sz w:val="72"/>
                <w:szCs w:val="72"/>
              </w:rPr>
            </w:pPr>
            <w:r w:rsidRPr="007D70B7">
              <w:rPr>
                <w:rFonts w:ascii="Miama Nueva" w:eastAsia="DFKai-SB" w:hAnsi="Miama Nueva" w:cs="Rod"/>
                <w:b/>
                <w:i/>
                <w:noProof/>
                <w:color w:val="C00000"/>
                <w:sz w:val="72"/>
                <w:szCs w:val="72"/>
                <w:lang w:eastAsia="ru-RU"/>
              </w:rPr>
              <w:t>САЛО</w:t>
            </w:r>
          </w:p>
        </w:tc>
        <w:tc>
          <w:tcPr>
            <w:tcW w:w="5766" w:type="dxa"/>
            <w:vAlign w:val="center"/>
          </w:tcPr>
          <w:p w:rsidR="008D13EA" w:rsidRPr="007D70B7" w:rsidRDefault="008D13EA" w:rsidP="0080514E">
            <w:pPr>
              <w:jc w:val="center"/>
              <w:rPr>
                <w:rFonts w:ascii="Miama Nueva" w:eastAsia="DFKai-SB" w:hAnsi="Miama Nueva" w:cs="Rod"/>
                <w:b/>
                <w:i/>
                <w:color w:val="C00000"/>
                <w:sz w:val="72"/>
                <w:szCs w:val="72"/>
              </w:rPr>
            </w:pPr>
            <w:r w:rsidRPr="007D70B7">
              <w:rPr>
                <w:rFonts w:ascii="Miama Nueva" w:eastAsia="DFKai-SB" w:hAnsi="Miama Nueva" w:cs="Rod"/>
                <w:b/>
                <w:i/>
                <w:noProof/>
                <w:color w:val="C00000"/>
                <w:sz w:val="72"/>
                <w:szCs w:val="72"/>
                <w:lang w:eastAsia="ru-RU"/>
              </w:rPr>
              <w:t>КВАС</w:t>
            </w:r>
          </w:p>
        </w:tc>
      </w:tr>
      <w:tr w:rsidR="008D13EA" w:rsidRPr="007D70B7" w:rsidTr="0080514E">
        <w:trPr>
          <w:trHeight w:val="5469"/>
          <w:jc w:val="center"/>
        </w:trPr>
        <w:tc>
          <w:tcPr>
            <w:tcW w:w="5526" w:type="dxa"/>
            <w:vAlign w:val="center"/>
          </w:tcPr>
          <w:p w:rsidR="008D13EA" w:rsidRPr="007D70B7" w:rsidRDefault="008D13EA" w:rsidP="0080514E">
            <w:pPr>
              <w:ind w:left="18" w:hanging="18"/>
              <w:jc w:val="center"/>
              <w:rPr>
                <w:rFonts w:ascii="Miama Nueva" w:eastAsia="DFKai-SB" w:hAnsi="Miama Nueva" w:cs="Rod"/>
                <w:b/>
                <w:i/>
                <w:color w:val="C00000"/>
                <w:sz w:val="72"/>
                <w:szCs w:val="72"/>
              </w:rPr>
            </w:pPr>
            <w:r>
              <w:rPr>
                <w:rFonts w:ascii="Miama Nueva" w:eastAsia="DFKai-SB" w:hAnsi="Miama Nueva" w:cs="Rod"/>
                <w:b/>
                <w:i/>
                <w:noProof/>
                <w:color w:val="C00000"/>
                <w:sz w:val="72"/>
                <w:szCs w:val="72"/>
                <w:lang w:eastAsia="ru-RU"/>
              </w:rPr>
              <w:lastRenderedPageBreak/>
              <w:drawing>
                <wp:inline distT="0" distB="0" distL="0" distR="0" wp14:anchorId="5F088AFE" wp14:editId="65C9286F">
                  <wp:extent cx="3286125" cy="3314700"/>
                  <wp:effectExtent l="0" t="0" r="9525" b="0"/>
                  <wp:docPr id="7" name="Рисунок 7" descr="C:\Users\Юлия\Desktop\Лагерь\800px-Пряник_Туль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Лагерь\800px-Пряник_Туль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vAlign w:val="center"/>
          </w:tcPr>
          <w:p w:rsidR="008D13EA" w:rsidRPr="007D70B7" w:rsidRDefault="008D13EA" w:rsidP="0080514E">
            <w:pPr>
              <w:jc w:val="center"/>
              <w:rPr>
                <w:rFonts w:ascii="Miama Nueva" w:eastAsia="DFKai-SB" w:hAnsi="Miama Nueva" w:cs="Rod"/>
                <w:b/>
                <w:i/>
                <w:color w:val="C00000"/>
                <w:sz w:val="72"/>
                <w:szCs w:val="72"/>
              </w:rPr>
            </w:pPr>
            <w:r>
              <w:rPr>
                <w:rFonts w:ascii="Miama Nueva" w:eastAsia="DFKai-SB" w:hAnsi="Miama Nueva" w:cs="Rod"/>
                <w:b/>
                <w:i/>
                <w:noProof/>
                <w:color w:val="C00000"/>
                <w:sz w:val="72"/>
                <w:szCs w:val="72"/>
                <w:lang w:eastAsia="ru-RU"/>
              </w:rPr>
              <w:drawing>
                <wp:inline distT="0" distB="0" distL="0" distR="0" wp14:anchorId="71211552" wp14:editId="1D3BD351">
                  <wp:extent cx="3524250" cy="3181350"/>
                  <wp:effectExtent l="0" t="0" r="0" b="0"/>
                  <wp:docPr id="8" name="Рисунок 8" descr="C:\Users\Юлия\Desktop\Лагерь\800px-Kusil_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Лагерь\800px-Kusil_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3EA" w:rsidRPr="007D70B7" w:rsidTr="0080514E">
        <w:trPr>
          <w:trHeight w:val="5469"/>
          <w:jc w:val="center"/>
        </w:trPr>
        <w:tc>
          <w:tcPr>
            <w:tcW w:w="5526" w:type="dxa"/>
            <w:vAlign w:val="center"/>
          </w:tcPr>
          <w:p w:rsidR="008D13EA" w:rsidRPr="007D70B7" w:rsidRDefault="008D13EA" w:rsidP="0080514E">
            <w:pPr>
              <w:jc w:val="center"/>
              <w:rPr>
                <w:rFonts w:ascii="Miama Nueva" w:eastAsia="DFKai-SB" w:hAnsi="Miama Nueva" w:cs="Rod"/>
                <w:b/>
                <w:i/>
                <w:color w:val="C00000"/>
                <w:sz w:val="72"/>
                <w:szCs w:val="72"/>
              </w:rPr>
            </w:pPr>
            <w:r>
              <w:rPr>
                <w:rFonts w:ascii="Miama Nueva" w:eastAsia="DFKai-SB" w:hAnsi="Miama Nueva" w:cs="Rod"/>
                <w:b/>
                <w:i/>
                <w:noProof/>
                <w:color w:val="C00000"/>
                <w:sz w:val="72"/>
                <w:szCs w:val="72"/>
                <w:lang w:eastAsia="ru-RU"/>
              </w:rPr>
              <w:drawing>
                <wp:inline distT="0" distB="0" distL="0" distR="0" wp14:anchorId="1B268CE4" wp14:editId="30F7BEBA">
                  <wp:extent cx="3362325" cy="3324225"/>
                  <wp:effectExtent l="0" t="0" r="9525" b="9525"/>
                  <wp:docPr id="9" name="Рисунок 9" descr="C:\Users\Юлия\Desktop\Лагерь\okroshka-myasnaya_1337973856_6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лия\Desktop\Лагерь\okroshka-myasnaya_1337973856_6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vAlign w:val="center"/>
          </w:tcPr>
          <w:p w:rsidR="008D13EA" w:rsidRPr="007D70B7" w:rsidRDefault="008D13EA" w:rsidP="0080514E">
            <w:pPr>
              <w:jc w:val="center"/>
              <w:rPr>
                <w:rFonts w:ascii="Miama Nueva" w:eastAsia="DFKai-SB" w:hAnsi="Miama Nueva" w:cs="Rod"/>
                <w:b/>
                <w:i/>
                <w:color w:val="C00000"/>
                <w:sz w:val="72"/>
                <w:szCs w:val="72"/>
              </w:rPr>
            </w:pPr>
            <w:r>
              <w:rPr>
                <w:rFonts w:ascii="Miama Nueva" w:eastAsia="DFKai-SB" w:hAnsi="Miama Nueva" w:cs="Rod"/>
                <w:b/>
                <w:i/>
                <w:noProof/>
                <w:color w:val="C00000"/>
                <w:sz w:val="72"/>
                <w:szCs w:val="72"/>
                <w:lang w:eastAsia="ru-RU"/>
              </w:rPr>
              <w:drawing>
                <wp:inline distT="0" distB="0" distL="0" distR="0" wp14:anchorId="2B5CAC61" wp14:editId="1D4DD1AB">
                  <wp:extent cx="3467100" cy="3286125"/>
                  <wp:effectExtent l="0" t="0" r="0" b="9525"/>
                  <wp:docPr id="10" name="Рисунок 10" descr="C:\Users\Юлия\Desktop\Лагерь\800px-Bors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лия\Desktop\Лагерь\800px-Bors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3EA" w:rsidRPr="007D70B7" w:rsidTr="0080514E">
        <w:trPr>
          <w:trHeight w:val="5469"/>
          <w:jc w:val="center"/>
        </w:trPr>
        <w:tc>
          <w:tcPr>
            <w:tcW w:w="5526" w:type="dxa"/>
            <w:vAlign w:val="center"/>
          </w:tcPr>
          <w:p w:rsidR="008D13EA" w:rsidRPr="007D70B7" w:rsidRDefault="008D13EA" w:rsidP="0080514E">
            <w:pPr>
              <w:jc w:val="center"/>
              <w:rPr>
                <w:rFonts w:ascii="Miama Nueva" w:eastAsia="DFKai-SB" w:hAnsi="Miama Nueva" w:cs="Rod"/>
                <w:b/>
                <w:i/>
                <w:color w:val="C00000"/>
                <w:sz w:val="72"/>
                <w:szCs w:val="72"/>
              </w:rPr>
            </w:pPr>
            <w:r>
              <w:rPr>
                <w:rFonts w:ascii="Miama Nueva" w:eastAsia="DFKai-SB" w:hAnsi="Miama Nueva" w:cs="Rod"/>
                <w:b/>
                <w:i/>
                <w:noProof/>
                <w:color w:val="C00000"/>
                <w:sz w:val="72"/>
                <w:szCs w:val="72"/>
                <w:lang w:eastAsia="ru-RU"/>
              </w:rPr>
              <w:drawing>
                <wp:inline distT="0" distB="0" distL="0" distR="0" wp14:anchorId="4D714B16" wp14:editId="0E5A6D27">
                  <wp:extent cx="3362325" cy="3267075"/>
                  <wp:effectExtent l="0" t="0" r="9525" b="9525"/>
                  <wp:docPr id="11" name="Рисунок 11" descr="C:\Users\Юлия\Desktop\Лагерь\Salo_with_pepper_close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Юлия\Desktop\Лагерь\Salo_with_pepper_close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vAlign w:val="center"/>
          </w:tcPr>
          <w:p w:rsidR="008D13EA" w:rsidRPr="007D70B7" w:rsidRDefault="008D13EA" w:rsidP="0080514E">
            <w:pPr>
              <w:jc w:val="center"/>
              <w:rPr>
                <w:rFonts w:ascii="Miama Nueva" w:eastAsia="DFKai-SB" w:hAnsi="Miama Nueva" w:cs="Rod"/>
                <w:b/>
                <w:i/>
                <w:color w:val="C00000"/>
                <w:sz w:val="72"/>
                <w:szCs w:val="72"/>
              </w:rPr>
            </w:pPr>
            <w:r>
              <w:rPr>
                <w:rFonts w:ascii="Miama Nueva" w:eastAsia="DFKai-SB" w:hAnsi="Miama Nueva" w:cs="Rod"/>
                <w:b/>
                <w:i/>
                <w:noProof/>
                <w:color w:val="C00000"/>
                <w:sz w:val="72"/>
                <w:szCs w:val="72"/>
                <w:lang w:eastAsia="ru-RU"/>
              </w:rPr>
              <w:drawing>
                <wp:inline distT="0" distB="0" distL="0" distR="0" wp14:anchorId="3E1A22B2" wp14:editId="0BB1E2FB">
                  <wp:extent cx="3400425" cy="3324225"/>
                  <wp:effectExtent l="0" t="0" r="9525" b="9525"/>
                  <wp:docPr id="12" name="Рисунок 12" descr="C:\Users\Юлия\Desktop\Лагерь\11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ия\Desktop\Лагерь\11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3EA" w:rsidRDefault="008D13EA" w:rsidP="008D13EA">
      <w:pPr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sectPr w:rsidR="008D13EA" w:rsidSect="008D13EA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2"/>
    <w:rsid w:val="00137A6A"/>
    <w:rsid w:val="008D13EA"/>
    <w:rsid w:val="0094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2021-06-24T13:39:00Z</dcterms:created>
  <dcterms:modified xsi:type="dcterms:W3CDTF">2021-06-24T13:50:00Z</dcterms:modified>
</cp:coreProperties>
</file>