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A4" w:rsidRPr="00C73F6F" w:rsidRDefault="00A148A4" w:rsidP="00063C86">
      <w:pPr>
        <w:rPr>
          <w:rFonts w:ascii="Times New Roman" w:hAnsi="Times New Roman" w:cs="Times New Roman"/>
        </w:rPr>
      </w:pPr>
      <w:r w:rsidRPr="00C73F6F">
        <w:rPr>
          <w:rFonts w:ascii="Times New Roman" w:hAnsi="Times New Roman" w:cs="Times New Roman"/>
        </w:rPr>
        <w:t xml:space="preserve">Структура сочинения </w:t>
      </w:r>
      <w:r w:rsidR="0063555B" w:rsidRPr="00C73F6F">
        <w:rPr>
          <w:rFonts w:ascii="Times New Roman" w:hAnsi="Times New Roman" w:cs="Times New Roman"/>
        </w:rPr>
        <w:t xml:space="preserve"> </w:t>
      </w:r>
      <w:r w:rsidR="009D409D" w:rsidRPr="00C73F6F">
        <w:rPr>
          <w:rFonts w:ascii="Times New Roman" w:hAnsi="Times New Roman" w:cs="Times New Roman"/>
        </w:rPr>
        <w:t xml:space="preserve"> </w:t>
      </w:r>
      <w:r w:rsidR="00C73F6F" w:rsidRPr="00C73F6F">
        <w:rPr>
          <w:rFonts w:ascii="Times New Roman" w:hAnsi="Times New Roman" w:cs="Times New Roman"/>
        </w:rPr>
        <w:t>ЕГЭ-2021</w:t>
      </w:r>
      <w:r w:rsidR="00063C86" w:rsidRPr="00C73F6F">
        <w:rPr>
          <w:rFonts w:ascii="Times New Roman" w:hAnsi="Times New Roman" w:cs="Times New Roman"/>
        </w:rPr>
        <w:t xml:space="preserve">.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8982"/>
      </w:tblGrid>
      <w:tr w:rsidR="009D409D" w:rsidRPr="00C73F6F" w:rsidTr="00CE7AA8">
        <w:trPr>
          <w:trHeight w:val="2341"/>
        </w:trPr>
        <w:tc>
          <w:tcPr>
            <w:tcW w:w="5868" w:type="dxa"/>
          </w:tcPr>
          <w:p w:rsidR="009D409D" w:rsidRPr="00C73F6F" w:rsidRDefault="009D409D" w:rsidP="009D409D">
            <w:pPr>
              <w:pStyle w:val="a9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Постановка проблемы</w:t>
            </w:r>
            <w:r w:rsidR="003B3150" w:rsidRPr="00C73F6F">
              <w:rPr>
                <w:rFonts w:ascii="Times New Roman" w:eastAsia="Calibri" w:hAnsi="Times New Roman" w:cs="Times New Roman"/>
              </w:rPr>
              <w:t xml:space="preserve"> (1 б)</w:t>
            </w:r>
          </w:p>
          <w:p w:rsidR="009D409D" w:rsidRPr="00C73F6F" w:rsidRDefault="009D409D" w:rsidP="009D409D">
            <w:pPr>
              <w:pStyle w:val="a9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Комментарий к поставленной проблеме</w:t>
            </w:r>
            <w:r w:rsidR="003B3150" w:rsidRPr="00C73F6F">
              <w:rPr>
                <w:rFonts w:ascii="Times New Roman" w:eastAsia="Calibri" w:hAnsi="Times New Roman" w:cs="Times New Roman"/>
              </w:rPr>
              <w:t>(6б)=</w:t>
            </w:r>
          </w:p>
          <w:p w:rsidR="0063555B" w:rsidRPr="00C73F6F" w:rsidRDefault="0063555B" w:rsidP="0063555B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А) 1 пример – иллюстрация</w:t>
            </w:r>
            <w:r w:rsidR="003B3150" w:rsidRPr="00C73F6F">
              <w:rPr>
                <w:rFonts w:ascii="Times New Roman" w:eastAsia="Calibri" w:hAnsi="Times New Roman" w:cs="Times New Roman"/>
              </w:rPr>
              <w:t xml:space="preserve"> (1б)</w:t>
            </w:r>
            <w:r w:rsidRPr="00C73F6F">
              <w:rPr>
                <w:rFonts w:ascii="Times New Roman" w:eastAsia="Calibri" w:hAnsi="Times New Roman" w:cs="Times New Roman"/>
              </w:rPr>
              <w:t xml:space="preserve"> + пояснение</w:t>
            </w:r>
            <w:r w:rsidR="003B3150" w:rsidRPr="00C73F6F">
              <w:rPr>
                <w:rFonts w:ascii="Times New Roman" w:eastAsia="Calibri" w:hAnsi="Times New Roman" w:cs="Times New Roman"/>
              </w:rPr>
              <w:t>(1б)</w:t>
            </w:r>
          </w:p>
          <w:p w:rsidR="0063555B" w:rsidRPr="00C73F6F" w:rsidRDefault="0063555B" w:rsidP="0063555B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Б)  2 пример </w:t>
            </w:r>
            <w:proofErr w:type="gramStart"/>
            <w:r w:rsidRPr="00C73F6F"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 w:rsidRPr="00C73F6F">
              <w:rPr>
                <w:rFonts w:ascii="Times New Roman" w:eastAsia="Calibri" w:hAnsi="Times New Roman" w:cs="Times New Roman"/>
              </w:rPr>
              <w:t xml:space="preserve">ллюстрация </w:t>
            </w:r>
            <w:r w:rsidR="003B3150" w:rsidRPr="00C73F6F">
              <w:rPr>
                <w:rFonts w:ascii="Times New Roman" w:eastAsia="Calibri" w:hAnsi="Times New Roman" w:cs="Times New Roman"/>
              </w:rPr>
              <w:t xml:space="preserve">(1б) </w:t>
            </w:r>
            <w:r w:rsidRPr="00C73F6F">
              <w:rPr>
                <w:rFonts w:ascii="Times New Roman" w:eastAsia="Calibri" w:hAnsi="Times New Roman" w:cs="Times New Roman"/>
              </w:rPr>
              <w:t>+ пояснение</w:t>
            </w:r>
            <w:r w:rsidR="003B3150" w:rsidRPr="00C73F6F">
              <w:rPr>
                <w:rFonts w:ascii="Times New Roman" w:eastAsia="Calibri" w:hAnsi="Times New Roman" w:cs="Times New Roman"/>
              </w:rPr>
              <w:t>(1б)</w:t>
            </w:r>
          </w:p>
          <w:p w:rsidR="0063555B" w:rsidRPr="00C73F6F" w:rsidRDefault="005744EA" w:rsidP="0063555B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В) </w:t>
            </w:r>
            <w:r w:rsidR="0063555B" w:rsidRPr="00C73F6F">
              <w:rPr>
                <w:rFonts w:ascii="Times New Roman" w:eastAsia="Calibri" w:hAnsi="Times New Roman" w:cs="Times New Roman"/>
              </w:rPr>
              <w:t xml:space="preserve"> связь между ними</w:t>
            </w:r>
            <w:r w:rsidR="003B3150" w:rsidRPr="00C73F6F">
              <w:rPr>
                <w:rFonts w:ascii="Times New Roman" w:eastAsia="Calibri" w:hAnsi="Times New Roman" w:cs="Times New Roman"/>
              </w:rPr>
              <w:t xml:space="preserve">(1б) </w:t>
            </w:r>
            <w:r w:rsidRPr="00C73F6F">
              <w:rPr>
                <w:rFonts w:ascii="Times New Roman" w:eastAsia="Calibri" w:hAnsi="Times New Roman" w:cs="Times New Roman"/>
              </w:rPr>
              <w:t xml:space="preserve"> + её анализ</w:t>
            </w:r>
            <w:r w:rsidR="003B3150" w:rsidRPr="00C73F6F">
              <w:rPr>
                <w:rFonts w:ascii="Times New Roman" w:eastAsia="Calibri" w:hAnsi="Times New Roman" w:cs="Times New Roman"/>
              </w:rPr>
              <w:t xml:space="preserve"> (1б)</w:t>
            </w:r>
          </w:p>
          <w:p w:rsidR="009D409D" w:rsidRPr="00C73F6F" w:rsidRDefault="009D409D" w:rsidP="009D409D">
            <w:pPr>
              <w:pStyle w:val="a9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Позиция автора</w:t>
            </w:r>
            <w:r w:rsidR="003B3150" w:rsidRPr="00C73F6F">
              <w:rPr>
                <w:rFonts w:ascii="Times New Roman" w:eastAsia="Calibri" w:hAnsi="Times New Roman" w:cs="Times New Roman"/>
              </w:rPr>
              <w:t>(1б)</w:t>
            </w:r>
          </w:p>
          <w:p w:rsidR="009D409D" w:rsidRPr="00C73F6F" w:rsidRDefault="009D409D" w:rsidP="007A799D">
            <w:pPr>
              <w:pStyle w:val="a9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Собственная позиция</w:t>
            </w:r>
            <w:r w:rsidR="0063555B" w:rsidRPr="00C73F6F">
              <w:rPr>
                <w:rFonts w:ascii="Times New Roman" w:eastAsia="Calibri" w:hAnsi="Times New Roman" w:cs="Times New Roman"/>
              </w:rPr>
              <w:t xml:space="preserve"> + ее </w:t>
            </w:r>
            <w:r w:rsidR="0063555B" w:rsidRPr="00C73F6F">
              <w:rPr>
                <w:rFonts w:ascii="Times New Roman" w:eastAsia="Calibri" w:hAnsi="Times New Roman" w:cs="Times New Roman"/>
                <w:u w:val="single"/>
              </w:rPr>
              <w:t xml:space="preserve">обоснование </w:t>
            </w:r>
            <w:r w:rsidR="003B3150" w:rsidRPr="00C73F6F">
              <w:rPr>
                <w:rFonts w:ascii="Times New Roman" w:eastAsia="Calibri" w:hAnsi="Times New Roman" w:cs="Times New Roman"/>
              </w:rPr>
              <w:t>(1б)</w:t>
            </w:r>
          </w:p>
          <w:p w:rsidR="009D409D" w:rsidRPr="00C73F6F" w:rsidRDefault="009D409D" w:rsidP="007A799D">
            <w:pPr>
              <w:pStyle w:val="a9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Заключение </w:t>
            </w:r>
          </w:p>
          <w:p w:rsidR="003B3150" w:rsidRPr="00C73F6F" w:rsidRDefault="003B3150" w:rsidP="003B3150">
            <w:pPr>
              <w:pStyle w:val="a9"/>
              <w:ind w:left="1416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Всего: 9 баллов</w:t>
            </w:r>
          </w:p>
        </w:tc>
        <w:tc>
          <w:tcPr>
            <w:tcW w:w="8982" w:type="dxa"/>
          </w:tcPr>
          <w:p w:rsidR="009D409D" w:rsidRPr="00C73F6F" w:rsidRDefault="009D409D" w:rsidP="009D409D">
            <w:pPr>
              <w:pStyle w:val="m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73F6F">
              <w:rPr>
                <w:sz w:val="22"/>
                <w:szCs w:val="22"/>
              </w:rPr>
              <w:t xml:space="preserve">Не забывайте каждую часть начинать </w:t>
            </w:r>
            <w:r w:rsidRPr="00C73F6F">
              <w:rPr>
                <w:b/>
                <w:sz w:val="22"/>
                <w:szCs w:val="22"/>
              </w:rPr>
              <w:t xml:space="preserve">с </w:t>
            </w:r>
            <w:r w:rsidRPr="00C73F6F">
              <w:rPr>
                <w:rStyle w:val="trd12"/>
                <w:b/>
                <w:sz w:val="22"/>
                <w:szCs w:val="22"/>
              </w:rPr>
              <w:t>красной строки</w:t>
            </w:r>
            <w:r w:rsidRPr="00C73F6F">
              <w:rPr>
                <w:b/>
                <w:sz w:val="22"/>
                <w:szCs w:val="22"/>
              </w:rPr>
              <w:t xml:space="preserve"> и продумывать </w:t>
            </w:r>
            <w:r w:rsidRPr="00C73F6F">
              <w:rPr>
                <w:rStyle w:val="trd12"/>
                <w:b/>
                <w:sz w:val="22"/>
                <w:szCs w:val="22"/>
              </w:rPr>
              <w:t>логику перехода</w:t>
            </w:r>
            <w:r w:rsidRPr="00C73F6F">
              <w:rPr>
                <w:sz w:val="22"/>
                <w:szCs w:val="22"/>
              </w:rPr>
              <w:t xml:space="preserve"> от одного абзаца к другому. </w:t>
            </w:r>
          </w:p>
          <w:p w:rsidR="009D409D" w:rsidRPr="00C73F6F" w:rsidRDefault="009D409D" w:rsidP="009D409D">
            <w:pPr>
              <w:pStyle w:val="m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73F6F">
              <w:rPr>
                <w:b/>
                <w:sz w:val="22"/>
                <w:szCs w:val="22"/>
              </w:rPr>
              <w:t>Внимательно проверьте свою работу</w:t>
            </w:r>
            <w:r w:rsidRPr="00C73F6F">
              <w:rPr>
                <w:sz w:val="22"/>
                <w:szCs w:val="22"/>
              </w:rPr>
              <w:t xml:space="preserve">. Если не уверены в написании какого-то слова, в вашей власти заменить его </w:t>
            </w:r>
            <w:proofErr w:type="gramStart"/>
            <w:r w:rsidRPr="00C73F6F">
              <w:rPr>
                <w:sz w:val="22"/>
                <w:szCs w:val="22"/>
              </w:rPr>
              <w:t>на</w:t>
            </w:r>
            <w:proofErr w:type="gramEnd"/>
            <w:r w:rsidRPr="00C73F6F">
              <w:rPr>
                <w:sz w:val="22"/>
                <w:szCs w:val="22"/>
              </w:rPr>
              <w:t xml:space="preserve"> другое.</w:t>
            </w:r>
          </w:p>
          <w:p w:rsidR="009D409D" w:rsidRPr="00C73F6F" w:rsidRDefault="009D409D" w:rsidP="00D309BB">
            <w:pPr>
              <w:pStyle w:val="m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73F6F">
              <w:rPr>
                <w:b/>
                <w:sz w:val="22"/>
                <w:szCs w:val="22"/>
              </w:rPr>
              <w:t>Пишите разборчиво</w:t>
            </w:r>
            <w:r w:rsidRPr="00C73F6F">
              <w:rPr>
                <w:sz w:val="22"/>
                <w:szCs w:val="22"/>
              </w:rPr>
              <w:t xml:space="preserve">! Хорошо читаемый текст – единственная возможность расположить к себе эксперта, который будет проверять вашу работу. </w:t>
            </w:r>
          </w:p>
        </w:tc>
      </w:tr>
    </w:tbl>
    <w:p w:rsidR="00A148A4" w:rsidRPr="00C73F6F" w:rsidRDefault="00A148A4" w:rsidP="00A148A4">
      <w:pPr>
        <w:rPr>
          <w:rFonts w:ascii="Times New Roman" w:eastAsia="Calibri" w:hAnsi="Times New Roman" w:cs="Times New Roman"/>
        </w:rPr>
      </w:pPr>
    </w:p>
    <w:tbl>
      <w:tblPr>
        <w:tblStyle w:val="a8"/>
        <w:tblW w:w="15134" w:type="dxa"/>
        <w:tblLook w:val="04A0"/>
      </w:tblPr>
      <w:tblGrid>
        <w:gridCol w:w="2518"/>
        <w:gridCol w:w="5954"/>
        <w:gridCol w:w="6662"/>
      </w:tblGrid>
      <w:tr w:rsidR="00A148A4" w:rsidRPr="00C73F6F" w:rsidTr="00EA64E9">
        <w:tc>
          <w:tcPr>
            <w:tcW w:w="2518" w:type="dxa"/>
          </w:tcPr>
          <w:p w:rsidR="00A148A4" w:rsidRPr="00C73F6F" w:rsidRDefault="009D50B0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Этапы работы</w:t>
            </w:r>
          </w:p>
        </w:tc>
        <w:tc>
          <w:tcPr>
            <w:tcW w:w="5954" w:type="dxa"/>
          </w:tcPr>
          <w:p w:rsidR="00A148A4" w:rsidRPr="00C73F6F" w:rsidRDefault="009D409D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Структура</w:t>
            </w:r>
          </w:p>
        </w:tc>
        <w:tc>
          <w:tcPr>
            <w:tcW w:w="6662" w:type="dxa"/>
          </w:tcPr>
          <w:p w:rsidR="00A148A4" w:rsidRPr="00C73F6F" w:rsidRDefault="009D50B0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Клише</w:t>
            </w:r>
          </w:p>
        </w:tc>
      </w:tr>
      <w:tr w:rsidR="00A148A4" w:rsidRPr="00C73F6F" w:rsidTr="00EA64E9">
        <w:tc>
          <w:tcPr>
            <w:tcW w:w="2518" w:type="dxa"/>
          </w:tcPr>
          <w:p w:rsidR="009D50B0" w:rsidRPr="00C73F6F" w:rsidRDefault="009D50B0" w:rsidP="00A148A4">
            <w:pPr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 w:rsidRPr="00C73F6F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Pr="00C73F6F">
              <w:rPr>
                <w:rFonts w:ascii="Times New Roman" w:eastAsia="Calibri" w:hAnsi="Times New Roman" w:cs="Times New Roman"/>
                <w:b/>
              </w:rPr>
              <w:t>.- 1 балл</w:t>
            </w:r>
          </w:p>
          <w:p w:rsidR="00A148A4" w:rsidRPr="00C73F6F" w:rsidRDefault="00A148A4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1.Вступление  и постановка проблемы.</w:t>
            </w:r>
          </w:p>
          <w:p w:rsidR="00420E44" w:rsidRPr="00C73F6F" w:rsidRDefault="00420E44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Style w:val="a4"/>
                <w:rFonts w:ascii="Times New Roman" w:hAnsi="Times New Roman" w:cs="Times New Roman"/>
              </w:rPr>
              <w:t>Помните!</w:t>
            </w:r>
            <w:r w:rsidRPr="00C73F6F">
              <w:rPr>
                <w:rFonts w:ascii="Times New Roman" w:hAnsi="Times New Roman" w:cs="Times New Roman"/>
              </w:rPr>
              <w:t xml:space="preserve"> </w:t>
            </w:r>
            <w:r w:rsidRPr="00C73F6F">
              <w:rPr>
                <w:rFonts w:ascii="Times New Roman" w:hAnsi="Times New Roman" w:cs="Times New Roman"/>
              </w:rPr>
              <w:br/>
            </w:r>
            <w:r w:rsidRPr="00C73F6F">
              <w:rPr>
                <w:rStyle w:val="a4"/>
                <w:rFonts w:ascii="Times New Roman" w:hAnsi="Times New Roman" w:cs="Times New Roman"/>
              </w:rPr>
              <w:t>Формулировка проблемы</w:t>
            </w:r>
            <w:r w:rsidRPr="00C73F6F">
              <w:rPr>
                <w:rFonts w:ascii="Times New Roman" w:hAnsi="Times New Roman" w:cs="Times New Roman"/>
              </w:rPr>
              <w:t> — это краткое и точное изложение сути сложного или спорного вопроса, поднимаемого в тексте</w:t>
            </w:r>
            <w:proofErr w:type="gramStart"/>
            <w:r w:rsidRPr="00C73F6F">
              <w:rPr>
                <w:rFonts w:ascii="Times New Roman" w:hAnsi="Times New Roman" w:cs="Times New Roman"/>
              </w:rPr>
              <w:t>.(</w:t>
            </w:r>
            <w:proofErr w:type="gramEnd"/>
            <w:r w:rsidRPr="00C73F6F">
              <w:rPr>
                <w:rFonts w:ascii="Times New Roman" w:hAnsi="Times New Roman" w:cs="Times New Roman"/>
              </w:rPr>
              <w:t xml:space="preserve"> Это то, о чем размышляет автор)</w:t>
            </w:r>
          </w:p>
        </w:tc>
        <w:tc>
          <w:tcPr>
            <w:tcW w:w="5954" w:type="dxa"/>
          </w:tcPr>
          <w:p w:rsidR="001F1971" w:rsidRPr="00C73F6F" w:rsidRDefault="005744EA" w:rsidP="00A148A4">
            <w:pPr>
              <w:rPr>
                <w:rFonts w:ascii="Times New Roman" w:eastAsia="Calibri" w:hAnsi="Times New Roman" w:cs="Times New Roman"/>
                <w:b/>
                <w:vertAlign w:val="subscript"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 xml:space="preserve">Проблема  </w:t>
            </w:r>
            <w:r w:rsidRPr="00C73F6F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= </w:t>
            </w:r>
            <w:r w:rsidR="001F1971" w:rsidRPr="00C73F6F">
              <w:rPr>
                <w:rFonts w:ascii="Times New Roman" w:eastAsia="Calibri" w:hAnsi="Times New Roman" w:cs="Times New Roman"/>
                <w:b/>
              </w:rPr>
              <w:t>вопрос</w:t>
            </w:r>
          </w:p>
          <w:p w:rsidR="001F1971" w:rsidRPr="00C73F6F" w:rsidRDefault="001F1971" w:rsidP="00A148A4">
            <w:pPr>
              <w:rPr>
                <w:rFonts w:ascii="Times New Roman" w:eastAsia="Calibri" w:hAnsi="Times New Roman" w:cs="Times New Roman"/>
              </w:rPr>
            </w:pPr>
          </w:p>
          <w:p w:rsidR="00A148A4" w:rsidRPr="00C73F6F" w:rsidRDefault="00A148A4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Варианты вступления:</w:t>
            </w:r>
          </w:p>
          <w:p w:rsidR="0063555B" w:rsidRPr="00C73F6F" w:rsidRDefault="0063555B" w:rsidP="0063555B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>Вопросительное предложение</w:t>
            </w:r>
          </w:p>
          <w:p w:rsidR="0063555B" w:rsidRPr="00C73F6F" w:rsidRDefault="00C410F6" w:rsidP="0063555B">
            <w:pPr>
              <w:ind w:left="360"/>
              <w:rPr>
                <w:rFonts w:ascii="Times New Roman" w:hAnsi="Times New Roman" w:cs="Times New Roman"/>
                <w:i/>
              </w:rPr>
            </w:pPr>
            <w:r w:rsidRPr="00C73F6F">
              <w:rPr>
                <w:rFonts w:ascii="Times New Roman" w:hAnsi="Times New Roman" w:cs="Times New Roman"/>
                <w:i/>
              </w:rPr>
              <w:t>Каку</w:t>
            </w:r>
            <w:r w:rsidR="00C103AB" w:rsidRPr="00C73F6F">
              <w:rPr>
                <w:rFonts w:ascii="Times New Roman" w:hAnsi="Times New Roman" w:cs="Times New Roman"/>
                <w:i/>
              </w:rPr>
              <w:t>ю</w:t>
            </w:r>
            <w:r w:rsidRPr="00C73F6F">
              <w:rPr>
                <w:rFonts w:ascii="Times New Roman" w:hAnsi="Times New Roman" w:cs="Times New Roman"/>
                <w:i/>
              </w:rPr>
              <w:t xml:space="preserve"> роль играет дружба в жизни человека</w:t>
            </w:r>
            <w:r w:rsidR="0063555B" w:rsidRPr="00C73F6F">
              <w:rPr>
                <w:rFonts w:ascii="Times New Roman" w:hAnsi="Times New Roman" w:cs="Times New Roman"/>
                <w:i/>
              </w:rPr>
              <w:t xml:space="preserve">? Именно эта </w:t>
            </w:r>
            <w:r w:rsidR="0063555B" w:rsidRPr="00C73F6F">
              <w:rPr>
                <w:rFonts w:ascii="Times New Roman" w:hAnsi="Times New Roman" w:cs="Times New Roman"/>
                <w:b/>
                <w:i/>
              </w:rPr>
              <w:t>проблема поднимается</w:t>
            </w:r>
            <w:r w:rsidR="0063555B" w:rsidRPr="00C73F6F">
              <w:rPr>
                <w:rFonts w:ascii="Times New Roman" w:hAnsi="Times New Roman" w:cs="Times New Roman"/>
                <w:i/>
              </w:rPr>
              <w:t xml:space="preserve"> в тексте</w:t>
            </w:r>
            <w:r w:rsidR="00FB14A4" w:rsidRPr="00C73F6F">
              <w:rPr>
                <w:rFonts w:ascii="Times New Roman" w:hAnsi="Times New Roman" w:cs="Times New Roman"/>
                <w:i/>
              </w:rPr>
              <w:t>…</w:t>
            </w:r>
          </w:p>
          <w:p w:rsidR="007030DF" w:rsidRPr="00C73F6F" w:rsidRDefault="008277CF" w:rsidP="00A148A4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 </w:t>
            </w:r>
            <w:r w:rsidR="0063555B" w:rsidRPr="00C73F6F">
              <w:rPr>
                <w:rFonts w:ascii="Times New Roman" w:eastAsia="Calibri" w:hAnsi="Times New Roman" w:cs="Times New Roman"/>
              </w:rPr>
              <w:t xml:space="preserve"> </w:t>
            </w:r>
            <w:r w:rsidR="006608D0" w:rsidRPr="00C73F6F">
              <w:rPr>
                <w:rFonts w:ascii="Times New Roman" w:eastAsia="Calibri" w:hAnsi="Times New Roman" w:cs="Times New Roman"/>
              </w:rPr>
              <w:t>2) Н</w:t>
            </w:r>
            <w:r w:rsidR="00420E44" w:rsidRPr="00C73F6F">
              <w:rPr>
                <w:rFonts w:ascii="Times New Roman" w:eastAsia="Calibri" w:hAnsi="Times New Roman" w:cs="Times New Roman"/>
              </w:rPr>
              <w:t>азывное предложение</w:t>
            </w:r>
            <w:r w:rsidR="006608D0" w:rsidRPr="00C73F6F">
              <w:rPr>
                <w:rFonts w:ascii="Times New Roman" w:eastAsia="Calibri" w:hAnsi="Times New Roman" w:cs="Times New Roman"/>
              </w:rPr>
              <w:t>.</w:t>
            </w:r>
            <w:r w:rsidR="007030DF" w:rsidRPr="00C73F6F">
              <w:rPr>
                <w:rFonts w:ascii="Times New Roman" w:hAnsi="Times New Roman" w:cs="Times New Roman"/>
              </w:rPr>
              <w:t xml:space="preserve"> </w:t>
            </w:r>
          </w:p>
          <w:p w:rsidR="0063555B" w:rsidRPr="00C73F6F" w:rsidRDefault="007030DF" w:rsidP="00A148A4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  <w:i/>
              </w:rPr>
              <w:t xml:space="preserve">Книга... </w:t>
            </w:r>
            <w:r w:rsidR="0063555B" w:rsidRPr="00C73F6F">
              <w:rPr>
                <w:rFonts w:ascii="Times New Roman" w:hAnsi="Times New Roman" w:cs="Times New Roman"/>
                <w:i/>
              </w:rPr>
              <w:t xml:space="preserve">Какова ее роль </w:t>
            </w:r>
            <w:r w:rsidRPr="00C73F6F">
              <w:rPr>
                <w:rFonts w:ascii="Times New Roman" w:hAnsi="Times New Roman" w:cs="Times New Roman"/>
                <w:i/>
              </w:rPr>
              <w:t xml:space="preserve">в век электроники и компьютеризации? </w:t>
            </w:r>
            <w:r w:rsidR="0063555B" w:rsidRPr="00C73F6F">
              <w:rPr>
                <w:rFonts w:ascii="Times New Roman" w:hAnsi="Times New Roman" w:cs="Times New Roman"/>
              </w:rPr>
              <w:t xml:space="preserve">Именно этот </w:t>
            </w:r>
            <w:r w:rsidR="0063555B" w:rsidRPr="00C73F6F">
              <w:rPr>
                <w:rFonts w:ascii="Times New Roman" w:hAnsi="Times New Roman" w:cs="Times New Roman"/>
                <w:b/>
              </w:rPr>
              <w:t>вопрос волнует</w:t>
            </w:r>
            <w:r w:rsidR="005744EA" w:rsidRPr="00C73F6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744EA" w:rsidRPr="00C73F6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5744EA" w:rsidRPr="00C73F6F">
              <w:rPr>
                <w:rFonts w:ascii="Times New Roman" w:hAnsi="Times New Roman" w:cs="Times New Roman"/>
                <w:b/>
              </w:rPr>
              <w:t>рассматривает)</w:t>
            </w:r>
            <w:r w:rsidR="00C0014A" w:rsidRPr="00C73F6F">
              <w:rPr>
                <w:rFonts w:ascii="Times New Roman" w:hAnsi="Times New Roman" w:cs="Times New Roman"/>
                <w:b/>
              </w:rPr>
              <w:t>…</w:t>
            </w:r>
          </w:p>
          <w:p w:rsidR="00420E44" w:rsidRPr="00C73F6F" w:rsidRDefault="007030DF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hAnsi="Times New Roman" w:cs="Times New Roman"/>
                <w:i/>
              </w:rPr>
              <w:t xml:space="preserve"> </w:t>
            </w:r>
            <w:r w:rsidR="008277CF" w:rsidRPr="00C73F6F">
              <w:rPr>
                <w:rFonts w:ascii="Times New Roman" w:hAnsi="Times New Roman" w:cs="Times New Roman"/>
                <w:i/>
              </w:rPr>
              <w:t xml:space="preserve">     </w:t>
            </w:r>
            <w:r w:rsidR="00420E44" w:rsidRPr="00C73F6F">
              <w:rPr>
                <w:rFonts w:ascii="Times New Roman" w:eastAsia="Calibri" w:hAnsi="Times New Roman" w:cs="Times New Roman"/>
              </w:rPr>
              <w:t>3)</w:t>
            </w:r>
            <w:r w:rsidR="006608D0" w:rsidRPr="00C73F6F">
              <w:rPr>
                <w:rFonts w:ascii="Times New Roman" w:eastAsia="Calibri" w:hAnsi="Times New Roman" w:cs="Times New Roman"/>
              </w:rPr>
              <w:t xml:space="preserve">В тексте  писателя </w:t>
            </w:r>
            <w:proofErr w:type="gramStart"/>
            <w:r w:rsidR="006608D0" w:rsidRPr="00C73F6F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="006608D0" w:rsidRPr="00C73F6F">
              <w:rPr>
                <w:rFonts w:ascii="Times New Roman" w:eastAsia="Calibri" w:hAnsi="Times New Roman" w:cs="Times New Roman"/>
              </w:rPr>
              <w:t>публициста и т.п.) рассматривается проблема…+ Р.падеж существительного</w:t>
            </w:r>
          </w:p>
          <w:p w:rsidR="00A148A4" w:rsidRPr="00C73F6F" w:rsidRDefault="00A148A4" w:rsidP="00A148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092208" w:rsidRPr="00C73F6F" w:rsidRDefault="00092208" w:rsidP="007030D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A148A4" w:rsidRPr="00C73F6F" w:rsidRDefault="007030DF" w:rsidP="007030DF">
            <w:pPr>
              <w:rPr>
                <w:rFonts w:ascii="Times New Roman" w:eastAsia="Calibri" w:hAnsi="Times New Roman" w:cs="Times New Roman"/>
                <w:i/>
              </w:rPr>
            </w:pPr>
            <w:r w:rsidRPr="00C73F6F">
              <w:rPr>
                <w:rFonts w:ascii="Times New Roman" w:eastAsia="Calibri" w:hAnsi="Times New Roman" w:cs="Times New Roman"/>
                <w:u w:val="single"/>
              </w:rPr>
              <w:t>Проблем</w:t>
            </w:r>
            <w:proofErr w:type="gramStart"/>
            <w:r w:rsidRPr="00C73F6F">
              <w:rPr>
                <w:rFonts w:ascii="Times New Roman" w:eastAsia="Calibri" w:hAnsi="Times New Roman" w:cs="Times New Roman"/>
                <w:u w:val="single"/>
              </w:rPr>
              <w:t>а(</w:t>
            </w:r>
            <w:proofErr w:type="gramEnd"/>
            <w:r w:rsidRPr="00C73F6F">
              <w:rPr>
                <w:rFonts w:ascii="Times New Roman" w:eastAsia="Calibri" w:hAnsi="Times New Roman" w:cs="Times New Roman"/>
                <w:u w:val="single"/>
              </w:rPr>
              <w:t xml:space="preserve"> какая?) </w:t>
            </w:r>
            <w:r w:rsidRPr="00C73F6F">
              <w:rPr>
                <w:rFonts w:ascii="Times New Roman" w:eastAsia="Calibri" w:hAnsi="Times New Roman" w:cs="Times New Roman"/>
                <w:i/>
              </w:rPr>
              <w:t>слож</w:t>
            </w:r>
            <w:r w:rsidR="00B55323" w:rsidRPr="00C73F6F">
              <w:rPr>
                <w:rFonts w:ascii="Times New Roman" w:eastAsia="Calibri" w:hAnsi="Times New Roman" w:cs="Times New Roman"/>
                <w:i/>
              </w:rPr>
              <w:t>н</w:t>
            </w:r>
            <w:r w:rsidRPr="00C73F6F">
              <w:rPr>
                <w:rFonts w:ascii="Times New Roman" w:eastAsia="Calibri" w:hAnsi="Times New Roman" w:cs="Times New Roman"/>
                <w:i/>
              </w:rPr>
              <w:t>ая, важная, глубокая, острая ,нерешенная.</w:t>
            </w:r>
          </w:p>
          <w:p w:rsidR="007030DF" w:rsidRPr="00C73F6F" w:rsidRDefault="007030DF" w:rsidP="007030DF">
            <w:pPr>
              <w:rPr>
                <w:rFonts w:ascii="Times New Roman" w:eastAsia="Calibri" w:hAnsi="Times New Roman" w:cs="Times New Roman"/>
                <w:i/>
              </w:rPr>
            </w:pPr>
            <w:r w:rsidRPr="00C73F6F">
              <w:rPr>
                <w:rFonts w:ascii="Times New Roman" w:eastAsia="Calibri" w:hAnsi="Times New Roman" w:cs="Times New Roman"/>
                <w:u w:val="single"/>
              </w:rPr>
              <w:t xml:space="preserve">Проблема </w:t>
            </w:r>
            <w:proofErr w:type="gramStart"/>
            <w:r w:rsidRPr="00C73F6F">
              <w:rPr>
                <w:rFonts w:ascii="Times New Roman" w:eastAsia="Calibri" w:hAnsi="Times New Roman" w:cs="Times New Roman"/>
                <w:u w:val="single"/>
              </w:rPr>
              <w:t xml:space="preserve">( </w:t>
            </w:r>
            <w:proofErr w:type="gramEnd"/>
            <w:r w:rsidRPr="00C73F6F">
              <w:rPr>
                <w:rFonts w:ascii="Times New Roman" w:eastAsia="Calibri" w:hAnsi="Times New Roman" w:cs="Times New Roman"/>
                <w:u w:val="single"/>
              </w:rPr>
              <w:t>чего?)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73F6F">
              <w:rPr>
                <w:rFonts w:ascii="Times New Roman" w:eastAsia="Calibri" w:hAnsi="Times New Roman" w:cs="Times New Roman"/>
                <w:i/>
              </w:rPr>
              <w:t>Воспитания, образования, патриотизма, благородства, интеллигентности, смысла жизни, отцов и детей, формирования личности, сохранения родного языка, влияния красоты природы на человека</w:t>
            </w:r>
            <w:r w:rsidR="00D309BB" w:rsidRPr="00C73F6F">
              <w:rPr>
                <w:rFonts w:ascii="Times New Roman" w:eastAsia="Calibri" w:hAnsi="Times New Roman" w:cs="Times New Roman"/>
                <w:i/>
              </w:rPr>
              <w:t xml:space="preserve">, сохранения памяти, </w:t>
            </w:r>
            <w:r w:rsidR="0063555B" w:rsidRPr="00C73F6F">
              <w:rPr>
                <w:rFonts w:ascii="Times New Roman" w:eastAsia="Calibri" w:hAnsi="Times New Roman" w:cs="Times New Roman"/>
                <w:i/>
              </w:rPr>
              <w:t>и т.п.</w:t>
            </w:r>
            <w:proofErr w:type="gramEnd"/>
          </w:p>
          <w:p w:rsidR="009D50B0" w:rsidRPr="00C73F6F" w:rsidRDefault="009D50B0" w:rsidP="001F1971">
            <w:pPr>
              <w:ind w:firstLine="18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48A4" w:rsidRPr="00C73F6F" w:rsidTr="00EA64E9">
        <w:tc>
          <w:tcPr>
            <w:tcW w:w="2518" w:type="dxa"/>
          </w:tcPr>
          <w:p w:rsidR="00A148A4" w:rsidRPr="00C73F6F" w:rsidRDefault="003B3150" w:rsidP="00A148A4">
            <w:pPr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 w:rsidRPr="00C73F6F">
              <w:rPr>
                <w:rFonts w:ascii="Times New Roman" w:eastAsia="Calibri" w:hAnsi="Times New Roman" w:cs="Times New Roman"/>
                <w:b/>
              </w:rPr>
              <w:t>2</w:t>
            </w:r>
            <w:proofErr w:type="gramEnd"/>
            <w:r w:rsidRPr="00C73F6F">
              <w:rPr>
                <w:rFonts w:ascii="Times New Roman" w:eastAsia="Calibri" w:hAnsi="Times New Roman" w:cs="Times New Roman"/>
                <w:b/>
              </w:rPr>
              <w:t>- 6</w:t>
            </w:r>
            <w:r w:rsidR="008277CF" w:rsidRPr="00C73F6F">
              <w:rPr>
                <w:rFonts w:ascii="Times New Roman" w:eastAsia="Calibri" w:hAnsi="Times New Roman" w:cs="Times New Roman"/>
                <w:b/>
              </w:rPr>
              <w:t xml:space="preserve"> баллов</w:t>
            </w:r>
          </w:p>
          <w:p w:rsidR="009D50B0" w:rsidRPr="00C73F6F" w:rsidRDefault="009D50B0" w:rsidP="00A148A4">
            <w:pPr>
              <w:rPr>
                <w:rFonts w:ascii="Times New Roman" w:eastAsia="Calibri" w:hAnsi="Times New Roman" w:cs="Times New Roman"/>
              </w:rPr>
            </w:pPr>
          </w:p>
          <w:p w:rsidR="009D50B0" w:rsidRPr="00C73F6F" w:rsidRDefault="009D50B0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2)Комментарий к проблеме.</w:t>
            </w:r>
          </w:p>
          <w:p w:rsidR="009D50B0" w:rsidRPr="00C73F6F" w:rsidRDefault="009D50B0" w:rsidP="009D50B0">
            <w:pPr>
              <w:pStyle w:val="a3"/>
              <w:rPr>
                <w:rFonts w:eastAsia="Calibri"/>
                <w:sz w:val="22"/>
                <w:szCs w:val="22"/>
              </w:rPr>
            </w:pPr>
            <w:r w:rsidRPr="00C73F6F">
              <w:rPr>
                <w:sz w:val="22"/>
                <w:szCs w:val="22"/>
              </w:rPr>
              <w:t>      </w:t>
            </w:r>
            <w:proofErr w:type="gramStart"/>
            <w:r w:rsidRPr="00C73F6F">
              <w:rPr>
                <w:sz w:val="22"/>
                <w:szCs w:val="22"/>
              </w:rPr>
              <w:t>Комментарий проблемы</w:t>
            </w:r>
            <w:proofErr w:type="gramEnd"/>
            <w:r w:rsidRPr="00C73F6F">
              <w:rPr>
                <w:sz w:val="22"/>
                <w:szCs w:val="22"/>
              </w:rPr>
              <w:t xml:space="preserve"> обязательно должен быть связан с предложенным текстом. Написать комментарий</w:t>
            </w:r>
            <w:r w:rsidR="00B55323" w:rsidRPr="00C73F6F">
              <w:rPr>
                <w:sz w:val="22"/>
                <w:szCs w:val="22"/>
              </w:rPr>
              <w:t xml:space="preserve"> </w:t>
            </w:r>
            <w:proofErr w:type="gramStart"/>
            <w:r w:rsidRPr="00C73F6F">
              <w:rPr>
                <w:sz w:val="22"/>
                <w:szCs w:val="22"/>
              </w:rPr>
              <w:t>-з</w:t>
            </w:r>
            <w:proofErr w:type="gramEnd"/>
            <w:r w:rsidRPr="00C73F6F">
              <w:rPr>
                <w:sz w:val="22"/>
                <w:szCs w:val="22"/>
              </w:rPr>
              <w:t xml:space="preserve">начит показать, </w:t>
            </w:r>
            <w:r w:rsidRPr="00C73F6F">
              <w:rPr>
                <w:b/>
                <w:sz w:val="22"/>
                <w:szCs w:val="22"/>
              </w:rPr>
              <w:t xml:space="preserve">как </w:t>
            </w:r>
            <w:r w:rsidRPr="00C73F6F">
              <w:rPr>
                <w:b/>
                <w:sz w:val="22"/>
                <w:szCs w:val="22"/>
              </w:rPr>
              <w:lastRenderedPageBreak/>
              <w:t>именно</w:t>
            </w:r>
            <w:r w:rsidRPr="00C73F6F">
              <w:rPr>
                <w:sz w:val="22"/>
                <w:szCs w:val="22"/>
              </w:rPr>
              <w:t xml:space="preserve"> автор раскрывает сформулированную проблему.</w:t>
            </w:r>
          </w:p>
        </w:tc>
        <w:tc>
          <w:tcPr>
            <w:tcW w:w="5954" w:type="dxa"/>
            <w:shd w:val="clear" w:color="auto" w:fill="auto"/>
          </w:tcPr>
          <w:p w:rsidR="00A148A4" w:rsidRPr="00C73F6F" w:rsidRDefault="00016E7B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lastRenderedPageBreak/>
              <w:t>Вопросы к комментарию</w:t>
            </w:r>
            <w:r w:rsidR="0063550C" w:rsidRPr="00C73F6F">
              <w:rPr>
                <w:rFonts w:ascii="Times New Roman" w:eastAsia="Calibri" w:hAnsi="Times New Roman" w:cs="Times New Roman"/>
              </w:rPr>
              <w:t>:</w:t>
            </w:r>
          </w:p>
          <w:p w:rsidR="00A81A41" w:rsidRPr="00C73F6F" w:rsidRDefault="0063550C" w:rsidP="00A81A41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А)</w:t>
            </w:r>
            <w:r w:rsidR="00A81A41" w:rsidRPr="00C73F6F">
              <w:rPr>
                <w:rFonts w:ascii="Times New Roman" w:eastAsia="Calibri" w:hAnsi="Times New Roman" w:cs="Times New Roman"/>
              </w:rPr>
              <w:t xml:space="preserve">  </w:t>
            </w:r>
            <w:r w:rsidR="00A81A41" w:rsidRPr="00C73F6F">
              <w:rPr>
                <w:rFonts w:ascii="Times New Roman" w:hAnsi="Times New Roman" w:cs="Times New Roman"/>
              </w:rPr>
              <w:t>Почему появилась необходимость постановки этой проблемы (вопроса)?</w:t>
            </w:r>
          </w:p>
          <w:p w:rsidR="0063550C" w:rsidRPr="00C73F6F" w:rsidRDefault="00A81A41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Б) Н</w:t>
            </w:r>
            <w:r w:rsidR="0063550C" w:rsidRPr="00C73F6F">
              <w:rPr>
                <w:rFonts w:ascii="Times New Roman" w:eastAsia="Calibri" w:hAnsi="Times New Roman" w:cs="Times New Roman"/>
              </w:rPr>
              <w:t>а каком материале автор раскрывает проблему?</w:t>
            </w:r>
          </w:p>
          <w:p w:rsidR="0063550C" w:rsidRPr="00C73F6F" w:rsidRDefault="0063550C" w:rsidP="0063550C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В) Как автор помогает  увидеть аспекты проблемы?</w:t>
            </w:r>
            <w:r w:rsidR="00092208" w:rsidRPr="00C73F6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73F6F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C73F6F">
              <w:rPr>
                <w:rFonts w:ascii="Times New Roman" w:eastAsia="Calibri" w:hAnsi="Times New Roman" w:cs="Times New Roman"/>
              </w:rPr>
              <w:t>для доказательства  приводит</w:t>
            </w:r>
            <w:r w:rsidR="00A81A41" w:rsidRPr="00C73F6F">
              <w:rPr>
                <w:rFonts w:ascii="Times New Roman" w:eastAsia="Calibri" w:hAnsi="Times New Roman" w:cs="Times New Roman"/>
              </w:rPr>
              <w:t xml:space="preserve"> </w:t>
            </w:r>
            <w:r w:rsidR="00092208" w:rsidRPr="00C73F6F">
              <w:rPr>
                <w:rFonts w:ascii="Times New Roman" w:eastAsia="Calibri" w:hAnsi="Times New Roman" w:cs="Times New Roman"/>
              </w:rPr>
              <w:t>исторические факты, вспоминае</w:t>
            </w:r>
            <w:r w:rsidR="00092208" w:rsidRPr="00C73F6F">
              <w:rPr>
                <w:rFonts w:ascii="Times New Roman" w:hAnsi="Times New Roman" w:cs="Times New Roman"/>
              </w:rPr>
              <w:t>т случай из жизни</w:t>
            </w:r>
            <w:r w:rsidR="00092208" w:rsidRPr="00C73F6F">
              <w:rPr>
                <w:rFonts w:ascii="Times New Roman" w:eastAsia="Calibri" w:hAnsi="Times New Roman" w:cs="Times New Roman"/>
              </w:rPr>
              <w:t xml:space="preserve">, </w:t>
            </w:r>
            <w:r w:rsidRPr="00C73F6F">
              <w:rPr>
                <w:rFonts w:ascii="Times New Roman" w:eastAsia="Calibri" w:hAnsi="Times New Roman" w:cs="Times New Roman"/>
              </w:rPr>
              <w:t>рассматривает бытовую ситуацию, посредством портрета, внутреннего монолога героя</w:t>
            </w:r>
            <w:r w:rsidR="00A81A41" w:rsidRPr="00C73F6F">
              <w:rPr>
                <w:rFonts w:ascii="Times New Roman" w:eastAsia="Calibri" w:hAnsi="Times New Roman" w:cs="Times New Roman"/>
              </w:rPr>
              <w:t xml:space="preserve"> и т.п.)</w:t>
            </w:r>
          </w:p>
          <w:p w:rsidR="00A81A41" w:rsidRPr="00C73F6F" w:rsidRDefault="00A81A41" w:rsidP="0063550C">
            <w:pPr>
              <w:rPr>
                <w:rFonts w:ascii="Times New Roman" w:eastAsia="Calibri" w:hAnsi="Times New Roman" w:cs="Times New Roman"/>
              </w:rPr>
            </w:pPr>
          </w:p>
          <w:p w:rsidR="00A81A41" w:rsidRPr="00C73F6F" w:rsidRDefault="00A81A41" w:rsidP="0063550C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Подсказки: </w:t>
            </w:r>
          </w:p>
          <w:p w:rsidR="001F1971" w:rsidRPr="00C73F6F" w:rsidRDefault="00B55323" w:rsidP="0063550C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1) </w:t>
            </w:r>
            <w:r w:rsidR="001F1971" w:rsidRPr="00C73F6F">
              <w:rPr>
                <w:rFonts w:ascii="Times New Roman" w:eastAsia="Calibri" w:hAnsi="Times New Roman" w:cs="Times New Roman"/>
              </w:rPr>
              <w:t>Тип и стиль речи</w:t>
            </w:r>
          </w:p>
          <w:p w:rsidR="00A81A41" w:rsidRPr="00C73F6F" w:rsidRDefault="00A81A41" w:rsidP="0063550C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lastRenderedPageBreak/>
              <w:t xml:space="preserve">2) </w:t>
            </w:r>
            <w:r w:rsidR="001F1971" w:rsidRPr="00C73F6F">
              <w:rPr>
                <w:rFonts w:ascii="Times New Roman" w:eastAsia="Calibri" w:hAnsi="Times New Roman" w:cs="Times New Roman"/>
              </w:rPr>
              <w:t>Композиционные и художественные приемы: заглавие, авторская ирония, портрет, диалог героев, внутренний монолог и т.п.</w:t>
            </w:r>
          </w:p>
          <w:p w:rsidR="00A81A41" w:rsidRPr="00C73F6F" w:rsidRDefault="00DC30E2" w:rsidP="0063550C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3</w:t>
            </w:r>
            <w:r w:rsidR="00A81A41" w:rsidRPr="00C73F6F">
              <w:rPr>
                <w:rFonts w:ascii="Times New Roman" w:eastAsia="Calibri" w:hAnsi="Times New Roman" w:cs="Times New Roman"/>
              </w:rPr>
              <w:t xml:space="preserve">) </w:t>
            </w:r>
            <w:r w:rsidR="001F1971" w:rsidRPr="00C73F6F">
              <w:rPr>
                <w:rFonts w:ascii="Times New Roman" w:eastAsia="Calibri" w:hAnsi="Times New Roman" w:cs="Times New Roman"/>
              </w:rPr>
              <w:t>Аналогии, сопоставления, отсылка к другим источникам</w:t>
            </w:r>
            <w:proofErr w:type="gramStart"/>
            <w:r w:rsidR="001F1971" w:rsidRPr="00C73F6F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="001F1971" w:rsidRPr="00C73F6F">
              <w:rPr>
                <w:rFonts w:ascii="Times New Roman" w:eastAsia="Calibri" w:hAnsi="Times New Roman" w:cs="Times New Roman"/>
              </w:rPr>
              <w:t xml:space="preserve"> цитирование, воспоминания , </w:t>
            </w:r>
            <w:r w:rsidR="00724164" w:rsidRPr="00C73F6F">
              <w:rPr>
                <w:rFonts w:ascii="Times New Roman" w:hAnsi="Times New Roman" w:cs="Times New Roman"/>
              </w:rPr>
              <w:t>исторические факты,</w:t>
            </w:r>
            <w:r w:rsidR="00724164" w:rsidRPr="00C73F6F">
              <w:rPr>
                <w:rFonts w:ascii="Times New Roman" w:eastAsia="Calibri" w:hAnsi="Times New Roman" w:cs="Times New Roman"/>
              </w:rPr>
              <w:t xml:space="preserve"> </w:t>
            </w:r>
            <w:r w:rsidR="001F1971" w:rsidRPr="00C73F6F">
              <w:rPr>
                <w:rFonts w:ascii="Times New Roman" w:eastAsia="Calibri" w:hAnsi="Times New Roman" w:cs="Times New Roman"/>
              </w:rPr>
              <w:t>статистические данные и т.п.</w:t>
            </w:r>
          </w:p>
          <w:p w:rsidR="00B55323" w:rsidRPr="00C73F6F" w:rsidRDefault="00B55323" w:rsidP="0063550C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4) клише для комментария</w:t>
            </w:r>
          </w:p>
          <w:p w:rsidR="00A81A41" w:rsidRPr="00C73F6F" w:rsidRDefault="00A81A41" w:rsidP="0063550C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C30E2" w:rsidRPr="00C73F6F" w:rsidRDefault="00DC30E2" w:rsidP="0063550C">
            <w:pPr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>Средства выразительности не анализировать!!!</w:t>
            </w:r>
          </w:p>
          <w:p w:rsidR="001A1C8D" w:rsidRPr="00C73F6F" w:rsidRDefault="001A1C8D" w:rsidP="0063550C">
            <w:pPr>
              <w:rPr>
                <w:rFonts w:ascii="Times New Roman" w:eastAsia="Calibri" w:hAnsi="Times New Roman" w:cs="Times New Roman"/>
              </w:rPr>
            </w:pPr>
          </w:p>
          <w:p w:rsidR="001A1C8D" w:rsidRPr="00C73F6F" w:rsidRDefault="001A1C8D" w:rsidP="001A1C8D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Структура комментария:</w:t>
            </w:r>
          </w:p>
          <w:p w:rsidR="001A1C8D" w:rsidRPr="00C73F6F" w:rsidRDefault="001A1C8D" w:rsidP="001A1C8D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А) 1 пример – иллюстрация + пояснение</w:t>
            </w:r>
          </w:p>
          <w:p w:rsidR="001A1C8D" w:rsidRPr="00C73F6F" w:rsidRDefault="001A1C8D" w:rsidP="001A1C8D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Б)  2 пример –</w:t>
            </w:r>
            <w:r w:rsidR="00092208" w:rsidRPr="00C73F6F">
              <w:rPr>
                <w:rFonts w:ascii="Times New Roman" w:eastAsia="Calibri" w:hAnsi="Times New Roman" w:cs="Times New Roman"/>
              </w:rPr>
              <w:t xml:space="preserve"> </w:t>
            </w:r>
            <w:r w:rsidRPr="00C73F6F">
              <w:rPr>
                <w:rFonts w:ascii="Times New Roman" w:eastAsia="Calibri" w:hAnsi="Times New Roman" w:cs="Times New Roman"/>
              </w:rPr>
              <w:t>иллюстрация + пояснение</w:t>
            </w:r>
          </w:p>
          <w:p w:rsidR="001A1C8D" w:rsidRPr="00C73F6F" w:rsidRDefault="001A1C8D" w:rsidP="001A1C8D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+ показать</w:t>
            </w:r>
            <w:r w:rsidRPr="00C73F6F">
              <w:rPr>
                <w:rFonts w:ascii="Times New Roman" w:eastAsia="Calibri" w:hAnsi="Times New Roman" w:cs="Times New Roman"/>
                <w:b/>
              </w:rPr>
              <w:t xml:space="preserve"> связь</w:t>
            </w:r>
            <w:r w:rsidRPr="00C73F6F">
              <w:rPr>
                <w:rFonts w:ascii="Times New Roman" w:eastAsia="Calibri" w:hAnsi="Times New Roman" w:cs="Times New Roman"/>
              </w:rPr>
              <w:t xml:space="preserve"> между ними</w:t>
            </w:r>
          </w:p>
          <w:p w:rsidR="001A1C8D" w:rsidRPr="00C73F6F" w:rsidRDefault="001A1C8D" w:rsidP="001A1C8D">
            <w:pPr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>Обязательно использовать цитирование!!!</w:t>
            </w:r>
          </w:p>
          <w:p w:rsidR="00152527" w:rsidRPr="00C73F6F" w:rsidRDefault="00152527" w:rsidP="001A1C8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A1C8D" w:rsidRPr="00C73F6F" w:rsidRDefault="001A1C8D" w:rsidP="001525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3F6F">
              <w:rPr>
                <w:rFonts w:ascii="Times New Roman" w:hAnsi="Times New Roman" w:cs="Times New Roman"/>
                <w:b/>
              </w:rPr>
              <w:t>Пример:</w:t>
            </w:r>
          </w:p>
          <w:p w:rsidR="00490C27" w:rsidRPr="00C73F6F" w:rsidRDefault="00490C27" w:rsidP="00490C2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  <w:b/>
                <w:bCs/>
              </w:rPr>
              <w:t xml:space="preserve">К чему ведет уничтожение памятников старины? </w:t>
            </w:r>
            <w:r w:rsidRPr="00C73F6F">
              <w:rPr>
                <w:rFonts w:ascii="Times New Roman" w:hAnsi="Times New Roman" w:cs="Times New Roman"/>
                <w:u w:val="single"/>
              </w:rPr>
              <w:t>Именно этот вопрос рассматривает</w:t>
            </w:r>
            <w:r w:rsidRPr="00C73F6F">
              <w:rPr>
                <w:rFonts w:ascii="Times New Roman" w:hAnsi="Times New Roman" w:cs="Times New Roman"/>
              </w:rPr>
              <w:t xml:space="preserve"> </w:t>
            </w:r>
            <w:r w:rsidR="005744EA" w:rsidRPr="00C73F6F">
              <w:rPr>
                <w:rFonts w:ascii="Times New Roman" w:hAnsi="Times New Roman" w:cs="Times New Roman"/>
              </w:rPr>
              <w:t xml:space="preserve">В. </w:t>
            </w:r>
            <w:r w:rsidRPr="00C73F6F">
              <w:rPr>
                <w:rFonts w:ascii="Times New Roman" w:hAnsi="Times New Roman" w:cs="Times New Roman"/>
              </w:rPr>
              <w:t>Солоухин.</w:t>
            </w:r>
          </w:p>
          <w:p w:rsidR="00490C27" w:rsidRPr="00C73F6F" w:rsidRDefault="00490C27" w:rsidP="00490C2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73F6F">
              <w:rPr>
                <w:rFonts w:eastAsia="+mn-ea"/>
                <w:sz w:val="22"/>
                <w:szCs w:val="22"/>
              </w:rPr>
              <w:tab/>
            </w:r>
            <w:r w:rsidRPr="00C73F6F">
              <w:rPr>
                <w:sz w:val="22"/>
                <w:szCs w:val="22"/>
                <w:u w:val="single"/>
              </w:rPr>
              <w:t>Чтобы привлечь внимание читателей к этой проблеме,</w:t>
            </w:r>
            <w:r w:rsidR="00C0014A" w:rsidRPr="00C73F6F">
              <w:rPr>
                <w:sz w:val="22"/>
                <w:szCs w:val="22"/>
                <w:u w:val="single"/>
              </w:rPr>
              <w:t xml:space="preserve"> автор рассказывает </w:t>
            </w:r>
            <w:r w:rsidR="00C0014A" w:rsidRPr="00C73F6F">
              <w:rPr>
                <w:sz w:val="22"/>
                <w:szCs w:val="22"/>
              </w:rPr>
              <w:t>о разрушении памятников старины в Москве.</w:t>
            </w:r>
            <w:r w:rsidRPr="00C73F6F">
              <w:rPr>
                <w:sz w:val="22"/>
                <w:szCs w:val="22"/>
                <w:u w:val="single"/>
              </w:rPr>
              <w:t xml:space="preserve"> </w:t>
            </w:r>
            <w:r w:rsidRPr="00C73F6F">
              <w:rPr>
                <w:rFonts w:eastAsia="+mn-ea"/>
                <w:sz w:val="22"/>
                <w:szCs w:val="22"/>
              </w:rPr>
              <w:t xml:space="preserve"> Солоухин с горечью </w:t>
            </w:r>
            <w:r w:rsidRPr="00C73F6F">
              <w:rPr>
                <w:rFonts w:eastAsia="+mn-ea"/>
                <w:sz w:val="22"/>
                <w:szCs w:val="22"/>
                <w:u w:val="single"/>
              </w:rPr>
              <w:t>перечисляет</w:t>
            </w:r>
            <w:r w:rsidRPr="00C73F6F">
              <w:rPr>
                <w:rFonts w:eastAsia="+mn-ea"/>
                <w:sz w:val="22"/>
                <w:szCs w:val="22"/>
              </w:rPr>
              <w:t xml:space="preserve"> уничтоженные памятники архитектуры: «Жалко и Сухареву башню, построенную в XVII веке… Жалко и Красные, и Триумфальные ворота». Он также </w:t>
            </w:r>
            <w:r w:rsidRPr="00C73F6F">
              <w:rPr>
                <w:rFonts w:eastAsia="+mn-ea"/>
                <w:sz w:val="22"/>
                <w:szCs w:val="22"/>
                <w:u w:val="single"/>
              </w:rPr>
              <w:t>огорчен</w:t>
            </w:r>
            <w:r w:rsidRPr="00C73F6F">
              <w:rPr>
                <w:rFonts w:eastAsia="+mn-ea"/>
                <w:sz w:val="22"/>
                <w:szCs w:val="22"/>
              </w:rPr>
              <w:t xml:space="preserve"> тем, что был снесен украшавший площадь Пушкина древний Страстной монастырь. </w:t>
            </w:r>
            <w:r w:rsidRPr="00C73F6F">
              <w:rPr>
                <w:rFonts w:eastAsia="+mn-ea"/>
                <w:bCs/>
                <w:sz w:val="22"/>
                <w:szCs w:val="22"/>
                <w:u w:val="single"/>
              </w:rPr>
              <w:t>Автор убедительно доказывает, что</w:t>
            </w:r>
            <w:r w:rsidRPr="00C73F6F">
              <w:rPr>
                <w:rFonts w:eastAsia="+mn-ea"/>
                <w:bCs/>
                <w:sz w:val="22"/>
                <w:szCs w:val="22"/>
              </w:rPr>
              <w:t xml:space="preserve"> у</w:t>
            </w:r>
            <w:r w:rsidR="00C0014A" w:rsidRPr="00C73F6F">
              <w:rPr>
                <w:rFonts w:eastAsia="+mn-ea"/>
                <w:bCs/>
                <w:sz w:val="22"/>
                <w:szCs w:val="22"/>
              </w:rPr>
              <w:t>траченные</w:t>
            </w:r>
            <w:r w:rsidRPr="00C73F6F">
              <w:rPr>
                <w:rFonts w:eastAsia="+mn-ea"/>
                <w:bCs/>
                <w:sz w:val="22"/>
                <w:szCs w:val="22"/>
              </w:rPr>
              <w:t xml:space="preserve"> памятники создавали неповторимый облик Москвы. </w:t>
            </w:r>
          </w:p>
          <w:p w:rsidR="00490C27" w:rsidRPr="00C73F6F" w:rsidRDefault="00490C27" w:rsidP="00490C2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ab/>
              <w:t xml:space="preserve">Шедеврам старинной архитектуры публицист </w:t>
            </w:r>
            <w:r w:rsidRPr="00C73F6F">
              <w:rPr>
                <w:rFonts w:ascii="Times New Roman" w:hAnsi="Times New Roman" w:cs="Times New Roman"/>
                <w:u w:val="single"/>
              </w:rPr>
              <w:t>противопоставляет</w:t>
            </w:r>
            <w:r w:rsidRPr="00C73F6F">
              <w:rPr>
                <w:rFonts w:ascii="Times New Roman" w:hAnsi="Times New Roman" w:cs="Times New Roman"/>
              </w:rPr>
              <w:t xml:space="preserve"> современные постройки, «хорошие, добротные», но лишенные своеобразия. Солоухин </w:t>
            </w:r>
            <w:r w:rsidRPr="00C73F6F">
              <w:rPr>
                <w:rFonts w:ascii="Times New Roman" w:hAnsi="Times New Roman" w:cs="Times New Roman"/>
                <w:u w:val="single"/>
              </w:rPr>
              <w:t>убежден</w:t>
            </w:r>
            <w:r w:rsidRPr="00C73F6F">
              <w:rPr>
                <w:rFonts w:ascii="Times New Roman" w:hAnsi="Times New Roman" w:cs="Times New Roman"/>
              </w:rPr>
              <w:t xml:space="preserve">, что теперь Москва имеет облик города «среднеевропейского типа», не выделяющегося ничем особенным. </w:t>
            </w:r>
            <w:r w:rsidRPr="00C73F6F">
              <w:rPr>
                <w:rFonts w:ascii="Times New Roman" w:hAnsi="Times New Roman" w:cs="Times New Roman"/>
                <w:bCs/>
                <w:u w:val="single"/>
              </w:rPr>
              <w:t>Так писатель доказывает мысль о том, что</w:t>
            </w:r>
            <w:r w:rsidRPr="00C73F6F">
              <w:rPr>
                <w:rFonts w:ascii="Times New Roman" w:hAnsi="Times New Roman" w:cs="Times New Roman"/>
                <w:bCs/>
              </w:rPr>
              <w:t xml:space="preserve"> уничтожение памятников старины ведет к утрате уникальности древней русской столицы.</w:t>
            </w:r>
          </w:p>
          <w:p w:rsidR="00490C27" w:rsidRDefault="00490C27" w:rsidP="00490C2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ab/>
            </w:r>
            <w:r w:rsidRPr="00C73F6F">
              <w:rPr>
                <w:rFonts w:ascii="Times New Roman" w:hAnsi="Times New Roman" w:cs="Times New Roman"/>
                <w:u w:val="single"/>
              </w:rPr>
              <w:t>Связь между проанализированными эпизодами ясна</w:t>
            </w:r>
            <w:r w:rsidRPr="00C73F6F">
              <w:rPr>
                <w:rFonts w:ascii="Times New Roman" w:hAnsi="Times New Roman" w:cs="Times New Roman"/>
              </w:rPr>
              <w:t xml:space="preserve">: два образа Москвы, </w:t>
            </w:r>
            <w:proofErr w:type="gramStart"/>
            <w:r w:rsidRPr="00C73F6F">
              <w:rPr>
                <w:rFonts w:ascii="Times New Roman" w:hAnsi="Times New Roman" w:cs="Times New Roman"/>
              </w:rPr>
              <w:t>старый</w:t>
            </w:r>
            <w:proofErr w:type="gramEnd"/>
            <w:r w:rsidRPr="00C73F6F">
              <w:rPr>
                <w:rFonts w:ascii="Times New Roman" w:hAnsi="Times New Roman" w:cs="Times New Roman"/>
              </w:rPr>
              <w:t xml:space="preserve"> и новый, в тексте 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</w:rPr>
              <w:t>противопоставлены</w:t>
            </w:r>
            <w:r w:rsidRPr="00C73F6F">
              <w:rPr>
                <w:rFonts w:ascii="Times New Roman" w:hAnsi="Times New Roman" w:cs="Times New Roman"/>
              </w:rPr>
              <w:t xml:space="preserve">. С помощью </w:t>
            </w:r>
            <w:r w:rsidR="005744EA" w:rsidRPr="00C73F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антитезы </w:t>
            </w:r>
            <w:r w:rsidRPr="00C73F6F">
              <w:rPr>
                <w:rFonts w:ascii="Times New Roman" w:hAnsi="Times New Roman" w:cs="Times New Roman"/>
              </w:rPr>
              <w:t xml:space="preserve">автор подчеркивает, что 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прошлом Москва была уникальным 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городом</w:t>
            </w:r>
            <w:r w:rsidRPr="00C73F6F">
              <w:rPr>
                <w:rFonts w:ascii="Times New Roman" w:hAnsi="Times New Roman" w:cs="Times New Roman"/>
              </w:rPr>
              <w:t xml:space="preserve">, а 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</w:rPr>
              <w:t>стала обычным мегаполисом, каких много в мире</w:t>
            </w:r>
            <w:r w:rsidRPr="00C73F6F">
              <w:rPr>
                <w:rFonts w:ascii="Times New Roman" w:hAnsi="Times New Roman" w:cs="Times New Roman"/>
              </w:rPr>
              <w:t xml:space="preserve">. </w:t>
            </w:r>
          </w:p>
          <w:p w:rsidR="00C73F6F" w:rsidRDefault="00C73F6F" w:rsidP="00490C27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C73F6F" w:rsidRPr="00C73F6F" w:rsidRDefault="00C73F6F" w:rsidP="00C73F6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  <w:b/>
                <w:bCs/>
              </w:rPr>
              <w:t xml:space="preserve">В чем проявляется отцовская любовь? </w:t>
            </w:r>
            <w:r w:rsidRPr="00C73F6F">
              <w:rPr>
                <w:rFonts w:ascii="Times New Roman" w:hAnsi="Times New Roman" w:cs="Times New Roman"/>
                <w:u w:val="single"/>
              </w:rPr>
              <w:t>Этот вопрос ставит п</w:t>
            </w:r>
            <w:r w:rsidRPr="00C73F6F">
              <w:rPr>
                <w:rFonts w:ascii="Times New Roman" w:hAnsi="Times New Roman" w:cs="Times New Roman"/>
              </w:rPr>
              <w:t xml:space="preserve">еред читателями таджикский писатель </w:t>
            </w:r>
            <w:proofErr w:type="spellStart"/>
            <w:r w:rsidRPr="00C73F6F">
              <w:rPr>
                <w:rFonts w:ascii="Times New Roman" w:hAnsi="Times New Roman" w:cs="Times New Roman"/>
              </w:rPr>
              <w:t>Саттор</w:t>
            </w:r>
            <w:proofErr w:type="spellEnd"/>
            <w:r w:rsidRPr="00C7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F6F">
              <w:rPr>
                <w:rFonts w:ascii="Times New Roman" w:hAnsi="Times New Roman" w:cs="Times New Roman"/>
              </w:rPr>
              <w:t>Турсун</w:t>
            </w:r>
            <w:proofErr w:type="spellEnd"/>
            <w:r w:rsidRPr="00C73F6F">
              <w:rPr>
                <w:rFonts w:ascii="Times New Roman" w:hAnsi="Times New Roman" w:cs="Times New Roman"/>
              </w:rPr>
              <w:t>.</w:t>
            </w:r>
          </w:p>
          <w:p w:rsidR="00C73F6F" w:rsidRPr="00C73F6F" w:rsidRDefault="00C73F6F" w:rsidP="00C73F6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ab/>
            </w:r>
            <w:r w:rsidRPr="00C73F6F">
              <w:rPr>
                <w:rFonts w:ascii="Times New Roman" w:hAnsi="Times New Roman" w:cs="Times New Roman"/>
                <w:u w:val="single"/>
              </w:rPr>
              <w:t>Раскрывая поставленную проблему, автор описывает</w:t>
            </w:r>
            <w:r w:rsidRPr="00C73F6F">
              <w:rPr>
                <w:rFonts w:ascii="Times New Roman" w:hAnsi="Times New Roman" w:cs="Times New Roman"/>
              </w:rPr>
              <w:t xml:space="preserve"> встречу отца и сына. </w:t>
            </w:r>
            <w:r w:rsidRPr="00C73F6F">
              <w:rPr>
                <w:rFonts w:ascii="Times New Roman" w:hAnsi="Times New Roman" w:cs="Times New Roman"/>
                <w:u w:val="single"/>
              </w:rPr>
              <w:t>Писатель искренне сочувствует</w:t>
            </w:r>
            <w:r w:rsidRPr="00C73F6F">
              <w:rPr>
                <w:rFonts w:ascii="Times New Roman" w:hAnsi="Times New Roman" w:cs="Times New Roman"/>
              </w:rPr>
              <w:t xml:space="preserve"> старику отцу, который по первому зову сына, несмотря на преклонный возраст и непогоду, отправляется в город, чтобы быть рядом, при необходимости помочь. «О чём только не передумал» пожилой человек, пока ехал и пока ждал сына у его подъезда! </w:t>
            </w:r>
            <w:r w:rsidRPr="00C73F6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Повествуя о действиях героя, С. </w:t>
            </w:r>
            <w:proofErr w:type="spellStart"/>
            <w:r w:rsidRPr="00C73F6F">
              <w:rPr>
                <w:rFonts w:ascii="Times New Roman" w:hAnsi="Times New Roman" w:cs="Times New Roman"/>
                <w:b/>
                <w:bCs/>
                <w:u w:val="single"/>
              </w:rPr>
              <w:t>Турсун</w:t>
            </w:r>
            <w:proofErr w:type="spellEnd"/>
            <w:r w:rsidRPr="00C73F6F">
              <w:rPr>
                <w:rFonts w:ascii="Times New Roman" w:hAnsi="Times New Roman" w:cs="Times New Roman"/>
                <w:b/>
                <w:bCs/>
                <w:u w:val="single"/>
              </w:rPr>
              <w:t xml:space="preserve"> показывает пример</w:t>
            </w:r>
            <w:r w:rsidRPr="00C73F6F">
              <w:rPr>
                <w:rFonts w:ascii="Times New Roman" w:hAnsi="Times New Roman" w:cs="Times New Roman"/>
                <w:b/>
                <w:bCs/>
              </w:rPr>
              <w:t xml:space="preserve"> настоящей любви отца, готового забыть о себе ради сына</w:t>
            </w:r>
            <w:r w:rsidRPr="00C73F6F">
              <w:rPr>
                <w:rFonts w:ascii="Times New Roman" w:hAnsi="Times New Roman" w:cs="Times New Roman"/>
              </w:rPr>
              <w:t>.</w:t>
            </w:r>
          </w:p>
          <w:p w:rsidR="00C73F6F" w:rsidRPr="00C73F6F" w:rsidRDefault="00C73F6F" w:rsidP="00C73F6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ab/>
            </w:r>
            <w:r w:rsidRPr="00C73F6F">
              <w:rPr>
                <w:rFonts w:ascii="Times New Roman" w:hAnsi="Times New Roman" w:cs="Times New Roman"/>
                <w:u w:val="single"/>
              </w:rPr>
              <w:t>Кроме того, писатель использует</w:t>
            </w:r>
            <w:r w:rsidRPr="00C73F6F">
              <w:rPr>
                <w:rFonts w:ascii="Times New Roman" w:hAnsi="Times New Roman" w:cs="Times New Roman"/>
              </w:rPr>
              <w:t xml:space="preserve"> особенную художественную форму — </w:t>
            </w:r>
            <w:r w:rsidRPr="00C73F6F">
              <w:rPr>
                <w:rFonts w:ascii="Times New Roman" w:hAnsi="Times New Roman" w:cs="Times New Roman"/>
                <w:u w:val="single"/>
              </w:rPr>
              <w:t>внутренний монолог героя</w:t>
            </w:r>
            <w:r w:rsidRPr="00C73F6F">
              <w:rPr>
                <w:rFonts w:ascii="Times New Roman" w:hAnsi="Times New Roman" w:cs="Times New Roman"/>
              </w:rPr>
              <w:t xml:space="preserve">: «Как мог ты забыть, что я стар, немощен и что зимний путь не для моих костей? Как мог забыть ты? Ведь я отец твой…» </w:t>
            </w:r>
            <w:r w:rsidRPr="00C73F6F">
              <w:rPr>
                <w:rFonts w:ascii="Times New Roman" w:hAnsi="Times New Roman" w:cs="Times New Roman"/>
                <w:b/>
                <w:bCs/>
              </w:rPr>
              <w:t xml:space="preserve">Благодаря этому монологу </w:t>
            </w:r>
            <w:r w:rsidRPr="00C73F6F">
              <w:rPr>
                <w:rFonts w:ascii="Times New Roman" w:hAnsi="Times New Roman" w:cs="Times New Roman"/>
                <w:b/>
                <w:bCs/>
                <w:u w:val="single"/>
              </w:rPr>
              <w:t xml:space="preserve">С. </w:t>
            </w:r>
            <w:proofErr w:type="spellStart"/>
            <w:r w:rsidRPr="00C73F6F">
              <w:rPr>
                <w:rFonts w:ascii="Times New Roman" w:hAnsi="Times New Roman" w:cs="Times New Roman"/>
                <w:b/>
                <w:bCs/>
                <w:u w:val="single"/>
              </w:rPr>
              <w:t>Турсун</w:t>
            </w:r>
            <w:proofErr w:type="spellEnd"/>
            <w:r w:rsidRPr="00C73F6F">
              <w:rPr>
                <w:rFonts w:ascii="Times New Roman" w:hAnsi="Times New Roman" w:cs="Times New Roman"/>
                <w:b/>
                <w:bCs/>
                <w:u w:val="single"/>
              </w:rPr>
              <w:t xml:space="preserve"> раскрывает душевное состояние</w:t>
            </w:r>
            <w:r w:rsidRPr="00C73F6F">
              <w:rPr>
                <w:rFonts w:ascii="Times New Roman" w:hAnsi="Times New Roman" w:cs="Times New Roman"/>
                <w:b/>
                <w:bCs/>
              </w:rPr>
              <w:t xml:space="preserve"> старика: он чувствует обиду и разочарование, хотя не подаёт виду, что расстроен</w:t>
            </w:r>
            <w:r w:rsidRPr="00C73F6F">
              <w:rPr>
                <w:rFonts w:ascii="Times New Roman" w:hAnsi="Times New Roman" w:cs="Times New Roman"/>
              </w:rPr>
              <w:t>.</w:t>
            </w:r>
          </w:p>
          <w:p w:rsidR="00C73F6F" w:rsidRPr="00C73F6F" w:rsidRDefault="00C73F6F" w:rsidP="00C73F6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  <w:i/>
                <w:iCs/>
              </w:rPr>
              <w:tab/>
            </w:r>
            <w:r w:rsidRPr="00C73F6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Связь между проанализированными эпизодами ясна: они 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дополняют друг друга. Анализируя эту связь, можно сказать</w:t>
            </w:r>
            <w:r w:rsidRPr="00C73F6F">
              <w:rPr>
                <w:rFonts w:ascii="Times New Roman" w:hAnsi="Times New Roman" w:cs="Times New Roman"/>
                <w:i/>
                <w:iCs/>
                <w:u w:val="single"/>
              </w:rPr>
              <w:t>,</w:t>
            </w:r>
            <w:r w:rsidRPr="00C73F6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что повествование о действиях старика и его внутренний монолог 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позволяют автору создать образ</w:t>
            </w:r>
            <w:r w:rsidRPr="00C73F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любящего отца и раскрыть свое мнение по проблеме отцовской любви.</w:t>
            </w:r>
            <w:r w:rsidRPr="00C73F6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73F6F" w:rsidRPr="00C73F6F" w:rsidRDefault="00C73F6F" w:rsidP="00490C27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490C27" w:rsidRPr="00C73F6F" w:rsidRDefault="00490C27" w:rsidP="00812A23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1A1C8D" w:rsidRPr="00C73F6F" w:rsidRDefault="00812A23" w:rsidP="00812A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73F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подчеркну</w:t>
            </w:r>
            <w:r w:rsidRPr="00C73F6F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73F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proofErr w:type="gramStart"/>
            <w:r w:rsidRPr="00C73F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C73F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клише!!!</w:t>
            </w:r>
          </w:p>
        </w:tc>
        <w:tc>
          <w:tcPr>
            <w:tcW w:w="6662" w:type="dxa"/>
          </w:tcPr>
          <w:p w:rsidR="00AB060E" w:rsidRPr="00C73F6F" w:rsidRDefault="00711973" w:rsidP="00711973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lastRenderedPageBreak/>
              <w:t>!!!</w:t>
            </w:r>
            <w:r w:rsidR="00AB060E" w:rsidRPr="00C73F6F">
              <w:rPr>
                <w:rFonts w:ascii="Times New Roman" w:hAnsi="Times New Roman" w:cs="Times New Roman"/>
              </w:rPr>
              <w:t xml:space="preserve"> </w:t>
            </w:r>
            <w:r w:rsidR="00AB060E" w:rsidRPr="00C73F6F">
              <w:rPr>
                <w:rFonts w:ascii="Times New Roman" w:hAnsi="Times New Roman" w:cs="Times New Roman"/>
                <w:u w:val="single"/>
              </w:rPr>
              <w:t xml:space="preserve">Для того чтобы привлечь внимание читателя к данной проблеме, автор </w:t>
            </w:r>
            <w:r w:rsidR="00724164" w:rsidRPr="00C73F6F">
              <w:rPr>
                <w:rFonts w:ascii="Times New Roman" w:hAnsi="Times New Roman" w:cs="Times New Roman"/>
                <w:u w:val="single"/>
              </w:rPr>
              <w:t>повествует о</w:t>
            </w:r>
            <w:r w:rsidR="00724164" w:rsidRPr="00C73F6F">
              <w:rPr>
                <w:rFonts w:ascii="Times New Roman" w:hAnsi="Times New Roman" w:cs="Times New Roman"/>
              </w:rPr>
              <w:t xml:space="preserve">  (далее в 1-2 предложениях рассказать суть  текста)</w:t>
            </w:r>
          </w:p>
          <w:p w:rsidR="00724164" w:rsidRPr="00C73F6F" w:rsidRDefault="00724164" w:rsidP="00A8131D">
            <w:pPr>
              <w:ind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C73F6F">
              <w:rPr>
                <w:rFonts w:ascii="Times New Roman" w:hAnsi="Times New Roman" w:cs="Times New Roman"/>
                <w:b/>
              </w:rPr>
              <w:t>Клише для публицистики</w:t>
            </w:r>
            <w:proofErr w:type="gramStart"/>
            <w:r w:rsidRPr="00C73F6F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724164" w:rsidRPr="00C73F6F" w:rsidRDefault="00711973" w:rsidP="00C0014A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>-</w:t>
            </w:r>
            <w:r w:rsidR="00724164" w:rsidRPr="00C73F6F">
              <w:rPr>
                <w:rFonts w:ascii="Times New Roman" w:hAnsi="Times New Roman" w:cs="Times New Roman"/>
              </w:rPr>
              <w:t>Размышляя на</w:t>
            </w:r>
            <w:r w:rsidR="00C103AB" w:rsidRPr="00C73F6F">
              <w:rPr>
                <w:rFonts w:ascii="Times New Roman" w:hAnsi="Times New Roman" w:cs="Times New Roman"/>
              </w:rPr>
              <w:t>д</w:t>
            </w:r>
            <w:r w:rsidR="00724164" w:rsidRPr="00C73F6F">
              <w:rPr>
                <w:rFonts w:ascii="Times New Roman" w:hAnsi="Times New Roman" w:cs="Times New Roman"/>
              </w:rPr>
              <w:t xml:space="preserve"> проблемой…, автор приводит </w:t>
            </w:r>
          </w:p>
          <w:p w:rsidR="00C103AB" w:rsidRPr="00C73F6F" w:rsidRDefault="00C103AB" w:rsidP="00C103A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 xml:space="preserve">-  </w:t>
            </w:r>
            <w:r w:rsidRPr="00C73F6F">
              <w:rPr>
                <w:rFonts w:ascii="Times New Roman" w:eastAsia="Calibri" w:hAnsi="Times New Roman" w:cs="Times New Roman"/>
              </w:rPr>
              <w:t>Говоря о данной проблеме, автор также…</w:t>
            </w:r>
          </w:p>
          <w:p w:rsidR="00C0014A" w:rsidRPr="00C73F6F" w:rsidRDefault="00A81A41" w:rsidP="00C001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- Рассуждая о проблеме…, автор  ссылается </w:t>
            </w:r>
            <w:proofErr w:type="gramStart"/>
            <w:r w:rsidRPr="00C73F6F">
              <w:rPr>
                <w:rFonts w:ascii="Times New Roman" w:hAnsi="Times New Roman" w:cs="Times New Roman"/>
              </w:rPr>
              <w:t>на</w:t>
            </w:r>
            <w:proofErr w:type="gramEnd"/>
            <w:r w:rsidRPr="00C73F6F">
              <w:rPr>
                <w:rFonts w:ascii="Times New Roman" w:hAnsi="Times New Roman" w:cs="Times New Roman"/>
              </w:rPr>
              <w:t xml:space="preserve"> …</w:t>
            </w:r>
          </w:p>
          <w:p w:rsidR="00A81A41" w:rsidRPr="00C73F6F" w:rsidRDefault="00A81A41" w:rsidP="00C001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>- В своих размышлениях о…, автор приходит к мысли</w:t>
            </w:r>
            <w:r w:rsidR="00AB060E" w:rsidRPr="00C73F6F">
              <w:rPr>
                <w:rFonts w:ascii="Times New Roman" w:hAnsi="Times New Roman" w:cs="Times New Roman"/>
              </w:rPr>
              <w:t xml:space="preserve"> о том</w:t>
            </w:r>
            <w:r w:rsidRPr="00C73F6F">
              <w:rPr>
                <w:rFonts w:ascii="Times New Roman" w:hAnsi="Times New Roman" w:cs="Times New Roman"/>
              </w:rPr>
              <w:t>, что…</w:t>
            </w:r>
          </w:p>
          <w:p w:rsidR="00A81A41" w:rsidRPr="00C73F6F" w:rsidRDefault="00C0014A" w:rsidP="006D54D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41B1" w:rsidRPr="00C73F6F">
              <w:rPr>
                <w:rFonts w:ascii="Times New Roman" w:hAnsi="Times New Roman" w:cs="Times New Roman"/>
              </w:rPr>
              <w:t>-</w:t>
            </w:r>
            <w:r w:rsidR="00A81A41" w:rsidRPr="00C73F6F">
              <w:rPr>
                <w:rFonts w:ascii="Times New Roman" w:hAnsi="Times New Roman" w:cs="Times New Roman"/>
              </w:rPr>
              <w:t>Автор говорит (ссылается, описывает, отмечает, подчеркивает, утверждает, доказывает,  и</w:t>
            </w:r>
            <w:r w:rsidR="00724164" w:rsidRPr="00C73F6F">
              <w:rPr>
                <w:rFonts w:ascii="Times New Roman" w:hAnsi="Times New Roman" w:cs="Times New Roman"/>
              </w:rPr>
              <w:t xml:space="preserve"> </w:t>
            </w:r>
            <w:r w:rsidR="00A81A41" w:rsidRPr="00C73F6F">
              <w:rPr>
                <w:rFonts w:ascii="Times New Roman" w:hAnsi="Times New Roman" w:cs="Times New Roman"/>
              </w:rPr>
              <w:t>т.д.)…</w:t>
            </w:r>
            <w:proofErr w:type="gramEnd"/>
          </w:p>
          <w:p w:rsidR="00C0014A" w:rsidRPr="00C73F6F" w:rsidRDefault="00F041B1" w:rsidP="00C001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</w:t>
            </w:r>
            <w:r w:rsidR="00A81A41" w:rsidRPr="00C73F6F">
              <w:rPr>
                <w:rFonts w:ascii="Times New Roman" w:hAnsi="Times New Roman" w:cs="Times New Roman"/>
              </w:rPr>
              <w:t xml:space="preserve">Автор соглашается, опровергает, отрицает, критикует, </w:t>
            </w:r>
            <w:r w:rsidR="00A81A41" w:rsidRPr="00C73F6F">
              <w:rPr>
                <w:rFonts w:ascii="Times New Roman" w:hAnsi="Times New Roman" w:cs="Times New Roman"/>
              </w:rPr>
              <w:lastRenderedPageBreak/>
              <w:t>полемизирует, выдвигает аргументы в пользу…</w:t>
            </w:r>
          </w:p>
          <w:p w:rsidR="00C0014A" w:rsidRPr="00C73F6F" w:rsidRDefault="00F041B1" w:rsidP="00C001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- Автор раскрывает проблему на примере случая из жизни</w:t>
            </w:r>
          </w:p>
          <w:p w:rsidR="00F041B1" w:rsidRPr="00C73F6F" w:rsidRDefault="00F041B1" w:rsidP="00C001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- В размышлениях автор звучит мысль о том, что…</w:t>
            </w:r>
          </w:p>
          <w:p w:rsidR="004E192C" w:rsidRPr="00C73F6F" w:rsidRDefault="00F041B1" w:rsidP="006D54D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="004E192C" w:rsidRPr="00C73F6F">
              <w:rPr>
                <w:rFonts w:ascii="Times New Roman" w:eastAsia="Calibri" w:hAnsi="Times New Roman" w:cs="Times New Roman"/>
              </w:rPr>
              <w:t>(рассуждает, повествует, анализирует, рассматривает, подчёркивает, выделяет, приводит пример, цитирует, опирается на мнение, сопоставляет, противопоставляет, убеждает,  полем</w:t>
            </w:r>
            <w:r w:rsidR="00A8131D" w:rsidRPr="00C73F6F">
              <w:rPr>
                <w:rFonts w:ascii="Times New Roman" w:eastAsia="Calibri" w:hAnsi="Times New Roman" w:cs="Times New Roman"/>
              </w:rPr>
              <w:t xml:space="preserve">изирует, приглашает к диалогу, доказывает </w:t>
            </w:r>
            <w:r w:rsidR="00A8131D"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(что?), </w:t>
            </w:r>
            <w:r w:rsidR="00A8131D" w:rsidRPr="00C73F6F">
              <w:rPr>
                <w:rFonts w:ascii="Times New Roman" w:eastAsia="Calibri" w:hAnsi="Times New Roman" w:cs="Times New Roman"/>
              </w:rPr>
              <w:t xml:space="preserve">разделяет мнение </w:t>
            </w:r>
            <w:r w:rsidR="00A8131D"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(кого?), </w:t>
            </w:r>
            <w:r w:rsidR="00A8131D" w:rsidRPr="00C73F6F">
              <w:rPr>
                <w:rFonts w:ascii="Times New Roman" w:eastAsia="Calibri" w:hAnsi="Times New Roman" w:cs="Times New Roman"/>
              </w:rPr>
              <w:t>опровергает …</w:t>
            </w:r>
            <w:r w:rsidR="00A8131D" w:rsidRPr="00C73F6F">
              <w:rPr>
                <w:rFonts w:ascii="Times New Roman" w:eastAsia="Calibri" w:hAnsi="Times New Roman" w:cs="Times New Roman"/>
                <w:i/>
                <w:iCs/>
              </w:rPr>
              <w:t>,</w:t>
            </w:r>
            <w:r w:rsidR="004E192C" w:rsidRPr="00C73F6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A8131D" w:rsidRPr="00C73F6F" w:rsidRDefault="00A8131D" w:rsidP="006D54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>Клише для художес</w:t>
            </w:r>
            <w:r w:rsidR="00152527" w:rsidRPr="00C73F6F">
              <w:rPr>
                <w:rFonts w:ascii="Times New Roman" w:hAnsi="Times New Roman" w:cs="Times New Roman"/>
              </w:rPr>
              <w:t>т</w:t>
            </w:r>
            <w:r w:rsidRPr="00C73F6F">
              <w:rPr>
                <w:rFonts w:ascii="Times New Roman" w:eastAsia="Calibri" w:hAnsi="Times New Roman" w:cs="Times New Roman"/>
                <w:b/>
              </w:rPr>
              <w:t xml:space="preserve">венного </w:t>
            </w:r>
            <w:r w:rsidR="00152527" w:rsidRPr="00C73F6F">
              <w:rPr>
                <w:rFonts w:ascii="Times New Roman" w:hAnsi="Times New Roman" w:cs="Times New Roman"/>
              </w:rPr>
              <w:t>т</w:t>
            </w:r>
            <w:r w:rsidRPr="00C73F6F">
              <w:rPr>
                <w:rFonts w:ascii="Times New Roman" w:eastAsia="Calibri" w:hAnsi="Times New Roman" w:cs="Times New Roman"/>
                <w:b/>
              </w:rPr>
              <w:t>екс</w:t>
            </w:r>
            <w:r w:rsidR="00152527" w:rsidRPr="00C73F6F">
              <w:rPr>
                <w:rFonts w:ascii="Times New Roman" w:hAnsi="Times New Roman" w:cs="Times New Roman"/>
              </w:rPr>
              <w:t>та:</w:t>
            </w:r>
          </w:p>
          <w:p w:rsidR="00F041B1" w:rsidRPr="00C73F6F" w:rsidRDefault="006D54D2" w:rsidP="006D54D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 </w:t>
            </w:r>
            <w:r w:rsidR="00F041B1" w:rsidRPr="00C73F6F">
              <w:rPr>
                <w:rFonts w:ascii="Times New Roman" w:eastAsia="Calibri" w:hAnsi="Times New Roman" w:cs="Times New Roman"/>
              </w:rPr>
              <w:t>-Симпатии автора на стороне……</w:t>
            </w:r>
          </w:p>
          <w:p w:rsidR="00F041B1" w:rsidRPr="00C73F6F" w:rsidRDefault="00F041B1" w:rsidP="006D54D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 -Автор осуждает</w:t>
            </w:r>
            <w:r w:rsidR="00EA64E9" w:rsidRPr="00C73F6F">
              <w:rPr>
                <w:rFonts w:ascii="Times New Roman" w:eastAsia="Calibri" w:hAnsi="Times New Roman" w:cs="Times New Roman"/>
              </w:rPr>
              <w:t xml:space="preserve"> (</w:t>
            </w:r>
            <w:r w:rsidRPr="00C73F6F">
              <w:rPr>
                <w:rFonts w:ascii="Times New Roman" w:eastAsia="Calibri" w:hAnsi="Times New Roman" w:cs="Times New Roman"/>
              </w:rPr>
              <w:t>одобряет) поступок героя</w:t>
            </w:r>
          </w:p>
          <w:p w:rsidR="00F041B1" w:rsidRPr="00C73F6F" w:rsidRDefault="00F041B1" w:rsidP="006D54D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 -Автор сочувствует герою….</w:t>
            </w:r>
          </w:p>
          <w:p w:rsidR="00A8131D" w:rsidRPr="00C73F6F" w:rsidRDefault="00F041B1" w:rsidP="006D54D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 -Слова и мысли героя показывают, что</w:t>
            </w:r>
          </w:p>
          <w:p w:rsidR="00A8131D" w:rsidRPr="00C73F6F" w:rsidRDefault="00A8131D" w:rsidP="006D54D2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0F0F0"/>
              </w:rPr>
            </w:pPr>
            <w:r w:rsidRPr="00C73F6F">
              <w:rPr>
                <w:rFonts w:ascii="Times New Roman" w:hAnsi="Times New Roman" w:cs="Times New Roman"/>
                <w:shd w:val="clear" w:color="auto" w:fill="F0F0F0"/>
              </w:rPr>
              <w:t xml:space="preserve">      -В качестве примера автор рассматривает…</w:t>
            </w:r>
          </w:p>
          <w:p w:rsidR="006D54D2" w:rsidRPr="00C73F6F" w:rsidRDefault="006D54D2" w:rsidP="006D54D2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0F0F0"/>
              </w:rPr>
            </w:pPr>
            <w:r w:rsidRPr="00C73F6F">
              <w:rPr>
                <w:rFonts w:ascii="Times New Roman" w:hAnsi="Times New Roman" w:cs="Times New Roman"/>
                <w:shd w:val="clear" w:color="auto" w:fill="F0F0F0"/>
              </w:rPr>
              <w:t xml:space="preserve">      -Поступок героя свидетельствует о том, что…</w:t>
            </w:r>
          </w:p>
          <w:p w:rsidR="006D54D2" w:rsidRPr="00C73F6F" w:rsidRDefault="006D54D2" w:rsidP="006D54D2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0F0F0"/>
              </w:rPr>
            </w:pPr>
            <w:r w:rsidRPr="00C73F6F">
              <w:rPr>
                <w:rFonts w:ascii="Times New Roman" w:hAnsi="Times New Roman" w:cs="Times New Roman"/>
                <w:shd w:val="clear" w:color="auto" w:fill="F0F0F0"/>
              </w:rPr>
              <w:t xml:space="preserve">      - В диалоге (во внутреннем монологе) героев </w:t>
            </w:r>
            <w:proofErr w:type="gramStart"/>
            <w:r w:rsidRPr="00C73F6F">
              <w:rPr>
                <w:rFonts w:ascii="Times New Roman" w:hAnsi="Times New Roman" w:cs="Times New Roman"/>
                <w:shd w:val="clear" w:color="auto" w:fill="F0F0F0"/>
              </w:rPr>
              <w:t>переданы</w:t>
            </w:r>
            <w:proofErr w:type="gramEnd"/>
            <w:r w:rsidRPr="00C73F6F">
              <w:rPr>
                <w:rFonts w:ascii="Times New Roman" w:hAnsi="Times New Roman" w:cs="Times New Roman"/>
                <w:shd w:val="clear" w:color="auto" w:fill="F0F0F0"/>
              </w:rPr>
              <w:t>…</w:t>
            </w:r>
          </w:p>
          <w:p w:rsidR="00F041B1" w:rsidRPr="00C73F6F" w:rsidRDefault="00A8131D" w:rsidP="006D54D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(</w:t>
            </w:r>
            <w:r w:rsidR="001F1971" w:rsidRPr="00C73F6F">
              <w:rPr>
                <w:rFonts w:ascii="Times New Roman" w:eastAsia="Calibri" w:hAnsi="Times New Roman" w:cs="Times New Roman"/>
              </w:rPr>
              <w:t xml:space="preserve"> создаёт образ</w:t>
            </w:r>
            <w:proofErr w:type="gramStart"/>
            <w:r w:rsidR="001F1971" w:rsidRPr="00C73F6F">
              <w:rPr>
                <w:rFonts w:ascii="Times New Roman" w:eastAsia="Calibri" w:hAnsi="Times New Roman" w:cs="Times New Roman"/>
              </w:rPr>
              <w:t xml:space="preserve"> </w:t>
            </w:r>
            <w:r w:rsidRPr="00C73F6F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="001F1971" w:rsidRPr="00C73F6F">
              <w:rPr>
                <w:rFonts w:ascii="Times New Roman" w:eastAsia="Calibri" w:hAnsi="Times New Roman" w:cs="Times New Roman"/>
              </w:rPr>
              <w:t xml:space="preserve">обращает внимание на…, </w:t>
            </w:r>
            <w:r w:rsidR="006D54D2" w:rsidRPr="00C73F6F">
              <w:rPr>
                <w:rFonts w:ascii="Times New Roman" w:eastAsia="Calibri" w:hAnsi="Times New Roman" w:cs="Times New Roman"/>
              </w:rPr>
              <w:t>использует приёмы …;и т.п.)</w:t>
            </w:r>
          </w:p>
          <w:p w:rsidR="001F1971" w:rsidRPr="00C73F6F" w:rsidRDefault="00F041B1" w:rsidP="006D54D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 </w:t>
            </w:r>
            <w:r w:rsidR="006D54D2" w:rsidRPr="00C73F6F">
              <w:rPr>
                <w:rFonts w:ascii="Times New Roman" w:eastAsia="Calibri" w:hAnsi="Times New Roman" w:cs="Times New Roman"/>
              </w:rPr>
              <w:t>+рассмо</w:t>
            </w:r>
            <w:r w:rsidR="006D54D2" w:rsidRPr="00C73F6F">
              <w:rPr>
                <w:rFonts w:ascii="Times New Roman" w:hAnsi="Times New Roman" w:cs="Times New Roman"/>
                <w:shd w:val="clear" w:color="auto" w:fill="F0F0F0"/>
              </w:rPr>
              <w:t>т</w:t>
            </w:r>
            <w:r w:rsidR="006D54D2" w:rsidRPr="00C73F6F">
              <w:rPr>
                <w:rFonts w:ascii="Times New Roman" w:eastAsia="Calibri" w:hAnsi="Times New Roman" w:cs="Times New Roman"/>
              </w:rPr>
              <w:t>ре</w:t>
            </w:r>
            <w:r w:rsidR="006D54D2" w:rsidRPr="00C73F6F">
              <w:rPr>
                <w:rFonts w:ascii="Times New Roman" w:hAnsi="Times New Roman" w:cs="Times New Roman"/>
                <w:shd w:val="clear" w:color="auto" w:fill="F0F0F0"/>
              </w:rPr>
              <w:t>ть</w:t>
            </w:r>
            <w:r w:rsidR="006D54D2" w:rsidRPr="00C73F6F">
              <w:rPr>
                <w:rFonts w:ascii="Times New Roman" w:eastAsia="Calibri" w:hAnsi="Times New Roman" w:cs="Times New Roman"/>
              </w:rPr>
              <w:t xml:space="preserve"> особеннос</w:t>
            </w:r>
            <w:r w:rsidR="006D54D2" w:rsidRPr="00C73F6F">
              <w:rPr>
                <w:rFonts w:ascii="Times New Roman" w:hAnsi="Times New Roman" w:cs="Times New Roman"/>
                <w:shd w:val="clear" w:color="auto" w:fill="F0F0F0"/>
              </w:rPr>
              <w:t>т</w:t>
            </w:r>
            <w:r w:rsidR="006D54D2" w:rsidRPr="00C73F6F">
              <w:rPr>
                <w:rFonts w:ascii="Times New Roman" w:eastAsia="Calibri" w:hAnsi="Times New Roman" w:cs="Times New Roman"/>
              </w:rPr>
              <w:t>и речи героев, их пор</w:t>
            </w:r>
            <w:r w:rsidR="006D54D2" w:rsidRPr="00C73F6F">
              <w:rPr>
                <w:rFonts w:ascii="Times New Roman" w:hAnsi="Times New Roman" w:cs="Times New Roman"/>
                <w:shd w:val="clear" w:color="auto" w:fill="F0F0F0"/>
              </w:rPr>
              <w:t>т</w:t>
            </w:r>
            <w:r w:rsidR="006D54D2" w:rsidRPr="00C73F6F">
              <w:rPr>
                <w:rFonts w:ascii="Times New Roman" w:eastAsia="Calibri" w:hAnsi="Times New Roman" w:cs="Times New Roman"/>
              </w:rPr>
              <w:t>ре</w:t>
            </w:r>
            <w:r w:rsidR="006D54D2" w:rsidRPr="00C73F6F">
              <w:rPr>
                <w:rFonts w:ascii="Times New Roman" w:hAnsi="Times New Roman" w:cs="Times New Roman"/>
                <w:shd w:val="clear" w:color="auto" w:fill="F0F0F0"/>
              </w:rPr>
              <w:t>т</w:t>
            </w:r>
            <w:r w:rsidR="006D54D2" w:rsidRPr="00C73F6F">
              <w:rPr>
                <w:rFonts w:ascii="Times New Roman" w:eastAsia="Calibri" w:hAnsi="Times New Roman" w:cs="Times New Roman"/>
              </w:rPr>
              <w:t>а, художес</w:t>
            </w:r>
            <w:r w:rsidR="006D54D2" w:rsidRPr="00C73F6F">
              <w:rPr>
                <w:rFonts w:ascii="Times New Roman" w:hAnsi="Times New Roman" w:cs="Times New Roman"/>
                <w:shd w:val="clear" w:color="auto" w:fill="F0F0F0"/>
              </w:rPr>
              <w:t>т</w:t>
            </w:r>
            <w:r w:rsidR="006D54D2" w:rsidRPr="00C73F6F">
              <w:rPr>
                <w:rFonts w:ascii="Times New Roman" w:eastAsia="Calibri" w:hAnsi="Times New Roman" w:cs="Times New Roman"/>
              </w:rPr>
              <w:t>венные де</w:t>
            </w:r>
            <w:r w:rsidR="006D54D2" w:rsidRPr="00C73F6F">
              <w:rPr>
                <w:rFonts w:ascii="Times New Roman" w:hAnsi="Times New Roman" w:cs="Times New Roman"/>
                <w:shd w:val="clear" w:color="auto" w:fill="F0F0F0"/>
              </w:rPr>
              <w:t>та</w:t>
            </w:r>
            <w:r w:rsidR="006D54D2" w:rsidRPr="00C73F6F">
              <w:rPr>
                <w:rFonts w:ascii="Times New Roman" w:eastAsia="Calibri" w:hAnsi="Times New Roman" w:cs="Times New Roman"/>
              </w:rPr>
              <w:t>ли</w:t>
            </w:r>
          </w:p>
          <w:p w:rsidR="000F0BEC" w:rsidRPr="00C73F6F" w:rsidRDefault="000F0BEC" w:rsidP="000F0BE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>Клише для пояснения:</w:t>
            </w:r>
          </w:p>
          <w:p w:rsidR="00C103AB" w:rsidRPr="00C73F6F" w:rsidRDefault="00C103AB" w:rsidP="00C103A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 xml:space="preserve">-  </w:t>
            </w:r>
            <w:r w:rsidRPr="00C73F6F">
              <w:rPr>
                <w:rFonts w:ascii="Times New Roman" w:eastAsia="Calibri" w:hAnsi="Times New Roman" w:cs="Times New Roman"/>
              </w:rPr>
              <w:t>Говоря о данной проблеме, автор также…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Писатель хочет сказать, что…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Этот пример показывает, что…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Смысл этого высказывания в том, что…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Эти слова убедительно доказывают, что…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EA64E9" w:rsidRPr="00C73F6F">
              <w:rPr>
                <w:rFonts w:ascii="Times New Roman" w:hAnsi="Times New Roman" w:cs="Times New Roman"/>
              </w:rPr>
              <w:t xml:space="preserve">С </w:t>
            </w:r>
            <w:r w:rsidR="00C410F6" w:rsidRPr="00C73F6F">
              <w:rPr>
                <w:rFonts w:ascii="Times New Roman" w:hAnsi="Times New Roman" w:cs="Times New Roman"/>
              </w:rPr>
              <w:t xml:space="preserve">помощью этого примера </w:t>
            </w:r>
            <w:r w:rsidR="000F0BEC" w:rsidRPr="00C73F6F">
              <w:rPr>
                <w:rFonts w:ascii="Times New Roman" w:hAnsi="Times New Roman" w:cs="Times New Roman"/>
              </w:rPr>
              <w:t>автор хотел показать…</w:t>
            </w:r>
          </w:p>
          <w:p w:rsidR="00F041B1" w:rsidRPr="00C73F6F" w:rsidRDefault="00711973" w:rsidP="000F0BEC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Приведённые слова содержат глубокий смысл…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 xml:space="preserve">Автор не случайно обращает наше внимание </w:t>
            </w:r>
            <w:proofErr w:type="gramStart"/>
            <w:r w:rsidR="000F0BEC" w:rsidRPr="00C73F6F">
              <w:rPr>
                <w:rFonts w:ascii="Times New Roman" w:hAnsi="Times New Roman" w:cs="Times New Roman"/>
              </w:rPr>
              <w:t>на</w:t>
            </w:r>
            <w:proofErr w:type="gramEnd"/>
            <w:r w:rsidR="000F0BEC" w:rsidRPr="00C73F6F">
              <w:rPr>
                <w:rFonts w:ascii="Times New Roman" w:hAnsi="Times New Roman" w:cs="Times New Roman"/>
              </w:rPr>
              <w:t>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Поступок героя показывает, что...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Слова (мысли) героя позволяют понять….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EA64E9" w:rsidRPr="00C73F6F">
              <w:rPr>
                <w:rFonts w:ascii="Times New Roman" w:hAnsi="Times New Roman" w:cs="Times New Roman"/>
              </w:rPr>
              <w:t>О</w:t>
            </w:r>
            <w:r w:rsidR="000F0BEC" w:rsidRPr="00C73F6F">
              <w:rPr>
                <w:rFonts w:ascii="Times New Roman" w:hAnsi="Times New Roman" w:cs="Times New Roman"/>
              </w:rPr>
              <w:t>писанная ситуация заслуживает особого внимания, потому что…</w:t>
            </w:r>
          </w:p>
          <w:p w:rsidR="005744EA" w:rsidRPr="00C73F6F" w:rsidRDefault="00711973" w:rsidP="000F0BEC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>Эти события автор описывает, чтобы</w:t>
            </w:r>
            <w:r w:rsidR="005744EA" w:rsidRPr="00C73F6F">
              <w:rPr>
                <w:rFonts w:ascii="Times New Roman" w:hAnsi="Times New Roman" w:cs="Times New Roman"/>
              </w:rPr>
              <w:t xml:space="preserve">-  </w:t>
            </w:r>
          </w:p>
          <w:p w:rsidR="000F0BEC" w:rsidRPr="00C73F6F" w:rsidRDefault="005744EA" w:rsidP="000F0BEC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>-Для</w:t>
            </w:r>
            <w:r w:rsidRPr="00C73F6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3F6F">
              <w:rPr>
                <w:rFonts w:ascii="Times New Roman" w:hAnsi="Times New Roman" w:cs="Times New Roman"/>
              </w:rPr>
              <w:t>сравнения обратимся к другому примеру</w:t>
            </w:r>
          </w:p>
          <w:p w:rsidR="000F0BEC" w:rsidRPr="00C73F6F" w:rsidRDefault="000F0BEC" w:rsidP="000F0BEC">
            <w:pPr>
              <w:rPr>
                <w:rFonts w:ascii="Times New Roman" w:hAnsi="Times New Roman" w:cs="Times New Roman"/>
                <w:b/>
              </w:rPr>
            </w:pPr>
            <w:r w:rsidRPr="00C73F6F">
              <w:rPr>
                <w:rFonts w:ascii="Times New Roman" w:hAnsi="Times New Roman" w:cs="Times New Roman"/>
                <w:b/>
              </w:rPr>
              <w:t>Клише для выявления связи между примерами:</w:t>
            </w:r>
          </w:p>
          <w:p w:rsidR="000F0BEC" w:rsidRPr="00C73F6F" w:rsidRDefault="000F0BEC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Противопоставляя эти примеры (этих героев), автор показывает…</w:t>
            </w:r>
          </w:p>
          <w:p w:rsidR="000F0BEC" w:rsidRPr="00C73F6F" w:rsidRDefault="000F0BEC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Сравнивая эти примеры (точки зрения, героев), мы можем увидеть…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 xml:space="preserve">Что стало причиной этих событий (поступков героя)?  </w:t>
            </w:r>
            <w:r w:rsidRPr="00C73F6F">
              <w:rPr>
                <w:rFonts w:ascii="Times New Roman" w:hAnsi="Times New Roman" w:cs="Times New Roman"/>
              </w:rPr>
              <w:t xml:space="preserve">    </w:t>
            </w:r>
            <w:r w:rsidR="000F0BEC" w:rsidRPr="00C73F6F">
              <w:rPr>
                <w:rFonts w:ascii="Times New Roman" w:hAnsi="Times New Roman" w:cs="Times New Roman"/>
              </w:rPr>
              <w:t xml:space="preserve">- Об </w:t>
            </w:r>
            <w:r w:rsidR="000F0BEC" w:rsidRPr="00C73F6F">
              <w:rPr>
                <w:rFonts w:ascii="Times New Roman" w:hAnsi="Times New Roman" w:cs="Times New Roman"/>
              </w:rPr>
              <w:lastRenderedPageBreak/>
              <w:t>этом автор пишет далее.</w:t>
            </w:r>
          </w:p>
          <w:p w:rsidR="000F0BEC" w:rsidRPr="00C73F6F" w:rsidRDefault="00711973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</w:t>
            </w:r>
            <w:r w:rsidR="000F0BEC" w:rsidRPr="00C73F6F">
              <w:rPr>
                <w:rFonts w:ascii="Times New Roman" w:hAnsi="Times New Roman" w:cs="Times New Roman"/>
              </w:rPr>
              <w:t>Это рассуждение приводит автора к выводу о том, что…</w:t>
            </w:r>
          </w:p>
          <w:p w:rsidR="000F0BEC" w:rsidRPr="00C73F6F" w:rsidRDefault="000F0BEC" w:rsidP="000F0BEC">
            <w:pPr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Несмотря на </w:t>
            </w:r>
            <w:proofErr w:type="gramStart"/>
            <w:r w:rsidRPr="00C73F6F">
              <w:rPr>
                <w:rFonts w:ascii="Times New Roman" w:hAnsi="Times New Roman" w:cs="Times New Roman"/>
              </w:rPr>
              <w:t>то</w:t>
            </w:r>
            <w:proofErr w:type="gramEnd"/>
            <w:r w:rsidRPr="00C73F6F">
              <w:rPr>
                <w:rFonts w:ascii="Times New Roman" w:hAnsi="Times New Roman" w:cs="Times New Roman"/>
              </w:rPr>
              <w:t xml:space="preserve"> что все убеждены в правильности…,герой (автор) думает иначе. </w:t>
            </w:r>
          </w:p>
          <w:p w:rsidR="000F0BEC" w:rsidRPr="00C73F6F" w:rsidRDefault="001A1C8D" w:rsidP="000F0BEC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 </w:t>
            </w:r>
            <w:r w:rsidR="000F0BEC" w:rsidRPr="00C73F6F">
              <w:rPr>
                <w:rFonts w:ascii="Times New Roman" w:hAnsi="Times New Roman" w:cs="Times New Roman"/>
              </w:rPr>
              <w:t xml:space="preserve">Оба примера, дополняя друг друга, позволяют </w:t>
            </w:r>
          </w:p>
          <w:p w:rsidR="00152527" w:rsidRPr="00C73F6F" w:rsidRDefault="00152527" w:rsidP="000F0BEC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- Та</w:t>
            </w:r>
            <w:r w:rsidRPr="00C73F6F">
              <w:rPr>
                <w:rFonts w:ascii="Times New Roman" w:hAnsi="Times New Roman" w:cs="Times New Roman"/>
              </w:rPr>
              <w:t>ким образом, эти примеры  убеждают каждого из нас в том, что</w:t>
            </w:r>
          </w:p>
          <w:p w:rsidR="00EA64E9" w:rsidRPr="00C73F6F" w:rsidRDefault="00EA64E9" w:rsidP="00EA64E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73F6F">
              <w:rPr>
                <w:rFonts w:ascii="Times New Roman" w:hAnsi="Times New Roman" w:cs="Times New Roman"/>
                <w:b/>
              </w:rPr>
              <w:t>Клише для анализа связи (</w:t>
            </w:r>
            <w:r w:rsidRPr="00C73F6F">
              <w:rPr>
                <w:rFonts w:ascii="Times New Roman" w:eastAsia="Calibri" w:hAnsi="Times New Roman" w:cs="Times New Roman"/>
                <w:b/>
                <w:bCs/>
              </w:rPr>
              <w:t>проанализировать связь –</w:t>
            </w:r>
            <w:proofErr w:type="gramEnd"/>
          </w:p>
          <w:p w:rsidR="00EA64E9" w:rsidRPr="00C73F6F" w:rsidRDefault="00EA64E9" w:rsidP="00EA64E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73F6F">
              <w:rPr>
                <w:rFonts w:ascii="Times New Roman" w:eastAsia="Calibri" w:hAnsi="Times New Roman" w:cs="Times New Roman"/>
                <w:b/>
                <w:bCs/>
              </w:rPr>
              <w:t xml:space="preserve"> это другими словами сформулировать</w:t>
            </w:r>
            <w:r w:rsidRPr="00C73F6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73F6F">
              <w:rPr>
                <w:rFonts w:ascii="Times New Roman" w:eastAsia="Calibri" w:hAnsi="Times New Roman" w:cs="Times New Roman"/>
                <w:b/>
                <w:bCs/>
              </w:rPr>
              <w:t>авторскую позицию):</w:t>
            </w:r>
          </w:p>
          <w:p w:rsidR="00EA64E9" w:rsidRPr="00C73F6F" w:rsidRDefault="00EA64E9" w:rsidP="00EA64E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73F6F">
              <w:rPr>
                <w:rFonts w:ascii="Times New Roman" w:eastAsia="Calibri" w:hAnsi="Times New Roman" w:cs="Times New Roman"/>
                <w:b/>
                <w:bCs/>
              </w:rPr>
              <w:t>Для публицистического текста:</w:t>
            </w:r>
          </w:p>
          <w:p w:rsidR="00FB70F9" w:rsidRPr="00C73F6F" w:rsidRDefault="003B3150" w:rsidP="00EA64E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ПРОТИВОПОСТАВЛЕНИЕ: 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Автор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>противопоставляет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данные эпизоды, чтобы показать…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СРАВНЕНИЕ: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>Сравнивая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различные точки зрения </w:t>
            </w:r>
            <w:proofErr w:type="gramStart"/>
            <w:r w:rsidRPr="00C73F6F">
              <w:rPr>
                <w:rFonts w:ascii="Times New Roman" w:eastAsia="Calibri" w:hAnsi="Times New Roman" w:cs="Times New Roman"/>
                <w:i/>
                <w:iCs/>
              </w:rPr>
              <w:t>на</w:t>
            </w:r>
            <w:proofErr w:type="gramEnd"/>
            <w:r w:rsidRPr="00C73F6F">
              <w:rPr>
                <w:rFonts w:ascii="Times New Roman" w:eastAsia="Calibri" w:hAnsi="Times New Roman" w:cs="Times New Roman"/>
                <w:i/>
                <w:iCs/>
              </w:rPr>
              <w:t>…, автор подчёркивает…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ВЫВОД: 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Приведённые факты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>позволяют автору сделать вывод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о том, что…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ПРИЧИНА: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>Почему же так происходит?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Ответ на этот вопрос мы находим далее.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ДОПОЛНЕНИЕ: 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Приведённые примеры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>дополняют друг друга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и показывают разные грани поставленной проблемы.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УСТУПКА: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>Хотя подобное часто встречается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, автор настаивает на том, что это явление не должно быть нормой… </w:t>
            </w:r>
          </w:p>
          <w:p w:rsidR="00EA64E9" w:rsidRPr="00C73F6F" w:rsidRDefault="00EA64E9" w:rsidP="00EA64E9">
            <w:pPr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  <w:bCs/>
              </w:rPr>
              <w:t>Для художественного текста:</w:t>
            </w:r>
          </w:p>
          <w:p w:rsidR="00FB70F9" w:rsidRPr="00C73F6F" w:rsidRDefault="003B3150" w:rsidP="00EA64E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ПРОТИВОПОСТАВЛЕНИЕ: 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Автор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  <w:u w:val="single"/>
              </w:rPr>
              <w:t>противопоставляет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героев, чтобы показать…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СРАВНЕНИЕ: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  <w:u w:val="single"/>
              </w:rPr>
              <w:t>Сравнивая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героев / точки зрения героев </w:t>
            </w:r>
            <w:proofErr w:type="gramStart"/>
            <w:r w:rsidRPr="00C73F6F">
              <w:rPr>
                <w:rFonts w:ascii="Times New Roman" w:eastAsia="Calibri" w:hAnsi="Times New Roman" w:cs="Times New Roman"/>
                <w:i/>
                <w:iCs/>
              </w:rPr>
              <w:t>на</w:t>
            </w:r>
            <w:proofErr w:type="gramEnd"/>
            <w:r w:rsidRPr="00C73F6F">
              <w:rPr>
                <w:rFonts w:ascii="Times New Roman" w:eastAsia="Calibri" w:hAnsi="Times New Roman" w:cs="Times New Roman"/>
                <w:i/>
                <w:iCs/>
              </w:rPr>
              <w:t>…, автор подчёркивает…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ВЫВОД: 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Оценивая поступки …, рассказчик (а вместе с ним автор)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  <w:u w:val="single"/>
              </w:rPr>
              <w:t>делает вывод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о том, что…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ПРИЧИНА: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  <w:u w:val="single"/>
              </w:rPr>
              <w:t>Почему же так происходит?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Ответ на этот вопрос мы находим далее.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ДОПОЛНЕНИЕ: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  <w:u w:val="single"/>
              </w:rPr>
              <w:t>Дополняя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 друг друга, речь героя и повествование о его поступках создают образ… и позволяют понять мнение автора по поставленной проблеме.</w:t>
            </w:r>
            <w:r w:rsidRPr="00C73F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0F9" w:rsidRPr="00C73F6F" w:rsidRDefault="003B3150" w:rsidP="00EA64E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bCs/>
              </w:rPr>
              <w:t xml:space="preserve">УСТУПКА: </w:t>
            </w:r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Несмотря на </w:t>
            </w:r>
            <w:proofErr w:type="gramStart"/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>то</w:t>
            </w:r>
            <w:proofErr w:type="gramEnd"/>
            <w:r w:rsidRPr="00C73F6F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что подобное часто встречается</w:t>
            </w:r>
            <w:r w:rsidRPr="00C73F6F">
              <w:rPr>
                <w:rFonts w:ascii="Times New Roman" w:eastAsia="Calibri" w:hAnsi="Times New Roman" w:cs="Times New Roman"/>
                <w:i/>
                <w:iCs/>
              </w:rPr>
              <w:t xml:space="preserve">, автор всё же настаивает на том, что это явление не должно быть нормой… </w:t>
            </w:r>
          </w:p>
          <w:p w:rsidR="00EA64E9" w:rsidRPr="00C73F6F" w:rsidRDefault="00EA64E9" w:rsidP="00EA64E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64E9" w:rsidRPr="00C73F6F" w:rsidRDefault="00EA64E9" w:rsidP="00EA64E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148A4" w:rsidRPr="00C73F6F" w:rsidTr="00EA64E9">
        <w:trPr>
          <w:trHeight w:val="1399"/>
        </w:trPr>
        <w:tc>
          <w:tcPr>
            <w:tcW w:w="2518" w:type="dxa"/>
          </w:tcPr>
          <w:p w:rsidR="00A148A4" w:rsidRPr="00C73F6F" w:rsidRDefault="00F041B1" w:rsidP="00A148A4">
            <w:pPr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lastRenderedPageBreak/>
              <w:t>К3 – 1балл</w:t>
            </w:r>
          </w:p>
          <w:p w:rsidR="00F041B1" w:rsidRPr="00C73F6F" w:rsidRDefault="00F041B1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3) Позиция автора</w:t>
            </w:r>
          </w:p>
          <w:p w:rsidR="0098608B" w:rsidRPr="00C73F6F" w:rsidRDefault="00DC768F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Это итог размышлений, в</w:t>
            </w:r>
            <w:r w:rsidR="0098608B" w:rsidRPr="00C73F6F">
              <w:rPr>
                <w:rFonts w:ascii="Times New Roman" w:eastAsia="Calibri" w:hAnsi="Times New Roman" w:cs="Times New Roman"/>
              </w:rPr>
              <w:t>ывод, к которому приходит автор</w:t>
            </w:r>
            <w:r w:rsidR="003B3150" w:rsidRPr="00C73F6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73F6F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C73F6F">
              <w:rPr>
                <w:rFonts w:ascii="Times New Roman" w:eastAsia="Calibri" w:hAnsi="Times New Roman" w:cs="Times New Roman"/>
              </w:rPr>
              <w:t>это ответ на вопрос, п</w:t>
            </w:r>
            <w:r w:rsidR="0098608B" w:rsidRPr="00C73F6F">
              <w:rPr>
                <w:rFonts w:ascii="Times New Roman" w:eastAsia="Calibri" w:hAnsi="Times New Roman" w:cs="Times New Roman"/>
              </w:rPr>
              <w:t>оставленный автором).</w:t>
            </w:r>
          </w:p>
          <w:p w:rsidR="00DC768F" w:rsidRPr="00C73F6F" w:rsidRDefault="00DC768F" w:rsidP="00A148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</w:tcPr>
          <w:p w:rsidR="00A148A4" w:rsidRPr="00C73F6F" w:rsidRDefault="0098608B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Средства выражения позиции автора.</w:t>
            </w:r>
          </w:p>
          <w:p w:rsidR="0098608B" w:rsidRPr="00C73F6F" w:rsidRDefault="0098608B" w:rsidP="0098608B">
            <w:pPr>
              <w:pStyle w:val="a9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Слова-маркеры: </w:t>
            </w:r>
            <w:r w:rsidRPr="00C73F6F">
              <w:rPr>
                <w:rFonts w:ascii="Times New Roman" w:eastAsia="Calibri" w:hAnsi="Times New Roman" w:cs="Times New Roman"/>
                <w:i/>
              </w:rPr>
              <w:t>главное, самое важное, надо, нужно</w:t>
            </w:r>
            <w:r w:rsidRPr="00C73F6F">
              <w:rPr>
                <w:rFonts w:ascii="Times New Roman" w:eastAsia="Calibri" w:hAnsi="Times New Roman" w:cs="Times New Roman"/>
              </w:rPr>
              <w:t>.</w:t>
            </w:r>
          </w:p>
          <w:p w:rsidR="0098608B" w:rsidRPr="00C73F6F" w:rsidRDefault="0098608B" w:rsidP="0098608B">
            <w:pPr>
              <w:pStyle w:val="a9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Средства выразительности, риторические восклицания.</w:t>
            </w:r>
          </w:p>
          <w:p w:rsidR="0098608B" w:rsidRPr="00C73F6F" w:rsidRDefault="0098608B" w:rsidP="0098608B">
            <w:pPr>
              <w:pStyle w:val="a9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Вводные слова: </w:t>
            </w:r>
            <w:r w:rsidRPr="00C73F6F">
              <w:rPr>
                <w:rFonts w:ascii="Times New Roman" w:eastAsia="Calibri" w:hAnsi="Times New Roman" w:cs="Times New Roman"/>
                <w:i/>
              </w:rPr>
              <w:t xml:space="preserve">к сожалению, к несчастью, </w:t>
            </w:r>
            <w:proofErr w:type="gramStart"/>
            <w:r w:rsidRPr="00C73F6F">
              <w:rPr>
                <w:rFonts w:ascii="Times New Roman" w:eastAsia="Calibri" w:hAnsi="Times New Roman" w:cs="Times New Roman"/>
                <w:i/>
              </w:rPr>
              <w:t>ко</w:t>
            </w:r>
            <w:proofErr w:type="gramEnd"/>
            <w:r w:rsidRPr="00C73F6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98608B" w:rsidRPr="00C73F6F" w:rsidRDefault="0098608B" w:rsidP="0098608B">
            <w:pPr>
              <w:ind w:left="360"/>
              <w:rPr>
                <w:rFonts w:ascii="Times New Roman" w:eastAsia="Calibri" w:hAnsi="Times New Roman" w:cs="Times New Roman"/>
                <w:i/>
              </w:rPr>
            </w:pPr>
            <w:r w:rsidRPr="00C73F6F">
              <w:rPr>
                <w:rFonts w:ascii="Times New Roman" w:eastAsia="Calibri" w:hAnsi="Times New Roman" w:cs="Times New Roman"/>
                <w:i/>
              </w:rPr>
              <w:t>всеобщей радости.</w:t>
            </w:r>
          </w:p>
          <w:p w:rsidR="0098608B" w:rsidRPr="00C73F6F" w:rsidRDefault="0098608B" w:rsidP="0098608B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4)  Оценочная лексика.</w:t>
            </w:r>
          </w:p>
          <w:p w:rsidR="0098608B" w:rsidRPr="00C73F6F" w:rsidRDefault="0098608B" w:rsidP="0098608B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5)  Побудительные предложения.</w:t>
            </w:r>
          </w:p>
          <w:p w:rsidR="00DC768F" w:rsidRPr="00C73F6F" w:rsidRDefault="00DC768F" w:rsidP="0098608B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6) </w:t>
            </w:r>
            <w:r w:rsidR="007A799D" w:rsidRPr="00C73F6F">
              <w:rPr>
                <w:rFonts w:ascii="Times New Roman" w:eastAsia="Calibri" w:hAnsi="Times New Roman" w:cs="Times New Roman"/>
              </w:rPr>
              <w:t>Л</w:t>
            </w:r>
            <w:r w:rsidRPr="00C73F6F">
              <w:rPr>
                <w:rFonts w:ascii="Times New Roman" w:eastAsia="Calibri" w:hAnsi="Times New Roman" w:cs="Times New Roman"/>
              </w:rPr>
              <w:t>ексические повторы.</w:t>
            </w:r>
          </w:p>
          <w:p w:rsidR="0098608B" w:rsidRPr="00C73F6F" w:rsidRDefault="00DC768F" w:rsidP="0098608B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Помните! Автор не равно рассказчик!</w:t>
            </w:r>
          </w:p>
          <w:p w:rsidR="0098608B" w:rsidRPr="00C73F6F" w:rsidRDefault="007A799D" w:rsidP="0098608B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Обязательно отдельный абзац для позиции автора!</w:t>
            </w:r>
          </w:p>
        </w:tc>
        <w:tc>
          <w:tcPr>
            <w:tcW w:w="6662" w:type="dxa"/>
          </w:tcPr>
          <w:p w:rsidR="00B55323" w:rsidRPr="00C73F6F" w:rsidRDefault="00152527" w:rsidP="00DC768F">
            <w:pPr>
              <w:pStyle w:val="aa"/>
              <w:rPr>
                <w:sz w:val="22"/>
                <w:szCs w:val="22"/>
              </w:rPr>
            </w:pPr>
            <w:r w:rsidRPr="00C73F6F">
              <w:rPr>
                <w:sz w:val="22"/>
                <w:szCs w:val="22"/>
              </w:rPr>
              <w:t>Р</w:t>
            </w:r>
            <w:r w:rsidR="00DC768F" w:rsidRPr="00C73F6F">
              <w:rPr>
                <w:sz w:val="22"/>
                <w:szCs w:val="22"/>
              </w:rPr>
              <w:t xml:space="preserve">азмышляя над проблемой, автор приходит к следующему  выводу </w:t>
            </w:r>
          </w:p>
          <w:p w:rsidR="00DC768F" w:rsidRPr="00C73F6F" w:rsidRDefault="00152527" w:rsidP="00B55323">
            <w:pPr>
              <w:pStyle w:val="aa"/>
              <w:rPr>
                <w:sz w:val="22"/>
                <w:szCs w:val="22"/>
              </w:rPr>
            </w:pPr>
            <w:r w:rsidRPr="00C73F6F">
              <w:rPr>
                <w:sz w:val="22"/>
                <w:szCs w:val="22"/>
              </w:rPr>
              <w:t>П</w:t>
            </w:r>
            <w:r w:rsidR="00B55323" w:rsidRPr="00C73F6F">
              <w:rPr>
                <w:sz w:val="22"/>
                <w:szCs w:val="22"/>
              </w:rPr>
              <w:t>озиция</w:t>
            </w:r>
            <w:r w:rsidR="00DC768F" w:rsidRPr="00C73F6F">
              <w:rPr>
                <w:sz w:val="22"/>
                <w:szCs w:val="22"/>
              </w:rPr>
              <w:t xml:space="preserve"> автора </w:t>
            </w:r>
            <w:r w:rsidR="00B55323" w:rsidRPr="00C73F6F">
              <w:rPr>
                <w:sz w:val="22"/>
                <w:szCs w:val="22"/>
              </w:rPr>
              <w:t>ясна и выражается в следующем</w:t>
            </w:r>
            <w:r w:rsidR="00DC768F" w:rsidRPr="00C73F6F">
              <w:rPr>
                <w:sz w:val="22"/>
                <w:szCs w:val="22"/>
              </w:rPr>
              <w:t>:</w:t>
            </w:r>
          </w:p>
        </w:tc>
      </w:tr>
      <w:tr w:rsidR="00A148A4" w:rsidRPr="00C73F6F" w:rsidTr="00EA64E9">
        <w:tc>
          <w:tcPr>
            <w:tcW w:w="2518" w:type="dxa"/>
          </w:tcPr>
          <w:p w:rsidR="00A148A4" w:rsidRPr="00C73F6F" w:rsidRDefault="008277CF" w:rsidP="00A148A4">
            <w:pPr>
              <w:rPr>
                <w:rFonts w:ascii="Times New Roman" w:eastAsia="Calibri" w:hAnsi="Times New Roman" w:cs="Times New Roman"/>
                <w:b/>
              </w:rPr>
            </w:pPr>
            <w:r w:rsidRPr="00C73F6F">
              <w:rPr>
                <w:rFonts w:ascii="Times New Roman" w:eastAsia="Calibri" w:hAnsi="Times New Roman" w:cs="Times New Roman"/>
                <w:b/>
              </w:rPr>
              <w:t>К4-1 балл</w:t>
            </w:r>
          </w:p>
          <w:p w:rsidR="00BF200E" w:rsidRPr="00C73F6F" w:rsidRDefault="00BF200E" w:rsidP="00A148A4">
            <w:pPr>
              <w:rPr>
                <w:rFonts w:ascii="Times New Roman" w:eastAsia="Calibri" w:hAnsi="Times New Roman" w:cs="Times New Roman"/>
              </w:rPr>
            </w:pPr>
          </w:p>
          <w:p w:rsidR="00016E7B" w:rsidRPr="00C73F6F" w:rsidRDefault="00016E7B" w:rsidP="00016E7B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4)Собственная позиция + ее </w:t>
            </w:r>
            <w:r w:rsidRPr="00C73F6F">
              <w:rPr>
                <w:rFonts w:ascii="Times New Roman" w:eastAsia="Calibri" w:hAnsi="Times New Roman" w:cs="Times New Roman"/>
                <w:u w:val="single"/>
              </w:rPr>
              <w:t>обоснование (аргумент!)</w:t>
            </w:r>
          </w:p>
          <w:p w:rsidR="003F7CA8" w:rsidRPr="00C73F6F" w:rsidRDefault="003F7CA8" w:rsidP="00016E7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</w:tcPr>
          <w:p w:rsidR="00A148A4" w:rsidRPr="00C73F6F" w:rsidRDefault="003F7CA8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Структ</w:t>
            </w:r>
            <w:r w:rsidR="00BF200E" w:rsidRPr="00C73F6F">
              <w:rPr>
                <w:rFonts w:ascii="Times New Roman" w:eastAsia="Calibri" w:hAnsi="Times New Roman" w:cs="Times New Roman"/>
              </w:rPr>
              <w:t>ура а</w:t>
            </w:r>
            <w:r w:rsidRPr="00C73F6F">
              <w:rPr>
                <w:rFonts w:ascii="Times New Roman" w:eastAsia="Calibri" w:hAnsi="Times New Roman" w:cs="Times New Roman"/>
              </w:rPr>
              <w:t>рг</w:t>
            </w:r>
            <w:r w:rsidR="00BF200E" w:rsidRPr="00C73F6F">
              <w:rPr>
                <w:rFonts w:ascii="Times New Roman" w:eastAsia="Calibri" w:hAnsi="Times New Roman" w:cs="Times New Roman"/>
              </w:rPr>
              <w:t>умента:</w:t>
            </w:r>
          </w:p>
          <w:p w:rsidR="00BF200E" w:rsidRPr="00C73F6F" w:rsidRDefault="003F7CA8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!!!При переходе к собственной аргументации должен быть эмоциональный отклик.</w:t>
            </w:r>
          </w:p>
          <w:p w:rsidR="00BF200E" w:rsidRPr="00C73F6F" w:rsidRDefault="00BF200E" w:rsidP="007A799D">
            <w:pPr>
              <w:pStyle w:val="a9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u w:val="single"/>
              </w:rPr>
              <w:t>Тезис</w:t>
            </w:r>
            <w:r w:rsidRPr="00C73F6F">
              <w:rPr>
                <w:rFonts w:ascii="Times New Roman" w:eastAsia="Calibri" w:hAnsi="Times New Roman" w:cs="Times New Roman"/>
              </w:rPr>
              <w:t>.</w:t>
            </w:r>
            <w:r w:rsidR="002149F8" w:rsidRPr="00C73F6F">
              <w:rPr>
                <w:rFonts w:ascii="Times New Roman" w:eastAsia="Calibri" w:hAnsi="Times New Roman" w:cs="Times New Roman"/>
              </w:rPr>
              <w:t xml:space="preserve"> </w:t>
            </w:r>
            <w:r w:rsidR="002149F8" w:rsidRPr="00C73F6F">
              <w:rPr>
                <w:rFonts w:ascii="Times New Roman" w:eastAsia="Calibri" w:hAnsi="Times New Roman" w:cs="Times New Roman"/>
                <w:i/>
              </w:rPr>
              <w:t xml:space="preserve">(Я согласен с </w:t>
            </w:r>
            <w:r w:rsidR="00092208" w:rsidRPr="00C73F6F">
              <w:rPr>
                <w:rFonts w:ascii="Times New Roman" w:eastAsia="Calibri" w:hAnsi="Times New Roman" w:cs="Times New Roman"/>
                <w:i/>
              </w:rPr>
              <w:t xml:space="preserve">позицией автора и </w:t>
            </w:r>
            <w:r w:rsidR="00092208" w:rsidRPr="00C73F6F">
              <w:rPr>
                <w:rFonts w:ascii="Times New Roman" w:hAnsi="Times New Roman" w:cs="Times New Roman"/>
                <w:i/>
              </w:rPr>
              <w:t xml:space="preserve">тоже считаю, что </w:t>
            </w:r>
            <w:r w:rsidR="002149F8" w:rsidRPr="00C73F6F">
              <w:rPr>
                <w:rFonts w:ascii="Times New Roman" w:eastAsia="Calibri" w:hAnsi="Times New Roman" w:cs="Times New Roman"/>
                <w:i/>
              </w:rPr>
              <w:t>одна из важнейших задач искусств</w:t>
            </w:r>
            <w:proofErr w:type="gramStart"/>
            <w:r w:rsidR="002149F8" w:rsidRPr="00C73F6F">
              <w:rPr>
                <w:rFonts w:ascii="Times New Roman" w:eastAsia="Calibri" w:hAnsi="Times New Roman" w:cs="Times New Roman"/>
                <w:i/>
              </w:rPr>
              <w:t>а-</w:t>
            </w:r>
            <w:proofErr w:type="gramEnd"/>
            <w:r w:rsidR="002149F8" w:rsidRPr="00C73F6F">
              <w:rPr>
                <w:rFonts w:ascii="Times New Roman" w:eastAsia="Calibri" w:hAnsi="Times New Roman" w:cs="Times New Roman"/>
                <w:i/>
              </w:rPr>
              <w:t xml:space="preserve"> будить в человеке чувство родины.)</w:t>
            </w:r>
          </w:p>
          <w:p w:rsidR="00BF200E" w:rsidRPr="00C73F6F" w:rsidRDefault="00BF200E" w:rsidP="00BF200E">
            <w:pPr>
              <w:pStyle w:val="a9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i/>
              </w:rPr>
            </w:pPr>
            <w:r w:rsidRPr="00C73F6F">
              <w:rPr>
                <w:rFonts w:ascii="Times New Roman" w:eastAsia="Calibri" w:hAnsi="Times New Roman" w:cs="Times New Roman"/>
                <w:u w:val="single"/>
              </w:rPr>
              <w:t>Логический переход</w:t>
            </w:r>
            <w:proofErr w:type="gramStart"/>
            <w:r w:rsidRPr="00C73F6F">
              <w:rPr>
                <w:rFonts w:ascii="Times New Roman" w:eastAsia="Calibri" w:hAnsi="Times New Roman" w:cs="Times New Roman"/>
                <w:i/>
              </w:rPr>
              <w:t>.</w:t>
            </w:r>
            <w:r w:rsidR="002149F8" w:rsidRPr="00C73F6F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="002149F8" w:rsidRPr="00C73F6F">
              <w:rPr>
                <w:rFonts w:ascii="Times New Roman" w:eastAsia="Calibri" w:hAnsi="Times New Roman" w:cs="Times New Roman"/>
                <w:i/>
              </w:rPr>
              <w:t xml:space="preserve"> Не случайно русские писатели неоднократно обращались в своих произведениях к теме родины)</w:t>
            </w:r>
            <w:r w:rsidR="00D10DB4" w:rsidRPr="00C73F6F">
              <w:rPr>
                <w:rFonts w:ascii="Times New Roman" w:eastAsia="Calibri" w:hAnsi="Times New Roman" w:cs="Times New Roman"/>
                <w:i/>
              </w:rPr>
              <w:t xml:space="preserve"> или </w:t>
            </w:r>
            <w:r w:rsidR="002149F8" w:rsidRPr="00C73F6F">
              <w:rPr>
                <w:rFonts w:ascii="Times New Roman" w:eastAsia="Calibri" w:hAnsi="Times New Roman" w:cs="Times New Roman"/>
                <w:i/>
              </w:rPr>
              <w:t xml:space="preserve"> (В доказательство справедливости всего вышесказанного приведу следующий литературный приме</w:t>
            </w:r>
            <w:r w:rsidR="00D10DB4" w:rsidRPr="00C73F6F">
              <w:rPr>
                <w:rFonts w:ascii="Times New Roman" w:eastAsia="Calibri" w:hAnsi="Times New Roman" w:cs="Times New Roman"/>
                <w:i/>
              </w:rPr>
              <w:t>р</w:t>
            </w:r>
            <w:r w:rsidR="002149F8" w:rsidRPr="00C73F6F">
              <w:rPr>
                <w:rFonts w:ascii="Times New Roman" w:eastAsia="Calibri" w:hAnsi="Times New Roman" w:cs="Times New Roman"/>
                <w:i/>
              </w:rPr>
              <w:t>:)</w:t>
            </w:r>
          </w:p>
          <w:p w:rsidR="00092208" w:rsidRPr="00C73F6F" w:rsidRDefault="00BF200E" w:rsidP="00E30910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  <w:u w:val="single"/>
              </w:rPr>
              <w:t>Аргумент 1</w:t>
            </w:r>
            <w:r w:rsidR="002149F8" w:rsidRPr="00C73F6F">
              <w:rPr>
                <w:rFonts w:ascii="Times New Roman" w:eastAsia="Calibri" w:hAnsi="Times New Roman" w:cs="Times New Roman"/>
                <w:u w:val="single"/>
              </w:rPr>
              <w:t>+</w:t>
            </w:r>
            <w:r w:rsidR="003F7CA8" w:rsidRPr="00C73F6F">
              <w:rPr>
                <w:rFonts w:ascii="Times New Roman" w:eastAsia="Calibri" w:hAnsi="Times New Roman" w:cs="Times New Roman"/>
                <w:u w:val="single"/>
              </w:rPr>
              <w:t>Иллюстрация к аргументу 1 +</w:t>
            </w:r>
            <w:proofErr w:type="spellStart"/>
            <w:r w:rsidR="00504582" w:rsidRPr="00C73F6F">
              <w:rPr>
                <w:rFonts w:ascii="Times New Roman" w:eastAsia="Calibri" w:hAnsi="Times New Roman" w:cs="Times New Roman"/>
                <w:u w:val="single"/>
              </w:rPr>
              <w:t>микр</w:t>
            </w:r>
            <w:r w:rsidR="00092208" w:rsidRPr="00C73F6F">
              <w:rPr>
                <w:rFonts w:ascii="Times New Roman" w:eastAsia="Calibri" w:hAnsi="Times New Roman" w:cs="Times New Roman"/>
                <w:u w:val="single"/>
              </w:rPr>
              <w:t>о</w:t>
            </w:r>
            <w:r w:rsidRPr="00C73F6F">
              <w:rPr>
                <w:rFonts w:ascii="Times New Roman" w:eastAsia="Calibri" w:hAnsi="Times New Roman" w:cs="Times New Roman"/>
                <w:u w:val="single"/>
              </w:rPr>
              <w:t>вывод</w:t>
            </w:r>
            <w:proofErr w:type="spellEnd"/>
            <w:r w:rsidRPr="00C73F6F">
              <w:rPr>
                <w:rFonts w:ascii="Times New Roman" w:eastAsia="Calibri" w:hAnsi="Times New Roman" w:cs="Times New Roman"/>
              </w:rPr>
              <w:t>.</w:t>
            </w:r>
            <w:r w:rsidR="002149F8" w:rsidRPr="00C73F6F">
              <w:rPr>
                <w:rFonts w:ascii="Times New Roman" w:eastAsia="Calibri" w:hAnsi="Times New Roman" w:cs="Times New Roman"/>
              </w:rPr>
              <w:t xml:space="preserve"> </w:t>
            </w:r>
            <w:r w:rsidR="00092208" w:rsidRPr="00C73F6F"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:rsidR="00BF200E" w:rsidRPr="00C73F6F" w:rsidRDefault="002149F8" w:rsidP="00EA64E9">
            <w:pPr>
              <w:pStyle w:val="a9"/>
              <w:rPr>
                <w:rFonts w:ascii="Times New Roman" w:eastAsia="Calibri" w:hAnsi="Times New Roman" w:cs="Times New Roman"/>
              </w:rPr>
            </w:pPr>
            <w:proofErr w:type="gramStart"/>
            <w:r w:rsidRPr="00C73F6F">
              <w:rPr>
                <w:rFonts w:ascii="Times New Roman" w:eastAsia="Calibri" w:hAnsi="Times New Roman" w:cs="Times New Roman"/>
                <w:i/>
              </w:rPr>
              <w:t>(</w:t>
            </w:r>
            <w:r w:rsidR="00D10DB4" w:rsidRPr="00C73F6F">
              <w:rPr>
                <w:rFonts w:ascii="Times New Roman" w:eastAsia="Calibri" w:hAnsi="Times New Roman" w:cs="Times New Roman"/>
                <w:i/>
              </w:rPr>
              <w:t xml:space="preserve"> А. С Пушкин, Н.А.Некрасов, А.А.Блок показывали читателям Россию с разных сторон, с ее достоинствами и недостатками, но прежде всего с большой любовью к своему Отечеству. </w:t>
            </w:r>
            <w:proofErr w:type="gramEnd"/>
          </w:p>
        </w:tc>
        <w:tc>
          <w:tcPr>
            <w:tcW w:w="6662" w:type="dxa"/>
          </w:tcPr>
          <w:p w:rsidR="00016E7B" w:rsidRPr="00C73F6F" w:rsidRDefault="003F7CA8" w:rsidP="003F7CA8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>     </w:t>
            </w:r>
            <w:r w:rsidR="00092208" w:rsidRPr="00C73F6F">
              <w:rPr>
                <w:rFonts w:ascii="Times New Roman" w:hAnsi="Times New Roman" w:cs="Times New Roman"/>
              </w:rPr>
              <w:t>В доказательство всего выше</w:t>
            </w:r>
            <w:r w:rsidR="00DC30E2" w:rsidRPr="00C73F6F">
              <w:rPr>
                <w:rFonts w:ascii="Times New Roman" w:hAnsi="Times New Roman" w:cs="Times New Roman"/>
              </w:rPr>
              <w:t>сказанного приведу следующий литературный пример. Вспомним</w:t>
            </w:r>
            <w:proofErr w:type="gramStart"/>
            <w:r w:rsidR="00CE7AA8" w:rsidRPr="00C73F6F">
              <w:rPr>
                <w:rFonts w:ascii="Times New Roman" w:hAnsi="Times New Roman" w:cs="Times New Roman"/>
              </w:rPr>
              <w:t xml:space="preserve">… </w:t>
            </w:r>
            <w:r w:rsidRPr="00C73F6F">
              <w:rPr>
                <w:rFonts w:ascii="Times New Roman" w:hAnsi="Times New Roman" w:cs="Times New Roman"/>
              </w:rPr>
              <w:t>       Д</w:t>
            </w:r>
            <w:proofErr w:type="gramEnd"/>
            <w:r w:rsidRPr="00C73F6F">
              <w:rPr>
                <w:rFonts w:ascii="Times New Roman" w:hAnsi="Times New Roman" w:cs="Times New Roman"/>
              </w:rPr>
              <w:t xml:space="preserve">ля доказательства своей позиции </w:t>
            </w:r>
            <w:r w:rsidR="00092208" w:rsidRPr="00C73F6F">
              <w:rPr>
                <w:rFonts w:ascii="Times New Roman" w:hAnsi="Times New Roman" w:cs="Times New Roman"/>
              </w:rPr>
              <w:t xml:space="preserve">можно </w:t>
            </w:r>
            <w:r w:rsidRPr="00C73F6F">
              <w:rPr>
                <w:rFonts w:ascii="Times New Roman" w:hAnsi="Times New Roman" w:cs="Times New Roman"/>
              </w:rPr>
              <w:t>привести следующи</w:t>
            </w:r>
            <w:r w:rsidR="00016E7B" w:rsidRPr="00C73F6F">
              <w:rPr>
                <w:rFonts w:ascii="Times New Roman" w:hAnsi="Times New Roman" w:cs="Times New Roman"/>
              </w:rPr>
              <w:t>й аргумент</w:t>
            </w:r>
            <w:r w:rsidR="00CE7AA8" w:rsidRPr="00C73F6F">
              <w:rPr>
                <w:rFonts w:ascii="Times New Roman" w:hAnsi="Times New Roman" w:cs="Times New Roman"/>
              </w:rPr>
              <w:t>…</w:t>
            </w:r>
          </w:p>
          <w:p w:rsidR="003F7CA8" w:rsidRPr="00C73F6F" w:rsidRDefault="003F7CA8" w:rsidP="003F7CA8">
            <w:pPr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>    В по</w:t>
            </w:r>
            <w:r w:rsidR="00092208" w:rsidRPr="00C73F6F">
              <w:rPr>
                <w:rFonts w:ascii="Times New Roman" w:hAnsi="Times New Roman" w:cs="Times New Roman"/>
              </w:rPr>
              <w:t xml:space="preserve">дтверждение своей точки зрения </w:t>
            </w:r>
            <w:r w:rsidR="003B3150" w:rsidRPr="00C73F6F">
              <w:rPr>
                <w:rFonts w:ascii="Times New Roman" w:hAnsi="Times New Roman" w:cs="Times New Roman"/>
              </w:rPr>
              <w:t xml:space="preserve"> могу привести следующее доказательство</w:t>
            </w:r>
            <w:r w:rsidRPr="00C73F6F">
              <w:rPr>
                <w:rFonts w:ascii="Times New Roman" w:hAnsi="Times New Roman" w:cs="Times New Roman"/>
              </w:rPr>
              <w:t>...</w:t>
            </w:r>
            <w:r w:rsidRPr="00C73F6F">
              <w:rPr>
                <w:rFonts w:ascii="Times New Roman" w:hAnsi="Times New Roman" w:cs="Times New Roman"/>
              </w:rPr>
              <w:br/>
              <w:t>     Доказательством этой</w:t>
            </w:r>
            <w:r w:rsidR="00504582" w:rsidRPr="00C73F6F">
              <w:rPr>
                <w:rFonts w:ascii="Times New Roman" w:hAnsi="Times New Roman" w:cs="Times New Roman"/>
              </w:rPr>
              <w:t xml:space="preserve"> мысли может служить следующий факт:</w:t>
            </w:r>
          </w:p>
          <w:p w:rsidR="003F7CA8" w:rsidRPr="00C73F6F" w:rsidRDefault="00D10DB4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</w:tr>
      <w:tr w:rsidR="00A148A4" w:rsidRPr="00C73F6F" w:rsidTr="00EA64E9">
        <w:tc>
          <w:tcPr>
            <w:tcW w:w="2518" w:type="dxa"/>
          </w:tcPr>
          <w:p w:rsidR="00A148A4" w:rsidRPr="00C73F6F" w:rsidRDefault="00063C86" w:rsidP="00063C86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5)Вывод.</w:t>
            </w:r>
          </w:p>
        </w:tc>
        <w:tc>
          <w:tcPr>
            <w:tcW w:w="5954" w:type="dxa"/>
          </w:tcPr>
          <w:p w:rsidR="00A148A4" w:rsidRPr="00C73F6F" w:rsidRDefault="00063C86" w:rsidP="00A148A4">
            <w:pPr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>Виды заключений:</w:t>
            </w:r>
          </w:p>
          <w:p w:rsidR="00016E7B" w:rsidRPr="00C73F6F" w:rsidRDefault="00063C86" w:rsidP="00504582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73F6F">
              <w:rPr>
                <w:rFonts w:ascii="Times New Roman" w:eastAsia="Calibri" w:hAnsi="Times New Roman" w:cs="Times New Roman"/>
              </w:rPr>
              <w:t xml:space="preserve">Обобщение основных мыслей </w:t>
            </w:r>
          </w:p>
          <w:p w:rsidR="00C7529C" w:rsidRPr="00C73F6F" w:rsidRDefault="00C7529C" w:rsidP="00504582">
            <w:pPr>
              <w:pStyle w:val="a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063C86" w:rsidRPr="00C73F6F" w:rsidRDefault="00063C86" w:rsidP="00504582">
            <w:pPr>
              <w:jc w:val="both"/>
              <w:rPr>
                <w:rFonts w:ascii="Times New Roman" w:hAnsi="Times New Roman" w:cs="Times New Roman"/>
              </w:rPr>
            </w:pPr>
          </w:p>
          <w:p w:rsidR="00063C86" w:rsidRPr="00C73F6F" w:rsidRDefault="00063C86" w:rsidP="00063C86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 xml:space="preserve"> -</w:t>
            </w:r>
            <w:r w:rsidR="003B3150" w:rsidRPr="00C73F6F">
              <w:rPr>
                <w:rFonts w:ascii="Times New Roman" w:hAnsi="Times New Roman" w:cs="Times New Roman"/>
              </w:rPr>
              <w:t xml:space="preserve"> </w:t>
            </w:r>
            <w:r w:rsidRPr="00C73F6F">
              <w:rPr>
                <w:rFonts w:ascii="Times New Roman" w:hAnsi="Times New Roman" w:cs="Times New Roman"/>
              </w:rPr>
              <w:t>В заключение хочу подчеркнуть</w:t>
            </w:r>
          </w:p>
          <w:p w:rsidR="00063C86" w:rsidRPr="00C73F6F" w:rsidRDefault="00063C86" w:rsidP="00063C86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C73F6F">
              <w:rPr>
                <w:rFonts w:ascii="Times New Roman" w:hAnsi="Times New Roman" w:cs="Times New Roman"/>
              </w:rPr>
              <w:t>-Обобщая сказанное, можно сделать вывод….</w:t>
            </w:r>
          </w:p>
          <w:p w:rsidR="00A148A4" w:rsidRPr="00C73F6F" w:rsidRDefault="00A148A4" w:rsidP="00EC02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48A4" w:rsidRPr="00C73F6F" w:rsidRDefault="00A148A4" w:rsidP="00A148A4">
      <w:pPr>
        <w:rPr>
          <w:rFonts w:ascii="Times New Roman" w:eastAsia="Calibri" w:hAnsi="Times New Roman" w:cs="Times New Roman"/>
          <w:sz w:val="24"/>
          <w:szCs w:val="24"/>
        </w:rPr>
      </w:pPr>
    </w:p>
    <w:p w:rsidR="00A148A4" w:rsidRPr="00C73F6F" w:rsidRDefault="00A148A4" w:rsidP="00A148A4">
      <w:pPr>
        <w:rPr>
          <w:rFonts w:ascii="Times New Roman" w:eastAsia="Calibri" w:hAnsi="Times New Roman" w:cs="Times New Roman"/>
          <w:sz w:val="24"/>
          <w:szCs w:val="24"/>
        </w:rPr>
      </w:pPr>
    </w:p>
    <w:p w:rsidR="00A148A4" w:rsidRPr="00C73F6F" w:rsidRDefault="00A148A4" w:rsidP="008277C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148A4" w:rsidRPr="00C73F6F" w:rsidSect="003B31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A96"/>
    <w:multiLevelType w:val="multilevel"/>
    <w:tmpl w:val="979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60838"/>
    <w:multiLevelType w:val="multilevel"/>
    <w:tmpl w:val="FD0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747B6"/>
    <w:multiLevelType w:val="hybridMultilevel"/>
    <w:tmpl w:val="8584BE0C"/>
    <w:lvl w:ilvl="0" w:tplc="6360B4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10CA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D46F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F056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70F2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147D3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4811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FC02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04BE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6F74381"/>
    <w:multiLevelType w:val="multilevel"/>
    <w:tmpl w:val="C86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332BF"/>
    <w:multiLevelType w:val="multilevel"/>
    <w:tmpl w:val="E9B2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75CCA"/>
    <w:multiLevelType w:val="multilevel"/>
    <w:tmpl w:val="1788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31425"/>
    <w:multiLevelType w:val="hybridMultilevel"/>
    <w:tmpl w:val="BAF26AAA"/>
    <w:lvl w:ilvl="0" w:tplc="BBBE15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E6771"/>
    <w:multiLevelType w:val="hybridMultilevel"/>
    <w:tmpl w:val="F9A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D518B"/>
    <w:multiLevelType w:val="multilevel"/>
    <w:tmpl w:val="0C22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D63C4"/>
    <w:multiLevelType w:val="multilevel"/>
    <w:tmpl w:val="55EE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908C7"/>
    <w:multiLevelType w:val="multilevel"/>
    <w:tmpl w:val="FB3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D18A6"/>
    <w:multiLevelType w:val="multilevel"/>
    <w:tmpl w:val="AC46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97DA1"/>
    <w:multiLevelType w:val="hybridMultilevel"/>
    <w:tmpl w:val="C2467DE8"/>
    <w:lvl w:ilvl="0" w:tplc="BEA657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B236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540A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A6B8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0820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E888E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829C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829F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507B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6BB1A87"/>
    <w:multiLevelType w:val="hybridMultilevel"/>
    <w:tmpl w:val="7352AF9A"/>
    <w:lvl w:ilvl="0" w:tplc="1430F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A3964"/>
    <w:multiLevelType w:val="multilevel"/>
    <w:tmpl w:val="E096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043F0"/>
    <w:multiLevelType w:val="multilevel"/>
    <w:tmpl w:val="FF5C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B4B8B"/>
    <w:multiLevelType w:val="multilevel"/>
    <w:tmpl w:val="BC56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C7332"/>
    <w:multiLevelType w:val="multilevel"/>
    <w:tmpl w:val="4C24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679FD"/>
    <w:multiLevelType w:val="hybridMultilevel"/>
    <w:tmpl w:val="F9A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7117F"/>
    <w:multiLevelType w:val="hybridMultilevel"/>
    <w:tmpl w:val="8506CFF8"/>
    <w:lvl w:ilvl="0" w:tplc="ED0A20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54335"/>
    <w:multiLevelType w:val="hybridMultilevel"/>
    <w:tmpl w:val="F314E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75560"/>
    <w:multiLevelType w:val="hybridMultilevel"/>
    <w:tmpl w:val="19787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17"/>
  </w:num>
  <w:num w:numId="8">
    <w:abstractNumId w:val="11"/>
  </w:num>
  <w:num w:numId="9">
    <w:abstractNumId w:val="15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21"/>
  </w:num>
  <w:num w:numId="16">
    <w:abstractNumId w:val="19"/>
  </w:num>
  <w:num w:numId="17">
    <w:abstractNumId w:val="20"/>
  </w:num>
  <w:num w:numId="18">
    <w:abstractNumId w:val="18"/>
  </w:num>
  <w:num w:numId="19">
    <w:abstractNumId w:val="6"/>
  </w:num>
  <w:num w:numId="20">
    <w:abstractNumId w:val="7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793"/>
    <w:rsid w:val="00016E7B"/>
    <w:rsid w:val="000474E4"/>
    <w:rsid w:val="00063C86"/>
    <w:rsid w:val="00092208"/>
    <w:rsid w:val="000C65EB"/>
    <w:rsid w:val="000F0BEC"/>
    <w:rsid w:val="00123756"/>
    <w:rsid w:val="00140A4E"/>
    <w:rsid w:val="00152527"/>
    <w:rsid w:val="001A1C8D"/>
    <w:rsid w:val="001F1971"/>
    <w:rsid w:val="002002FA"/>
    <w:rsid w:val="002149F8"/>
    <w:rsid w:val="00261E7E"/>
    <w:rsid w:val="002B2589"/>
    <w:rsid w:val="00335E0D"/>
    <w:rsid w:val="003A2797"/>
    <w:rsid w:val="003B3150"/>
    <w:rsid w:val="003F01B2"/>
    <w:rsid w:val="003F7CA8"/>
    <w:rsid w:val="00401B98"/>
    <w:rsid w:val="00415535"/>
    <w:rsid w:val="00420E44"/>
    <w:rsid w:val="00440998"/>
    <w:rsid w:val="00490C27"/>
    <w:rsid w:val="00493478"/>
    <w:rsid w:val="004E192C"/>
    <w:rsid w:val="00504582"/>
    <w:rsid w:val="00530444"/>
    <w:rsid w:val="005744EA"/>
    <w:rsid w:val="0063550C"/>
    <w:rsid w:val="0063555B"/>
    <w:rsid w:val="006608D0"/>
    <w:rsid w:val="00685BF7"/>
    <w:rsid w:val="006A2D3C"/>
    <w:rsid w:val="006D54D2"/>
    <w:rsid w:val="006D72B9"/>
    <w:rsid w:val="007030DF"/>
    <w:rsid w:val="00711973"/>
    <w:rsid w:val="00724164"/>
    <w:rsid w:val="007A36DD"/>
    <w:rsid w:val="007A799D"/>
    <w:rsid w:val="00812A23"/>
    <w:rsid w:val="008277CF"/>
    <w:rsid w:val="00830208"/>
    <w:rsid w:val="008671B1"/>
    <w:rsid w:val="008760C1"/>
    <w:rsid w:val="00883633"/>
    <w:rsid w:val="00903AE9"/>
    <w:rsid w:val="00950793"/>
    <w:rsid w:val="0098608B"/>
    <w:rsid w:val="009C646C"/>
    <w:rsid w:val="009D409D"/>
    <w:rsid w:val="009D50B0"/>
    <w:rsid w:val="00A148A4"/>
    <w:rsid w:val="00A406F1"/>
    <w:rsid w:val="00A54C73"/>
    <w:rsid w:val="00A54D11"/>
    <w:rsid w:val="00A8131D"/>
    <w:rsid w:val="00A81A41"/>
    <w:rsid w:val="00AB060E"/>
    <w:rsid w:val="00B53C23"/>
    <w:rsid w:val="00B55323"/>
    <w:rsid w:val="00BF200E"/>
    <w:rsid w:val="00C0014A"/>
    <w:rsid w:val="00C103AB"/>
    <w:rsid w:val="00C410F6"/>
    <w:rsid w:val="00C73F6F"/>
    <w:rsid w:val="00C7529C"/>
    <w:rsid w:val="00CB076E"/>
    <w:rsid w:val="00CE7AA8"/>
    <w:rsid w:val="00CF106D"/>
    <w:rsid w:val="00CF17E9"/>
    <w:rsid w:val="00D10DB4"/>
    <w:rsid w:val="00D309BB"/>
    <w:rsid w:val="00D40AD7"/>
    <w:rsid w:val="00D722DE"/>
    <w:rsid w:val="00DB154C"/>
    <w:rsid w:val="00DC30E2"/>
    <w:rsid w:val="00DC768F"/>
    <w:rsid w:val="00E03E2B"/>
    <w:rsid w:val="00E068D5"/>
    <w:rsid w:val="00E17E0B"/>
    <w:rsid w:val="00E30910"/>
    <w:rsid w:val="00E332ED"/>
    <w:rsid w:val="00EA64E9"/>
    <w:rsid w:val="00EC026B"/>
    <w:rsid w:val="00EE0EDF"/>
    <w:rsid w:val="00F041B1"/>
    <w:rsid w:val="00F26D81"/>
    <w:rsid w:val="00F323CB"/>
    <w:rsid w:val="00F52AD0"/>
    <w:rsid w:val="00F76FF6"/>
    <w:rsid w:val="00F960C5"/>
    <w:rsid w:val="00FA1A70"/>
    <w:rsid w:val="00FB14A4"/>
    <w:rsid w:val="00FB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81"/>
  </w:style>
  <w:style w:type="paragraph" w:styleId="2">
    <w:name w:val="heading 2"/>
    <w:basedOn w:val="a"/>
    <w:link w:val="20"/>
    <w:uiPriority w:val="9"/>
    <w:qFormat/>
    <w:rsid w:val="00867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0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03E2B"/>
  </w:style>
  <w:style w:type="paragraph" w:customStyle="1" w:styleId="p3">
    <w:name w:val="p3"/>
    <w:basedOn w:val="a"/>
    <w:rsid w:val="00E0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03E2B"/>
  </w:style>
  <w:style w:type="paragraph" w:customStyle="1" w:styleId="p4">
    <w:name w:val="p4"/>
    <w:basedOn w:val="a"/>
    <w:rsid w:val="00E0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03E2B"/>
  </w:style>
  <w:style w:type="paragraph" w:customStyle="1" w:styleId="p1">
    <w:name w:val="p1"/>
    <w:basedOn w:val="a"/>
    <w:rsid w:val="00E0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671B1"/>
    <w:rPr>
      <w:b/>
      <w:bCs/>
    </w:rPr>
  </w:style>
  <w:style w:type="character" w:customStyle="1" w:styleId="apple-converted-space">
    <w:name w:val="apple-converted-space"/>
    <w:basedOn w:val="a0"/>
    <w:rsid w:val="008671B1"/>
  </w:style>
  <w:style w:type="character" w:styleId="a5">
    <w:name w:val="Hyperlink"/>
    <w:basedOn w:val="a0"/>
    <w:uiPriority w:val="99"/>
    <w:semiHidden/>
    <w:unhideWhenUsed/>
    <w:rsid w:val="008671B1"/>
    <w:rPr>
      <w:color w:val="0000FF"/>
      <w:u w:val="single"/>
    </w:rPr>
  </w:style>
  <w:style w:type="character" w:customStyle="1" w:styleId="small">
    <w:name w:val="small"/>
    <w:basedOn w:val="a0"/>
    <w:rsid w:val="008671B1"/>
  </w:style>
  <w:style w:type="character" w:customStyle="1" w:styleId="20">
    <w:name w:val="Заголовок 2 Знак"/>
    <w:basedOn w:val="a0"/>
    <w:link w:val="2"/>
    <w:uiPriority w:val="9"/>
    <w:rsid w:val="00867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1B1"/>
    <w:rPr>
      <w:rFonts w:ascii="Tahoma" w:hAnsi="Tahoma" w:cs="Tahoma"/>
      <w:sz w:val="16"/>
      <w:szCs w:val="16"/>
    </w:rPr>
  </w:style>
  <w:style w:type="character" w:customStyle="1" w:styleId="trd12">
    <w:name w:val="trd12"/>
    <w:basedOn w:val="a0"/>
    <w:rsid w:val="00A148A4"/>
  </w:style>
  <w:style w:type="paragraph" w:customStyle="1" w:styleId="m">
    <w:name w:val="m"/>
    <w:basedOn w:val="a"/>
    <w:rsid w:val="00A1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608B"/>
    <w:pPr>
      <w:ind w:left="720"/>
      <w:contextualSpacing/>
    </w:pPr>
  </w:style>
  <w:style w:type="paragraph" w:styleId="aa">
    <w:name w:val="No Spacing"/>
    <w:uiPriority w:val="1"/>
    <w:qFormat/>
    <w:rsid w:val="00DC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4079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1802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618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7735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3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81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514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1537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406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548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6932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5013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4FDC-029D-4058-A8EF-CC31051A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ОИВ</cp:lastModifiedBy>
  <cp:revision>4</cp:revision>
  <cp:lastPrinted>2021-03-31T18:52:00Z</cp:lastPrinted>
  <dcterms:created xsi:type="dcterms:W3CDTF">2021-03-31T17:18:00Z</dcterms:created>
  <dcterms:modified xsi:type="dcterms:W3CDTF">2021-03-31T18:57:00Z</dcterms:modified>
</cp:coreProperties>
</file>