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FEB" w:rsidRDefault="00954FEB" w:rsidP="00954FE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954FEB" w:rsidRDefault="00954FEB" w:rsidP="00954F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27B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Инструкция по применению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418"/>
        <w:gridCol w:w="3487"/>
        <w:gridCol w:w="2558"/>
      </w:tblGrid>
      <w:tr w:rsidR="00954FEB" w:rsidRPr="00FC5909" w:rsidTr="00FF09E2">
        <w:tc>
          <w:tcPr>
            <w:tcW w:w="3636" w:type="dxa"/>
            <w:vAlign w:val="center"/>
          </w:tcPr>
          <w:p w:rsidR="00954FEB" w:rsidRPr="00FC5909" w:rsidRDefault="00954FEB" w:rsidP="00FF09E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C5909">
              <w:rPr>
                <w:rFonts w:ascii="Times New Roman" w:eastAsia="Times New Roman" w:hAnsi="Times New Roman"/>
                <w:b/>
                <w:sz w:val="28"/>
                <w:szCs w:val="28"/>
              </w:rPr>
              <w:t>№ слайда</w:t>
            </w:r>
          </w:p>
        </w:tc>
        <w:tc>
          <w:tcPr>
            <w:tcW w:w="3869" w:type="dxa"/>
            <w:vAlign w:val="center"/>
          </w:tcPr>
          <w:p w:rsidR="00954FEB" w:rsidRPr="00FC5909" w:rsidRDefault="00954FEB" w:rsidP="00FF09E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C5909">
              <w:rPr>
                <w:rFonts w:ascii="Times New Roman" w:eastAsia="Times New Roman" w:hAnsi="Times New Roman"/>
                <w:b/>
                <w:sz w:val="28"/>
                <w:szCs w:val="28"/>
              </w:rPr>
              <w:t>Информация для учителя</w:t>
            </w:r>
          </w:p>
        </w:tc>
        <w:tc>
          <w:tcPr>
            <w:tcW w:w="2701" w:type="dxa"/>
            <w:vAlign w:val="center"/>
          </w:tcPr>
          <w:p w:rsidR="00954FEB" w:rsidRPr="00FC5909" w:rsidRDefault="00954FEB" w:rsidP="00FF09E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C5909">
              <w:rPr>
                <w:rFonts w:ascii="Times New Roman" w:eastAsia="Times New Roman" w:hAnsi="Times New Roman"/>
                <w:b/>
                <w:sz w:val="28"/>
                <w:szCs w:val="28"/>
              </w:rPr>
              <w:t>Переход</w:t>
            </w:r>
          </w:p>
        </w:tc>
      </w:tr>
      <w:tr w:rsidR="00954FEB" w:rsidRPr="00FC5909" w:rsidTr="00FF09E2">
        <w:tc>
          <w:tcPr>
            <w:tcW w:w="3636" w:type="dxa"/>
          </w:tcPr>
          <w:p w:rsidR="00954FEB" w:rsidRPr="00FC5909" w:rsidRDefault="00954FEB" w:rsidP="00FF09E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C5909">
              <w:rPr>
                <w:rFonts w:ascii="Times New Roman" w:eastAsia="Times New Roman" w:hAnsi="Times New Roman"/>
                <w:b/>
                <w:sz w:val="28"/>
                <w:szCs w:val="28"/>
              </w:rPr>
              <w:t>Слайд 1</w:t>
            </w:r>
          </w:p>
          <w:p w:rsidR="00954FEB" w:rsidRPr="00FC5909" w:rsidRDefault="00954FEB" w:rsidP="00FF09E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532F1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8FAE5A1" wp14:editId="3C482808">
                  <wp:extent cx="1587541" cy="1170432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217" t="22707" r="19671" b="12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552" cy="1169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9" w:type="dxa"/>
          </w:tcPr>
          <w:p w:rsidR="00954FEB" w:rsidRPr="00624811" w:rsidRDefault="00954FEB" w:rsidP="00FF09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Урок-игра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 xml:space="preserve"> «Страна ИНФ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>О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>ЗНАЙКА».</w:t>
            </w:r>
          </w:p>
          <w:p w:rsidR="00954FEB" w:rsidRPr="00624811" w:rsidRDefault="00954FEB" w:rsidP="00FF09E2">
            <w:pPr>
              <w:rPr>
                <w:rFonts w:ascii="Times New Roman" w:hAnsi="Times New Roman"/>
                <w:sz w:val="28"/>
                <w:szCs w:val="28"/>
              </w:rPr>
            </w:pPr>
            <w:r w:rsidRPr="00624811">
              <w:rPr>
                <w:rFonts w:ascii="Times New Roman" w:hAnsi="Times New Roman"/>
                <w:sz w:val="28"/>
                <w:szCs w:val="28"/>
              </w:rPr>
              <w:t xml:space="preserve">Выполнила: </w:t>
            </w:r>
            <w:proofErr w:type="spellStart"/>
            <w:r w:rsidRPr="00624811">
              <w:rPr>
                <w:rFonts w:ascii="Times New Roman" w:hAnsi="Times New Roman"/>
                <w:sz w:val="28"/>
                <w:szCs w:val="28"/>
              </w:rPr>
              <w:t>Литвинюк</w:t>
            </w:r>
            <w:proofErr w:type="spellEnd"/>
            <w:r w:rsidRPr="00624811">
              <w:rPr>
                <w:rFonts w:ascii="Times New Roman" w:hAnsi="Times New Roman"/>
                <w:sz w:val="28"/>
                <w:szCs w:val="28"/>
              </w:rPr>
              <w:t xml:space="preserve"> Юлия Валерьевна, учитель «И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>н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 xml:space="preserve">форматики и ИКТ», </w:t>
            </w:r>
            <w:r w:rsidRPr="00624811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 xml:space="preserve"> квал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>и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 xml:space="preserve">фикационной категории, МБОУ «СОШ № 31» </w:t>
            </w:r>
            <w:proofErr w:type="spellStart"/>
            <w:r w:rsidRPr="00624811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Pr="00624811">
              <w:rPr>
                <w:rFonts w:ascii="Times New Roman" w:hAnsi="Times New Roman"/>
                <w:sz w:val="28"/>
                <w:szCs w:val="28"/>
              </w:rPr>
              <w:t>.А</w:t>
            </w:r>
            <w:proofErr w:type="gramEnd"/>
            <w:r w:rsidRPr="00624811">
              <w:rPr>
                <w:rFonts w:ascii="Times New Roman" w:hAnsi="Times New Roman"/>
                <w:sz w:val="28"/>
                <w:szCs w:val="28"/>
              </w:rPr>
              <w:t>нгарска</w:t>
            </w:r>
            <w:proofErr w:type="spellEnd"/>
            <w:r w:rsidRPr="0062481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701" w:type="dxa"/>
          </w:tcPr>
          <w:p w:rsidR="00954FEB" w:rsidRPr="00624811" w:rsidRDefault="00954FEB" w:rsidP="00FF09E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954FEB" w:rsidRPr="00FC5909" w:rsidTr="00FF09E2">
        <w:tc>
          <w:tcPr>
            <w:tcW w:w="3636" w:type="dxa"/>
          </w:tcPr>
          <w:p w:rsidR="00954FEB" w:rsidRPr="00624811" w:rsidRDefault="00954FEB" w:rsidP="00FF09E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4811">
              <w:rPr>
                <w:rFonts w:ascii="Times New Roman" w:eastAsia="Times New Roman" w:hAnsi="Times New Roman"/>
                <w:b/>
                <w:sz w:val="28"/>
                <w:szCs w:val="28"/>
              </w:rPr>
              <w:t>Слайд 2</w:t>
            </w:r>
          </w:p>
          <w:p w:rsidR="00954FEB" w:rsidRPr="00624811" w:rsidRDefault="00954FEB" w:rsidP="00FF09E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37348CE1" wp14:editId="760D62A3">
                  <wp:extent cx="1593950" cy="1192377"/>
                  <wp:effectExtent l="19050" t="0" r="625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1189" t="22800" r="19844" b="1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868" cy="1195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FEB" w:rsidRPr="00624811" w:rsidRDefault="00954FEB" w:rsidP="00FF09E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4811">
              <w:rPr>
                <w:rFonts w:ascii="Times New Roman" w:eastAsia="Times New Roman" w:hAnsi="Times New Roman"/>
                <w:b/>
                <w:sz w:val="28"/>
                <w:szCs w:val="28"/>
              </w:rPr>
              <w:t>Слайд 29</w:t>
            </w:r>
          </w:p>
          <w:p w:rsidR="00954FEB" w:rsidRPr="00FC5909" w:rsidRDefault="00954FEB" w:rsidP="00FF09E2">
            <w:pPr>
              <w:tabs>
                <w:tab w:val="left" w:pos="422"/>
                <w:tab w:val="left" w:pos="3014"/>
              </w:tabs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FC5909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 wp14:anchorId="7A8DEB51" wp14:editId="3189760B">
                  <wp:extent cx="1638604" cy="1231266"/>
                  <wp:effectExtent l="19050" t="0" r="0" b="0"/>
                  <wp:docPr id="1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9559" t="24235" r="18382" b="13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073" cy="1233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9" w:type="dxa"/>
          </w:tcPr>
          <w:p w:rsidR="00954FEB" w:rsidRPr="00624811" w:rsidRDefault="00954FEB" w:rsidP="00FF09E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1" w:type="dxa"/>
          </w:tcPr>
          <w:p w:rsidR="00954FEB" w:rsidRPr="00624811" w:rsidRDefault="00954FEB" w:rsidP="00FF09E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24811">
              <w:rPr>
                <w:rFonts w:ascii="Times New Roman" w:eastAsia="Times New Roman" w:hAnsi="Times New Roman"/>
                <w:sz w:val="28"/>
                <w:szCs w:val="28"/>
              </w:rPr>
              <w:t>Управляющие кнопки:</w:t>
            </w:r>
          </w:p>
          <w:p w:rsidR="00954FEB" w:rsidRPr="00624811" w:rsidRDefault="00954FEB" w:rsidP="00FF09E2">
            <w:pPr>
              <w:rPr>
                <w:rFonts w:ascii="Times New Roman" w:hAnsi="Times New Roman"/>
                <w:sz w:val="28"/>
                <w:szCs w:val="28"/>
              </w:rPr>
            </w:pPr>
            <w:r w:rsidRPr="00624811">
              <w:rPr>
                <w:rFonts w:ascii="Times New Roman" w:hAnsi="Times New Roman"/>
                <w:sz w:val="28"/>
                <w:szCs w:val="28"/>
              </w:rPr>
              <w:t xml:space="preserve">Игра начинается с нажатия кнопки </w:t>
            </w:r>
            <w:r w:rsidRPr="00A31724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018241F7" wp14:editId="7D295C85">
                  <wp:extent cx="1228725" cy="161925"/>
                  <wp:effectExtent l="19050" t="0" r="9525" b="0"/>
                  <wp:docPr id="32" name="Рисунок 1" descr="Рисунок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Рисунок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4811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>которая находится на втором слайде в правом нижнем у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>г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 xml:space="preserve">лу. Также в левом нижнем углу слайда находится кнопка </w:t>
            </w:r>
            <w:r w:rsidRPr="00A31724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36CF5893" wp14:editId="4B85C0D0">
                  <wp:extent cx="826618" cy="153620"/>
                  <wp:effectExtent l="0" t="0" r="0" b="0"/>
                  <wp:docPr id="36" name="Рисунок 4" descr="Рисунок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Рисунок18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618" cy="15362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624811">
              <w:rPr>
                <w:rFonts w:ascii="Times New Roman" w:hAnsi="Times New Roman"/>
                <w:sz w:val="28"/>
                <w:szCs w:val="28"/>
              </w:rPr>
              <w:t>, нажав на которую, мы м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>о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 xml:space="preserve">жем просмотреть </w:t>
            </w:r>
            <w:r w:rsidRPr="00624811">
              <w:rPr>
                <w:rFonts w:ascii="Times New Roman" w:eastAsia="Times New Roman" w:hAnsi="Times New Roman"/>
                <w:b/>
                <w:sz w:val="28"/>
                <w:szCs w:val="28"/>
              </w:rPr>
              <w:t>Слайд 29. Испол</w:t>
            </w:r>
            <w:r w:rsidRPr="00624811">
              <w:rPr>
                <w:rFonts w:ascii="Times New Roman" w:eastAsia="Times New Roman" w:hAnsi="Times New Roman"/>
                <w:b/>
                <w:sz w:val="28"/>
                <w:szCs w:val="28"/>
              </w:rPr>
              <w:t>ь</w:t>
            </w:r>
            <w:r w:rsidRPr="00624811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зуемые ресурсы </w:t>
            </w:r>
            <w:r w:rsidRPr="00624811">
              <w:rPr>
                <w:rFonts w:ascii="Times New Roman" w:eastAsia="Times New Roman" w:hAnsi="Times New Roman"/>
                <w:sz w:val="28"/>
                <w:szCs w:val="28"/>
              </w:rPr>
              <w:t>(ссылка на ресурсы Интернет)</w:t>
            </w:r>
          </w:p>
        </w:tc>
      </w:tr>
      <w:tr w:rsidR="00954FEB" w:rsidRPr="00FC5909" w:rsidTr="00FF09E2">
        <w:tc>
          <w:tcPr>
            <w:tcW w:w="3636" w:type="dxa"/>
          </w:tcPr>
          <w:p w:rsidR="00954FEB" w:rsidRPr="00624811" w:rsidRDefault="00954FEB" w:rsidP="00FF09E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4811">
              <w:rPr>
                <w:rFonts w:ascii="Times New Roman" w:hAnsi="Times New Roman"/>
                <w:b/>
                <w:sz w:val="28"/>
                <w:szCs w:val="28"/>
              </w:rPr>
              <w:t>Слайд 3.</w:t>
            </w:r>
          </w:p>
          <w:p w:rsidR="00954FEB" w:rsidRPr="00624811" w:rsidRDefault="00954FEB" w:rsidP="00FF09E2">
            <w:pPr>
              <w:tabs>
                <w:tab w:val="left" w:pos="273"/>
                <w:tab w:val="left" w:pos="3153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813"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6542DB5B" wp14:editId="50E60C32">
                  <wp:extent cx="1575663" cy="1180394"/>
                  <wp:effectExtent l="19050" t="0" r="5487" b="0"/>
                  <wp:docPr id="4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235" r="8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809" cy="1184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9" w:type="dxa"/>
          </w:tcPr>
          <w:p w:rsidR="00954FEB" w:rsidRPr="00624811" w:rsidRDefault="00954FEB" w:rsidP="00FF09E2">
            <w:pPr>
              <w:rPr>
                <w:rFonts w:ascii="Times New Roman" w:hAnsi="Times New Roman"/>
                <w:sz w:val="28"/>
                <w:szCs w:val="28"/>
              </w:rPr>
            </w:pPr>
            <w:r w:rsidRPr="0062481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 </w:t>
            </w:r>
            <w:r w:rsidRPr="00624811">
              <w:rPr>
                <w:rFonts w:ascii="Times New Roman" w:hAnsi="Times New Roman"/>
                <w:b/>
                <w:sz w:val="28"/>
                <w:szCs w:val="28"/>
              </w:rPr>
              <w:t>Слайде 3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 xml:space="preserve"> представлено игровое поле. Игра состоит из пяти категорий: «Заколдова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>н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 xml:space="preserve">ный мост», </w:t>
            </w:r>
            <w:r w:rsidRPr="00624811">
              <w:rPr>
                <w:rFonts w:ascii="Times New Roman" w:hAnsi="Times New Roman"/>
                <w:sz w:val="28"/>
                <w:szCs w:val="28"/>
              </w:rPr>
              <w:lastRenderedPageBreak/>
              <w:t>«Меткий стр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>е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>лок», «Сказочный проход», «Невероятный подъём», «З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>а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>гадочный замок». Каждая к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>а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>тегория имеет свой цвет. В каждой категории по 5 вопр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>о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>сов стоимостью 10, 20, 30, 40, 50 баллов. Учащиеся выб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>и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>рают уровень сложности (10, 20, 30, 40, 50) и категорию вопросов, ведущий нажимает на выбранный блок, к кот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>о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>рому прикреплена гипер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>с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>сылка, и появляется слайд с вопросом</w:t>
            </w:r>
          </w:p>
        </w:tc>
        <w:tc>
          <w:tcPr>
            <w:tcW w:w="2701" w:type="dxa"/>
          </w:tcPr>
          <w:p w:rsidR="00954FEB" w:rsidRPr="00624811" w:rsidRDefault="00954FEB" w:rsidP="00FF09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4811">
              <w:rPr>
                <w:rFonts w:ascii="Times New Roman" w:hAnsi="Times New Roman"/>
                <w:sz w:val="28"/>
                <w:szCs w:val="28"/>
              </w:rPr>
              <w:lastRenderedPageBreak/>
              <w:t>Переход на слайд с вопросом происх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>о</w:t>
            </w:r>
            <w:r w:rsidRPr="00624811">
              <w:rPr>
                <w:rFonts w:ascii="Times New Roman" w:hAnsi="Times New Roman"/>
                <w:sz w:val="28"/>
                <w:szCs w:val="28"/>
              </w:rPr>
              <w:t xml:space="preserve">дит при нажатии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 кнопку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 баллами. Например: </w:t>
            </w:r>
            <w:r w:rsidRPr="0062481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46EC7B6" wp14:editId="48F05A06">
                  <wp:extent cx="304800" cy="318976"/>
                  <wp:effectExtent l="1905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756" t="26158" r="40297" b="68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57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EB" w:rsidRPr="00FC5909" w:rsidTr="00FF09E2">
        <w:tc>
          <w:tcPr>
            <w:tcW w:w="3636" w:type="dxa"/>
          </w:tcPr>
          <w:p w:rsidR="00954FEB" w:rsidRPr="00A31724" w:rsidRDefault="00954FEB" w:rsidP="00FF09E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172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Слайд 4.</w:t>
            </w:r>
          </w:p>
          <w:p w:rsidR="00954FEB" w:rsidRPr="00A31724" w:rsidRDefault="00954FEB" w:rsidP="00FF09E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2B79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47BA67E7" wp14:editId="5530ECF2">
                  <wp:extent cx="1642038" cy="1243584"/>
                  <wp:effectExtent l="19050" t="0" r="0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899" r="8354" b="-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004" cy="1244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FEB" w:rsidRPr="00A31724" w:rsidRDefault="00954FEB" w:rsidP="00FF09E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54FEB" w:rsidRPr="00A31724" w:rsidRDefault="00954FEB" w:rsidP="00FF09E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03B4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50FEEC8F" wp14:editId="5EC61253">
                  <wp:extent cx="1663375" cy="1258214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8515" r="8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600" cy="1259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9" w:type="dxa"/>
          </w:tcPr>
          <w:p w:rsidR="00954FEB" w:rsidRPr="00A31724" w:rsidRDefault="00954FEB" w:rsidP="00FF09E2">
            <w:pPr>
              <w:rPr>
                <w:rFonts w:ascii="Times New Roman" w:hAnsi="Times New Roman"/>
                <w:sz w:val="28"/>
                <w:szCs w:val="28"/>
              </w:rPr>
            </w:pPr>
            <w:r w:rsidRPr="00A31724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Pr="00A31724">
              <w:rPr>
                <w:rFonts w:ascii="Times New Roman" w:hAnsi="Times New Roman"/>
                <w:b/>
                <w:sz w:val="28"/>
                <w:szCs w:val="28"/>
              </w:rPr>
              <w:t>Слайде 4</w:t>
            </w:r>
            <w:r w:rsidRPr="00A31724">
              <w:rPr>
                <w:rFonts w:ascii="Times New Roman" w:hAnsi="Times New Roman"/>
                <w:sz w:val="28"/>
                <w:szCs w:val="28"/>
              </w:rPr>
              <w:t xml:space="preserve"> представлена категория: «Заколдованный мост» с количеством балла </w:t>
            </w:r>
            <w:r w:rsidRPr="00A3172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FB9D4F6" wp14:editId="472BE744">
                  <wp:extent cx="304800" cy="318976"/>
                  <wp:effectExtent l="19050" t="0" r="0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756" t="26158" r="40297" b="68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57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1724">
              <w:rPr>
                <w:rFonts w:ascii="Times New Roman" w:hAnsi="Times New Roman"/>
                <w:sz w:val="28"/>
                <w:szCs w:val="28"/>
              </w:rPr>
              <w:t xml:space="preserve"> за правильный ответ на это задание. </w:t>
            </w:r>
          </w:p>
          <w:p w:rsidR="00954FEB" w:rsidRPr="00FC5909" w:rsidRDefault="00954FEB" w:rsidP="00FF09E2">
            <w:pPr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</w:pPr>
            <w:r w:rsidRPr="00A31724">
              <w:rPr>
                <w:rFonts w:ascii="Times New Roman" w:hAnsi="Times New Roman"/>
                <w:sz w:val="28"/>
                <w:szCs w:val="28"/>
              </w:rPr>
              <w:t>Дети самостоятельно отвеч</w:t>
            </w:r>
            <w:r w:rsidRPr="00A31724">
              <w:rPr>
                <w:rFonts w:ascii="Times New Roman" w:hAnsi="Times New Roman"/>
                <w:sz w:val="28"/>
                <w:szCs w:val="28"/>
              </w:rPr>
              <w:t>а</w:t>
            </w:r>
            <w:r w:rsidRPr="00A31724">
              <w:rPr>
                <w:rFonts w:ascii="Times New Roman" w:hAnsi="Times New Roman"/>
                <w:sz w:val="28"/>
                <w:szCs w:val="28"/>
              </w:rPr>
              <w:t>ют на вопрос</w:t>
            </w:r>
          </w:p>
        </w:tc>
        <w:tc>
          <w:tcPr>
            <w:tcW w:w="2701" w:type="dxa"/>
          </w:tcPr>
          <w:p w:rsidR="00954FEB" w:rsidRPr="00A31724" w:rsidRDefault="00954FEB" w:rsidP="00FF09E2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31724">
              <w:rPr>
                <w:rFonts w:ascii="Times New Roman" w:hAnsi="Times New Roman"/>
                <w:sz w:val="28"/>
                <w:szCs w:val="28"/>
              </w:rPr>
              <w:t>Когда дети ответят на вопрос, то можно вывести правил</w:t>
            </w:r>
            <w:r w:rsidRPr="00A31724">
              <w:rPr>
                <w:rFonts w:ascii="Times New Roman" w:hAnsi="Times New Roman"/>
                <w:sz w:val="28"/>
                <w:szCs w:val="28"/>
              </w:rPr>
              <w:t>ь</w:t>
            </w:r>
            <w:r w:rsidRPr="00A31724">
              <w:rPr>
                <w:rFonts w:ascii="Times New Roman" w:hAnsi="Times New Roman"/>
                <w:sz w:val="28"/>
                <w:szCs w:val="28"/>
              </w:rPr>
              <w:t xml:space="preserve">ный ответ. </w:t>
            </w:r>
            <w:r w:rsidRPr="00A31724">
              <w:rPr>
                <w:rFonts w:ascii="Times New Roman" w:eastAsia="Times New Roman" w:hAnsi="Times New Roman"/>
                <w:bCs/>
                <w:sz w:val="28"/>
                <w:szCs w:val="28"/>
              </w:rPr>
              <w:t>С пом</w:t>
            </w:r>
            <w:r w:rsidRPr="00A31724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Pr="00A31724">
              <w:rPr>
                <w:rFonts w:ascii="Times New Roman" w:eastAsia="Times New Roman" w:hAnsi="Times New Roman"/>
                <w:bCs/>
                <w:sz w:val="28"/>
                <w:szCs w:val="28"/>
              </w:rPr>
              <w:t>щью нажатой кно</w:t>
            </w:r>
            <w:r w:rsidRPr="00A31724">
              <w:rPr>
                <w:rFonts w:ascii="Times New Roman" w:eastAsia="Times New Roman" w:hAnsi="Times New Roman"/>
                <w:bCs/>
                <w:sz w:val="28"/>
                <w:szCs w:val="28"/>
              </w:rPr>
              <w:t>п</w:t>
            </w:r>
            <w:r w:rsidRPr="00A3172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ки </w:t>
            </w:r>
            <w:r w:rsidRPr="00741813">
              <w:rPr>
                <w:rFonts w:ascii="Times New Roman" w:eastAsia="Times New Roman" w:hAnsi="Times New Roman"/>
                <w:bCs/>
                <w:noProof/>
                <w:sz w:val="28"/>
                <w:szCs w:val="28"/>
              </w:rPr>
              <w:drawing>
                <wp:inline distT="0" distB="0" distL="0" distR="0" wp14:anchorId="7A53E5F4" wp14:editId="7FA9C210">
                  <wp:extent cx="185258" cy="288824"/>
                  <wp:effectExtent l="57150" t="38100" r="310042" b="187426"/>
                  <wp:docPr id="40" name="Рисунок 8" descr="Безимени-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Безимени-1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58" cy="288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Pr="00A31724">
              <w:rPr>
                <w:rFonts w:ascii="Times New Roman" w:eastAsia="Times New Roman" w:hAnsi="Times New Roman"/>
                <w:bCs/>
                <w:sz w:val="28"/>
                <w:szCs w:val="28"/>
              </w:rPr>
              <w:t>провер</w:t>
            </w:r>
            <w:r w:rsidRPr="00A31724">
              <w:rPr>
                <w:rFonts w:ascii="Times New Roman" w:eastAsia="Times New Roman" w:hAnsi="Times New Roman"/>
                <w:bCs/>
                <w:sz w:val="28"/>
                <w:szCs w:val="28"/>
              </w:rPr>
              <w:t>я</w:t>
            </w:r>
            <w:r w:rsidRPr="00A31724">
              <w:rPr>
                <w:rFonts w:ascii="Times New Roman" w:eastAsia="Times New Roman" w:hAnsi="Times New Roman"/>
                <w:bCs/>
                <w:sz w:val="28"/>
                <w:szCs w:val="28"/>
              </w:rPr>
              <w:t>ем, правильно ли ответил игрок. Пр</w:t>
            </w:r>
            <w:r w:rsidRPr="00A31724">
              <w:rPr>
                <w:rFonts w:ascii="Times New Roman" w:eastAsia="Times New Roman" w:hAnsi="Times New Roman"/>
                <w:bCs/>
                <w:sz w:val="28"/>
                <w:szCs w:val="28"/>
              </w:rPr>
              <w:t>а</w:t>
            </w:r>
            <w:r w:rsidRPr="00A31724">
              <w:rPr>
                <w:rFonts w:ascii="Times New Roman" w:eastAsia="Times New Roman" w:hAnsi="Times New Roman"/>
                <w:bCs/>
                <w:sz w:val="28"/>
                <w:szCs w:val="28"/>
              </w:rPr>
              <w:t>вильный ответ п</w:t>
            </w:r>
            <w:r w:rsidRPr="00A31724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Pr="00A31724">
              <w:rPr>
                <w:rFonts w:ascii="Times New Roman" w:eastAsia="Times New Roman" w:hAnsi="Times New Roman"/>
                <w:bCs/>
                <w:sz w:val="28"/>
                <w:szCs w:val="28"/>
              </w:rPr>
              <w:t>явится в правом нижнем углу сла</w:t>
            </w:r>
            <w:r w:rsidRPr="00A31724">
              <w:rPr>
                <w:rFonts w:ascii="Times New Roman" w:eastAsia="Times New Roman" w:hAnsi="Times New Roman"/>
                <w:bCs/>
                <w:sz w:val="28"/>
                <w:szCs w:val="28"/>
              </w:rPr>
              <w:t>й</w:t>
            </w:r>
            <w:r w:rsidRPr="00A31724">
              <w:rPr>
                <w:rFonts w:ascii="Times New Roman" w:eastAsia="Times New Roman" w:hAnsi="Times New Roman"/>
                <w:bCs/>
                <w:sz w:val="28"/>
                <w:szCs w:val="28"/>
              </w:rPr>
              <w:t>да.</w:t>
            </w:r>
          </w:p>
          <w:p w:rsidR="00954FEB" w:rsidRPr="00A31724" w:rsidRDefault="00954FEB" w:rsidP="00FF09E2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3172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Для возвращения на </w:t>
            </w:r>
            <w:r w:rsidRPr="00A3172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Слайд 3 </w:t>
            </w:r>
            <w:r w:rsidRPr="00A3172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в игровом поле необходимо нажать на кнопку возврата </w:t>
            </w:r>
            <w:r w:rsidRPr="00A31724">
              <w:rPr>
                <w:rFonts w:ascii="Times New Roman" w:eastAsia="Times New Roman" w:hAnsi="Times New Roman"/>
                <w:bCs/>
                <w:noProof/>
                <w:sz w:val="28"/>
                <w:szCs w:val="28"/>
              </w:rPr>
              <w:drawing>
                <wp:inline distT="0" distB="0" distL="0" distR="0" wp14:anchorId="2E86ECC1" wp14:editId="09357538">
                  <wp:extent cx="351526" cy="240860"/>
                  <wp:effectExtent l="19050" t="0" r="0" b="0"/>
                  <wp:docPr id="27" name="Рисунок 33" descr="дом-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дом-6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-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75" cy="24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72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. </w:t>
            </w:r>
            <w:r w:rsidRPr="00A31724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Сы</w:t>
            </w:r>
            <w:r w:rsidRPr="00A31724">
              <w:rPr>
                <w:rFonts w:ascii="Times New Roman" w:eastAsia="Times New Roman" w:hAnsi="Times New Roman"/>
                <w:bCs/>
                <w:sz w:val="28"/>
                <w:szCs w:val="28"/>
              </w:rPr>
              <w:t>г</w:t>
            </w:r>
            <w:r w:rsidRPr="00A31724">
              <w:rPr>
                <w:rFonts w:ascii="Times New Roman" w:eastAsia="Times New Roman" w:hAnsi="Times New Roman"/>
                <w:bCs/>
                <w:sz w:val="28"/>
                <w:szCs w:val="28"/>
              </w:rPr>
              <w:t>равший номер при возврате на игровое поле пропадает</w:t>
            </w:r>
          </w:p>
        </w:tc>
      </w:tr>
      <w:tr w:rsidR="00954FEB" w:rsidRPr="00FC5909" w:rsidTr="00FF09E2">
        <w:tc>
          <w:tcPr>
            <w:tcW w:w="3636" w:type="dxa"/>
          </w:tcPr>
          <w:p w:rsidR="00954FEB" w:rsidRPr="00A31724" w:rsidRDefault="00954FEB" w:rsidP="00FF09E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172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Слайд 3.</w:t>
            </w:r>
          </w:p>
          <w:p w:rsidR="00954FEB" w:rsidRPr="00A31724" w:rsidRDefault="00954FEB" w:rsidP="00FF09E2">
            <w:pPr>
              <w:tabs>
                <w:tab w:val="left" w:pos="318"/>
                <w:tab w:val="left" w:pos="3107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1724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62DE954C" wp14:editId="1012680B">
                  <wp:extent cx="1582979" cy="1185874"/>
                  <wp:effectExtent l="19050" t="0" r="0" b="0"/>
                  <wp:docPr id="2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8235" r="8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093" cy="1193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9" w:type="dxa"/>
          </w:tcPr>
          <w:p w:rsidR="00954FEB" w:rsidRPr="00A31724" w:rsidRDefault="00954FEB" w:rsidP="00FF09E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31724">
              <w:rPr>
                <w:rFonts w:ascii="Times New Roman" w:eastAsia="Times New Roman" w:hAnsi="Times New Roman"/>
                <w:bCs/>
                <w:sz w:val="28"/>
                <w:szCs w:val="28"/>
              </w:rPr>
              <w:t>Когда игроки ответят на все вопросы игры, остается п</w:t>
            </w:r>
            <w:r w:rsidRPr="00A31724">
              <w:rPr>
                <w:rFonts w:ascii="Times New Roman" w:eastAsia="Times New Roman" w:hAnsi="Times New Roman"/>
                <w:bCs/>
                <w:sz w:val="28"/>
                <w:szCs w:val="28"/>
              </w:rPr>
              <w:t>у</w:t>
            </w:r>
            <w:r w:rsidRPr="00A31724">
              <w:rPr>
                <w:rFonts w:ascii="Times New Roman" w:eastAsia="Times New Roman" w:hAnsi="Times New Roman"/>
                <w:bCs/>
                <w:sz w:val="28"/>
                <w:szCs w:val="28"/>
              </w:rPr>
              <w:t>стое поле</w:t>
            </w:r>
          </w:p>
        </w:tc>
        <w:tc>
          <w:tcPr>
            <w:tcW w:w="2701" w:type="dxa"/>
          </w:tcPr>
          <w:p w:rsidR="00954FEB" w:rsidRPr="00A31724" w:rsidRDefault="00954FEB" w:rsidP="00FF09E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31724">
              <w:rPr>
                <w:rFonts w:ascii="Times New Roman" w:eastAsia="Times New Roman" w:hAnsi="Times New Roman"/>
                <w:sz w:val="28"/>
                <w:szCs w:val="28"/>
              </w:rPr>
              <w:t xml:space="preserve">Для того чтобы выйти из игры необходимо нажать по кнопке </w:t>
            </w:r>
            <w:r w:rsidRPr="00A3172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D2E22E6" wp14:editId="5DFD8E2C">
                  <wp:extent cx="587141" cy="169026"/>
                  <wp:effectExtent l="19050" t="0" r="3409" b="0"/>
                  <wp:docPr id="29" name="Рисунок 34" descr="Рисунок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 descr="Рисунок40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311" cy="16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724"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</w:p>
        </w:tc>
      </w:tr>
    </w:tbl>
    <w:p w:rsidR="00954FEB" w:rsidRPr="004C5DC6" w:rsidRDefault="00954FEB" w:rsidP="00954FE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5DC6">
        <w:rPr>
          <w:rFonts w:ascii="Times New Roman" w:eastAsia="Calibri" w:hAnsi="Times New Roman" w:cs="Times New Roman"/>
          <w:sz w:val="28"/>
          <w:szCs w:val="28"/>
        </w:rPr>
        <w:t xml:space="preserve">Необходимо заранее заготовить файл </w:t>
      </w:r>
      <w:r w:rsidRPr="004C5DC6">
        <w:rPr>
          <w:rFonts w:ascii="Times New Roman" w:eastAsia="Calibri" w:hAnsi="Times New Roman" w:cs="Times New Roman"/>
          <w:b/>
          <w:sz w:val="28"/>
          <w:szCs w:val="28"/>
        </w:rPr>
        <w:t xml:space="preserve">Презентация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Урок-игра </w:t>
      </w:r>
      <w:r w:rsidRPr="004C5DC6">
        <w:rPr>
          <w:rFonts w:ascii="Times New Roman" w:eastAsia="Calibri" w:hAnsi="Times New Roman" w:cs="Times New Roman"/>
          <w:b/>
          <w:sz w:val="28"/>
          <w:szCs w:val="28"/>
        </w:rPr>
        <w:t>«Страна И</w:t>
      </w:r>
      <w:r w:rsidRPr="004C5DC6">
        <w:rPr>
          <w:rFonts w:ascii="Times New Roman" w:eastAsia="Calibri" w:hAnsi="Times New Roman" w:cs="Times New Roman"/>
          <w:b/>
          <w:sz w:val="28"/>
          <w:szCs w:val="28"/>
        </w:rPr>
        <w:t>Н</w:t>
      </w:r>
      <w:r w:rsidRPr="004C5DC6">
        <w:rPr>
          <w:rFonts w:ascii="Times New Roman" w:eastAsia="Calibri" w:hAnsi="Times New Roman" w:cs="Times New Roman"/>
          <w:b/>
          <w:sz w:val="28"/>
          <w:szCs w:val="28"/>
        </w:rPr>
        <w:t>ФОЗНАЙКА»</w:t>
      </w:r>
      <w:r w:rsidRPr="004C5DC6">
        <w:rPr>
          <w:rFonts w:ascii="Times New Roman" w:eastAsia="Calibri" w:hAnsi="Times New Roman" w:cs="Times New Roman"/>
          <w:sz w:val="28"/>
          <w:szCs w:val="28"/>
        </w:rPr>
        <w:t xml:space="preserve">, в котором, указывается последовательность прохождения этапов. </w:t>
      </w:r>
    </w:p>
    <w:p w:rsidR="00954FEB" w:rsidRPr="004C5DC6" w:rsidRDefault="00954FEB" w:rsidP="00954FE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5DC6">
        <w:rPr>
          <w:rFonts w:ascii="Times New Roman" w:eastAsia="Calibri" w:hAnsi="Times New Roman" w:cs="Times New Roman"/>
          <w:sz w:val="28"/>
          <w:szCs w:val="28"/>
        </w:rPr>
        <w:t>Учитель заранее планирует ход игры. На Слайде 3 представлено игровое поле. Игра состоит из пяти этапов: «Заколдованный мост», «Меткий стрелок», «Сказо</w:t>
      </w:r>
      <w:r w:rsidRPr="004C5DC6">
        <w:rPr>
          <w:rFonts w:ascii="Times New Roman" w:eastAsia="Calibri" w:hAnsi="Times New Roman" w:cs="Times New Roman"/>
          <w:sz w:val="28"/>
          <w:szCs w:val="28"/>
        </w:rPr>
        <w:t>ч</w:t>
      </w:r>
      <w:r w:rsidRPr="004C5DC6">
        <w:rPr>
          <w:rFonts w:ascii="Times New Roman" w:eastAsia="Calibri" w:hAnsi="Times New Roman" w:cs="Times New Roman"/>
          <w:sz w:val="28"/>
          <w:szCs w:val="28"/>
        </w:rPr>
        <w:t>ный проход», «Невероятный подъём», «Загадочный замок». Каждая категория имеет свой цвет. В каждой категории по 5 вопросов стоимостью 10, 20, 30, 40, 50 баллов. Учащиеся выбирают уровень сложности (10, 20, 30, 40, 50) и категорию вопросов, ведущий нажимает на выбранный блок, к которому прикреплена гиперссылка, и п</w:t>
      </w:r>
      <w:r w:rsidRPr="004C5DC6">
        <w:rPr>
          <w:rFonts w:ascii="Times New Roman" w:eastAsia="Calibri" w:hAnsi="Times New Roman" w:cs="Times New Roman"/>
          <w:sz w:val="28"/>
          <w:szCs w:val="28"/>
        </w:rPr>
        <w:t>о</w:t>
      </w:r>
      <w:r w:rsidRPr="004C5DC6">
        <w:rPr>
          <w:rFonts w:ascii="Times New Roman" w:eastAsia="Calibri" w:hAnsi="Times New Roman" w:cs="Times New Roman"/>
          <w:sz w:val="28"/>
          <w:szCs w:val="28"/>
        </w:rPr>
        <w:t>является слайд с вопросом.</w:t>
      </w:r>
    </w:p>
    <w:p w:rsidR="00954FEB" w:rsidRPr="004C5DC6" w:rsidRDefault="00954FEB" w:rsidP="00954FE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5DC6">
        <w:rPr>
          <w:rFonts w:ascii="Times New Roman" w:eastAsia="Calibri" w:hAnsi="Times New Roman" w:cs="Times New Roman"/>
          <w:sz w:val="28"/>
          <w:szCs w:val="28"/>
        </w:rPr>
        <w:t>Когда дети ответят на вопрос, то можно вывести правильный ответ. С помощью нажатой кнопки</w:t>
      </w:r>
      <w:proofErr w:type="gramStart"/>
      <w:r w:rsidRPr="004C5DC6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4C5DC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4405CC" wp14:editId="439F5ED1">
            <wp:extent cx="295275" cy="457200"/>
            <wp:effectExtent l="76200" t="57150" r="333375" b="228600"/>
            <wp:docPr id="59" name="Рисунок 8" descr="Безимени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Безимени-1.png"/>
                    <pic:cNvPicPr>
                      <a:picLocks noChangeAspect="1"/>
                    </pic:cNvPicPr>
                  </pic:nvPicPr>
                  <pic:blipFill>
                    <a:blip r:embed="rId18" cstate="screen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5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C5DC6">
        <w:rPr>
          <w:rFonts w:ascii="Times New Roman" w:eastAsia="Calibri" w:hAnsi="Times New Roman" w:cs="Times New Roman"/>
          <w:sz w:val="28"/>
          <w:szCs w:val="28"/>
        </w:rPr>
        <w:t>,</w:t>
      </w:r>
      <w:r w:rsidRPr="004C5DC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54D7E" wp14:editId="6A7AC53F">
            <wp:extent cx="626986" cy="685800"/>
            <wp:effectExtent l="19050" t="0" r="1664" b="0"/>
            <wp:docPr id="63" name="Рисунок 21" descr="Безимени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Безимени-1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78" cy="68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5DC6">
        <w:rPr>
          <w:rFonts w:ascii="Times New Roman" w:eastAsia="Calibri" w:hAnsi="Times New Roman" w:cs="Times New Roman"/>
          <w:sz w:val="28"/>
          <w:szCs w:val="28"/>
        </w:rPr>
        <w:t>,</w:t>
      </w:r>
      <w:r w:rsidRPr="004C5DC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EDE000" wp14:editId="7AB718DE">
            <wp:extent cx="552450" cy="646839"/>
            <wp:effectExtent l="19050" t="0" r="0" b="0"/>
            <wp:docPr id="65" name="Рисунок 22" descr="Безимени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Безимени-1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36" cy="64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5DC6">
        <w:rPr>
          <w:rFonts w:ascii="Times New Roman" w:eastAsia="Calibri" w:hAnsi="Times New Roman" w:cs="Times New Roman"/>
          <w:sz w:val="28"/>
          <w:szCs w:val="28"/>
        </w:rPr>
        <w:t xml:space="preserve">) </w:t>
      </w:r>
      <w:proofErr w:type="gramEnd"/>
      <w:r w:rsidRPr="004C5DC6">
        <w:rPr>
          <w:rFonts w:ascii="Times New Roman" w:eastAsia="Calibri" w:hAnsi="Times New Roman" w:cs="Times New Roman"/>
          <w:sz w:val="28"/>
          <w:szCs w:val="28"/>
        </w:rPr>
        <w:t>проверяем, правильно ли ответил и</w:t>
      </w:r>
      <w:r w:rsidRPr="004C5DC6">
        <w:rPr>
          <w:rFonts w:ascii="Times New Roman" w:eastAsia="Calibri" w:hAnsi="Times New Roman" w:cs="Times New Roman"/>
          <w:sz w:val="28"/>
          <w:szCs w:val="28"/>
        </w:rPr>
        <w:t>г</w:t>
      </w:r>
      <w:r w:rsidRPr="004C5DC6">
        <w:rPr>
          <w:rFonts w:ascii="Times New Roman" w:eastAsia="Calibri" w:hAnsi="Times New Roman" w:cs="Times New Roman"/>
          <w:sz w:val="28"/>
          <w:szCs w:val="28"/>
        </w:rPr>
        <w:t>рок. Правильный ответ появится в правом нижнем углу (в центре) слайда.</w:t>
      </w:r>
    </w:p>
    <w:p w:rsidR="00954FEB" w:rsidRPr="004C5DC6" w:rsidRDefault="00954FEB" w:rsidP="00954FE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5DC6">
        <w:rPr>
          <w:rFonts w:ascii="Times New Roman" w:eastAsia="Calibri" w:hAnsi="Times New Roman" w:cs="Times New Roman"/>
          <w:sz w:val="28"/>
          <w:szCs w:val="28"/>
        </w:rPr>
        <w:t xml:space="preserve">Для возвращения на </w:t>
      </w:r>
      <w:r w:rsidRPr="004C5DC6">
        <w:rPr>
          <w:rFonts w:ascii="Times New Roman" w:eastAsia="Calibri" w:hAnsi="Times New Roman" w:cs="Times New Roman"/>
          <w:b/>
          <w:sz w:val="28"/>
          <w:szCs w:val="28"/>
        </w:rPr>
        <w:t>Слайд 3</w:t>
      </w:r>
      <w:r w:rsidRPr="004C5DC6">
        <w:rPr>
          <w:rFonts w:ascii="Times New Roman" w:eastAsia="Calibri" w:hAnsi="Times New Roman" w:cs="Times New Roman"/>
          <w:sz w:val="28"/>
          <w:szCs w:val="28"/>
        </w:rPr>
        <w:t xml:space="preserve"> в игровом поле необходимо нажать на кнопку возврата </w:t>
      </w:r>
      <w:r w:rsidRPr="004C5DC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41F7AE" wp14:editId="46C7C8B8">
            <wp:extent cx="514350" cy="352425"/>
            <wp:effectExtent l="19050" t="0" r="0" b="0"/>
            <wp:docPr id="61" name="Рисунок 33" descr="дом-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дом-6.png"/>
                    <pic:cNvPicPr>
                      <a:picLocks noChangeAspect="1"/>
                    </pic:cNvPicPr>
                  </pic:nvPicPr>
                  <pic:blipFill>
                    <a:blip r:embed="rId21" cstate="screen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80" cy="35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5DC6">
        <w:rPr>
          <w:rFonts w:ascii="Times New Roman" w:eastAsia="Calibri" w:hAnsi="Times New Roman" w:cs="Times New Roman"/>
          <w:sz w:val="28"/>
          <w:szCs w:val="28"/>
        </w:rPr>
        <w:t>. Сыгравший номер при возврате на игровое поле пропадает.</w:t>
      </w:r>
    </w:p>
    <w:p w:rsidR="00954FEB" w:rsidRPr="004C5DC6" w:rsidRDefault="00954FEB" w:rsidP="00954FE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5DC6">
        <w:rPr>
          <w:rFonts w:ascii="Times New Roman" w:eastAsia="Calibri" w:hAnsi="Times New Roman" w:cs="Times New Roman"/>
          <w:sz w:val="28"/>
          <w:szCs w:val="28"/>
        </w:rPr>
        <w:t>Вся презентация выставлена в гиперссылках, поэтому в любой момент можно изменить ход игры.</w:t>
      </w:r>
    </w:p>
    <w:p w:rsidR="00954FEB" w:rsidRPr="004C5DC6" w:rsidRDefault="00954FEB" w:rsidP="00954FE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5DC6">
        <w:rPr>
          <w:rFonts w:ascii="Times New Roman" w:eastAsia="Calibri" w:hAnsi="Times New Roman" w:cs="Times New Roman"/>
          <w:sz w:val="28"/>
          <w:szCs w:val="28"/>
        </w:rPr>
        <w:t>Когда игроки ответят на все вопросы игры, остается пустое поле. Для того чт</w:t>
      </w:r>
      <w:r w:rsidRPr="004C5DC6">
        <w:rPr>
          <w:rFonts w:ascii="Times New Roman" w:eastAsia="Calibri" w:hAnsi="Times New Roman" w:cs="Times New Roman"/>
          <w:sz w:val="28"/>
          <w:szCs w:val="28"/>
        </w:rPr>
        <w:t>о</w:t>
      </w:r>
      <w:r w:rsidRPr="004C5DC6">
        <w:rPr>
          <w:rFonts w:ascii="Times New Roman" w:eastAsia="Calibri" w:hAnsi="Times New Roman" w:cs="Times New Roman"/>
          <w:sz w:val="28"/>
          <w:szCs w:val="28"/>
        </w:rPr>
        <w:t xml:space="preserve">бы выйти из игры необходимо нажать по кнопке </w:t>
      </w:r>
      <w:r w:rsidRPr="004C5DC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6C1401" wp14:editId="42487069">
            <wp:extent cx="714375" cy="205654"/>
            <wp:effectExtent l="19050" t="0" r="9525" b="0"/>
            <wp:docPr id="66" name="Рисунок 34" descr="Рисунок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7" descr="Рисунок40.png"/>
                    <pic:cNvPicPr>
                      <a:picLocks noChangeAspect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129" cy="2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5DC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5185A" w:rsidRDefault="00E5185A">
      <w:bookmarkStart w:id="0" w:name="_GoBack"/>
      <w:bookmarkEnd w:id="0"/>
    </w:p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FEB"/>
    <w:rsid w:val="00954FEB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FE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954FEB"/>
    <w:rPr>
      <w:rFonts w:ascii="Calibri" w:eastAsia="Calibri" w:hAnsi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FE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954FEB"/>
    <w:rPr>
      <w:rFonts w:ascii="Calibri" w:eastAsia="Calibri" w:hAnsi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2021-04-16T08:26:00Z</dcterms:created>
  <dcterms:modified xsi:type="dcterms:W3CDTF">2021-04-16T08:26:00Z</dcterms:modified>
</cp:coreProperties>
</file>