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F5" w:rsidRDefault="00CD74F5" w:rsidP="00CD74F5">
      <w:pPr>
        <w:jc w:val="right"/>
        <w:rPr>
          <w:rFonts w:ascii="Times New Roman" w:hAnsi="Times New Roman" w:cs="Times New Roman"/>
        </w:rPr>
      </w:pPr>
      <w:r w:rsidRPr="007F1EC2">
        <w:rPr>
          <w:rFonts w:ascii="Times New Roman" w:hAnsi="Times New Roman" w:cs="Times New Roman"/>
        </w:rPr>
        <w:t>Приложение 2</w:t>
      </w:r>
    </w:p>
    <w:p w:rsidR="00CD74F5" w:rsidRPr="007F1EC2" w:rsidRDefault="00CD74F5" w:rsidP="00CD74F5">
      <w:pPr>
        <w:spacing w:line="240" w:lineRule="auto"/>
        <w:jc w:val="center"/>
        <w:rPr>
          <w:rFonts w:ascii="Times New Roman" w:hAnsi="Times New Roman" w:cs="Times New Roman"/>
          <w:i/>
          <w:sz w:val="28"/>
          <w:szCs w:val="28"/>
        </w:rPr>
      </w:pPr>
      <w:r w:rsidRPr="007F1EC2">
        <w:rPr>
          <w:rFonts w:ascii="Times New Roman" w:hAnsi="Times New Roman" w:cs="Times New Roman"/>
          <w:b/>
          <w:i/>
          <w:sz w:val="28"/>
          <w:szCs w:val="28"/>
        </w:rPr>
        <w:t>«Корсунская легенда» (Выбор веры)</w:t>
      </w:r>
    </w:p>
    <w:p w:rsidR="00CD74F5" w:rsidRPr="007F1EC2" w:rsidRDefault="00CD74F5" w:rsidP="00CD74F5">
      <w:pPr>
        <w:spacing w:line="240" w:lineRule="auto"/>
        <w:ind w:firstLine="567"/>
        <w:jc w:val="both"/>
        <w:rPr>
          <w:rFonts w:ascii="Times New Roman" w:hAnsi="Times New Roman" w:cs="Times New Roman"/>
          <w:sz w:val="28"/>
          <w:szCs w:val="28"/>
        </w:rPr>
      </w:pPr>
      <w:r w:rsidRPr="007F1EC2">
        <w:rPr>
          <w:rFonts w:ascii="Times New Roman" w:hAnsi="Times New Roman" w:cs="Times New Roman"/>
          <w:sz w:val="28"/>
          <w:szCs w:val="28"/>
        </w:rPr>
        <w:t>Избрали мужей славных и разумных, числом десять, и сказали им: «Идите к болгарам, немцам и грекам, испытайте веру их». Пошли русские послы к болгарам, к немцам и грекам.  Когда они возвратились, созвал князь Владимир бояр своих и старцев и сказали им: «Вот пришли посланные нами мужи, послушаем же все, что было с ними». Они же сказали: «Ходили мы к болгарам, смотрели, как они молятся в мечети, и нет в них веселья, только печаль великая. Не добр их закон. И пришли мы к немцам и видели в храмах их службу различную, но красоты не видели никакой. И пришли мы в греки, ввели нас туда, где служат они Богу своему и не знали – на небе мы или на земле: ибо нет на земле такого зрелища и красоты такой, и не знаем, как лучше рассказать об этом. Знаем только, что служба их лучше, чем во всех других странах. Не можем мы забыть красоты той, ибо каждый человек, если вкусит сладкого, не возьмет потом горького: так и мы не можем уже быть в язычестве». Сказали же бояре: «Если бы плох был закон греческий, то не приняла бы его бабка твоя, Ольга, а была она мудрейшей из всех людей».</w:t>
      </w:r>
    </w:p>
    <w:p w:rsidR="00CD74F5" w:rsidRPr="007F1EC2" w:rsidRDefault="00CD74F5" w:rsidP="00CD74F5">
      <w:pPr>
        <w:spacing w:line="240" w:lineRule="auto"/>
        <w:jc w:val="both"/>
        <w:rPr>
          <w:rFonts w:ascii="Times New Roman" w:hAnsi="Times New Roman" w:cs="Times New Roman"/>
          <w:sz w:val="28"/>
          <w:szCs w:val="28"/>
        </w:rPr>
      </w:pPr>
      <w:r w:rsidRPr="007F1EC2">
        <w:rPr>
          <w:rFonts w:ascii="Times New Roman" w:hAnsi="Times New Roman" w:cs="Times New Roman"/>
          <w:sz w:val="28"/>
          <w:szCs w:val="28"/>
        </w:rPr>
        <w:t>И спросил Владимир: «Где примем крещение?».</w:t>
      </w:r>
    </w:p>
    <w:p w:rsidR="00CD74F5" w:rsidRPr="007F1EC2" w:rsidRDefault="00CD74F5" w:rsidP="00CD74F5">
      <w:pPr>
        <w:spacing w:line="240" w:lineRule="auto"/>
        <w:jc w:val="both"/>
        <w:rPr>
          <w:rFonts w:ascii="Times New Roman" w:hAnsi="Times New Roman" w:cs="Times New Roman"/>
          <w:sz w:val="28"/>
          <w:szCs w:val="28"/>
        </w:rPr>
      </w:pPr>
      <w:r w:rsidRPr="007F1EC2">
        <w:rPr>
          <w:rFonts w:ascii="Times New Roman" w:hAnsi="Times New Roman" w:cs="Times New Roman"/>
          <w:sz w:val="28"/>
          <w:szCs w:val="28"/>
        </w:rPr>
        <w:t>Они же сказали: «Где тебе любо».</w:t>
      </w:r>
    </w:p>
    <w:p w:rsidR="00E5185A" w:rsidRDefault="00E5185A">
      <w:bookmarkStart w:id="0" w:name="_GoBack"/>
      <w:bookmarkEnd w:id="0"/>
    </w:p>
    <w:sectPr w:rsidR="00E51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F5"/>
    <w:rsid w:val="009F6DA1"/>
    <w:rsid w:val="00CD4E6D"/>
    <w:rsid w:val="00CD74F5"/>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4F5"/>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cs="Times New Roman"/>
      <w:b/>
      <w:bCs/>
      <w:i/>
      <w:iCs/>
      <w:sz w:val="28"/>
      <w:szCs w:val="28"/>
      <w:lang w:eastAsia="en-US"/>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cs="Times New Roman"/>
      <w:b/>
      <w:bCs/>
      <w:sz w:val="26"/>
      <w:szCs w:val="26"/>
      <w:lang w:eastAsia="en-US"/>
    </w:rPr>
  </w:style>
  <w:style w:type="paragraph" w:styleId="4">
    <w:name w:val="heading 4"/>
    <w:basedOn w:val="a"/>
    <w:next w:val="a"/>
    <w:link w:val="40"/>
    <w:unhideWhenUsed/>
    <w:qFormat/>
    <w:rsid w:val="009F6DA1"/>
    <w:pPr>
      <w:keepNext/>
      <w:spacing w:before="240" w:after="60" w:line="240" w:lineRule="auto"/>
      <w:outlineLvl w:val="3"/>
    </w:pPr>
    <w:rPr>
      <w:rFonts w:ascii="Calibri" w:eastAsia="Times New Roman" w:hAnsi="Calibri" w:cs="Times New Roman"/>
      <w:b/>
      <w:bCs/>
      <w:sz w:val="28"/>
      <w:szCs w:val="28"/>
      <w:lang w:eastAsia="en-US"/>
    </w:rPr>
  </w:style>
  <w:style w:type="paragraph" w:styleId="5">
    <w:name w:val="heading 5"/>
    <w:basedOn w:val="a"/>
    <w:next w:val="a"/>
    <w:link w:val="50"/>
    <w:unhideWhenUsed/>
    <w:qFormat/>
    <w:rsid w:val="009F6DA1"/>
    <w:pPr>
      <w:spacing w:before="240" w:after="60" w:line="240" w:lineRule="auto"/>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4F5"/>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cs="Times New Roman"/>
      <w:b/>
      <w:bCs/>
      <w:i/>
      <w:iCs/>
      <w:sz w:val="28"/>
      <w:szCs w:val="28"/>
      <w:lang w:eastAsia="en-US"/>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cs="Times New Roman"/>
      <w:b/>
      <w:bCs/>
      <w:sz w:val="26"/>
      <w:szCs w:val="26"/>
      <w:lang w:eastAsia="en-US"/>
    </w:rPr>
  </w:style>
  <w:style w:type="paragraph" w:styleId="4">
    <w:name w:val="heading 4"/>
    <w:basedOn w:val="a"/>
    <w:next w:val="a"/>
    <w:link w:val="40"/>
    <w:unhideWhenUsed/>
    <w:qFormat/>
    <w:rsid w:val="009F6DA1"/>
    <w:pPr>
      <w:keepNext/>
      <w:spacing w:before="240" w:after="60" w:line="240" w:lineRule="auto"/>
      <w:outlineLvl w:val="3"/>
    </w:pPr>
    <w:rPr>
      <w:rFonts w:ascii="Calibri" w:eastAsia="Times New Roman" w:hAnsi="Calibri" w:cs="Times New Roman"/>
      <w:b/>
      <w:bCs/>
      <w:sz w:val="28"/>
      <w:szCs w:val="28"/>
      <w:lang w:eastAsia="en-US"/>
    </w:rPr>
  </w:style>
  <w:style w:type="paragraph" w:styleId="5">
    <w:name w:val="heading 5"/>
    <w:basedOn w:val="a"/>
    <w:next w:val="a"/>
    <w:link w:val="50"/>
    <w:unhideWhenUsed/>
    <w:qFormat/>
    <w:rsid w:val="009F6DA1"/>
    <w:pPr>
      <w:spacing w:before="240" w:after="60" w:line="240" w:lineRule="auto"/>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2021-03-30T09:15:00Z</dcterms:created>
  <dcterms:modified xsi:type="dcterms:W3CDTF">2021-03-30T09:15:00Z</dcterms:modified>
</cp:coreProperties>
</file>