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63" w:rsidRPr="000817E1" w:rsidRDefault="00095563" w:rsidP="00095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7E1">
        <w:rPr>
          <w:rFonts w:ascii="Times New Roman" w:hAnsi="Times New Roman" w:cs="Times New Roman"/>
          <w:color w:val="000000"/>
          <w:sz w:val="28"/>
          <w:szCs w:val="28"/>
        </w:rPr>
        <w:t xml:space="preserve">Таксономия мыслительных умений </w:t>
      </w:r>
      <w:proofErr w:type="spellStart"/>
      <w:r w:rsidRPr="000817E1">
        <w:rPr>
          <w:rFonts w:ascii="Times New Roman" w:hAnsi="Times New Roman" w:cs="Times New Roman"/>
          <w:color w:val="000000"/>
          <w:sz w:val="28"/>
          <w:szCs w:val="28"/>
        </w:rPr>
        <w:t>Блума</w:t>
      </w:r>
      <w:proofErr w:type="spellEnd"/>
      <w:r w:rsidRPr="000817E1">
        <w:rPr>
          <w:rFonts w:ascii="Times New Roman" w:hAnsi="Times New Roman" w:cs="Times New Roman"/>
          <w:color w:val="000000"/>
          <w:sz w:val="28"/>
          <w:szCs w:val="28"/>
        </w:rPr>
        <w:t xml:space="preserve"> (глаголы действия</w:t>
      </w:r>
      <w:r w:rsidRPr="000817E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)</w:t>
      </w:r>
    </w:p>
    <w:tbl>
      <w:tblPr>
        <w:tblW w:w="104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3421"/>
        <w:gridCol w:w="2774"/>
      </w:tblGrid>
      <w:tr w:rsidR="00095563" w:rsidRPr="00126C2C" w:rsidTr="00D81958">
        <w:trPr>
          <w:trHeight w:val="234"/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t>Уровень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t>Глаголы действия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t>Примерные вопросы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t>Примерные задания</w:t>
            </w:r>
          </w:p>
        </w:tc>
      </w:tr>
      <w:tr w:rsidR="00095563" w:rsidRPr="00126C2C" w:rsidTr="00D81958">
        <w:trPr>
          <w:cantSplit/>
          <w:trHeight w:val="1345"/>
        </w:trPr>
        <w:tc>
          <w:tcPr>
            <w:tcW w:w="1418" w:type="dxa"/>
            <w:shd w:val="clear" w:color="auto" w:fill="FFFFFF" w:themeFill="background1"/>
            <w:textDirection w:val="btLr"/>
            <w:vAlign w:val="center"/>
          </w:tcPr>
          <w:p w:rsidR="00095563" w:rsidRPr="00126485" w:rsidRDefault="00095563" w:rsidP="00D81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t>Знание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Выбрать, найти, перечислить, вспомнить, назвать, определить, подобрать, расположить, показать, исключить, </w:t>
            </w:r>
          </w:p>
        </w:tc>
        <w:tc>
          <w:tcPr>
            <w:tcW w:w="3421" w:type="dxa"/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Что такое…? Где…? Когда…? Кто…?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Как… произошло? Почему…?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 можно показать…? Какой…? Как…?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 можно объяснить (описать)…?  </w:t>
            </w:r>
          </w:p>
        </w:tc>
        <w:tc>
          <w:tcPr>
            <w:tcW w:w="2774" w:type="dxa"/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>Осуществить поиск, сделать подборку, исправить ошибки, выполнить тест</w:t>
            </w:r>
          </w:p>
        </w:tc>
      </w:tr>
      <w:tr w:rsidR="00095563" w:rsidRPr="00126C2C" w:rsidTr="00D81958">
        <w:trPr>
          <w:cantSplit/>
          <w:trHeight w:val="214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5563" w:rsidRPr="00126485" w:rsidRDefault="00095563" w:rsidP="00D81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t>Понимание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485">
              <w:rPr>
                <w:rFonts w:ascii="Times New Roman" w:hAnsi="Times New Roman" w:cs="Times New Roman"/>
                <w:color w:val="000000"/>
              </w:rPr>
              <w:t>выразить, распределить, сравнить, классифицировать, обобщить, обсудить, объяснить, описать, охарактеризовать, перефразировать, предположить, преобразовать</w:t>
            </w:r>
            <w:proofErr w:type="gramEnd"/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 можно распределить…?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>Как можно сравнить (противопоставить, перефразировать) …?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Что происходит…?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Что означает…?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Что можно сказать о…?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Какой ответ точнее…?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>Как обобщить…?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>Подготовить рисунки, схемы, иллюстрации, доклады, сообщения</w:t>
            </w:r>
          </w:p>
        </w:tc>
      </w:tr>
      <w:tr w:rsidR="00095563" w:rsidRPr="00126C2C" w:rsidTr="00D81958">
        <w:trPr>
          <w:cantSplit/>
          <w:trHeight w:val="268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5563" w:rsidRPr="00126485" w:rsidRDefault="00095563" w:rsidP="00D81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t>Применение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485">
              <w:rPr>
                <w:rFonts w:ascii="Times New Roman" w:hAnsi="Times New Roman" w:cs="Times New Roman"/>
                <w:color w:val="000000"/>
              </w:rPr>
              <w:t>применить, вычислить, изменить, выбрать, завершить, классифицировать, найти, продемонстрировать, исследовать, спланировать, проиллюстрировать, провести эксперимент, соотнести, показать, решить</w:t>
            </w:r>
            <w:proofErr w:type="gramEnd"/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 решить, используя…? Что изменить, чтобы…? Как представить…?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Что изменится, если…? Применимо ли </w:t>
            </w:r>
            <w:proofErr w:type="gramStart"/>
            <w:r w:rsidRPr="00126485">
              <w:rPr>
                <w:rFonts w:ascii="Times New Roman" w:hAnsi="Times New Roman" w:cs="Times New Roman"/>
                <w:color w:val="000000"/>
              </w:rPr>
              <w:t>это</w:t>
            </w:r>
            <w:proofErr w:type="gramEnd"/>
            <w:r w:rsidRPr="00126485">
              <w:rPr>
                <w:rFonts w:ascii="Times New Roman" w:hAnsi="Times New Roman" w:cs="Times New Roman"/>
                <w:color w:val="000000"/>
              </w:rPr>
              <w:t xml:space="preserve"> к…? Какие элементы выбрать, чтобы изменить…?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>Какие факты отобрать, чтобы показать…?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Проиллюстрировать, провести опрос, провести эксперимент, составить таблицу, отразить в рисунках </w:t>
            </w:r>
          </w:p>
        </w:tc>
      </w:tr>
      <w:tr w:rsidR="00095563" w:rsidRPr="00126C2C" w:rsidTr="00D81958">
        <w:trPr>
          <w:cantSplit/>
          <w:trHeight w:val="211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5563" w:rsidRPr="00126485" w:rsidRDefault="00095563" w:rsidP="00D81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t>Анализ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5563" w:rsidRPr="00126485" w:rsidRDefault="00095563" w:rsidP="00D81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>вывести, выделить, выстроить, классифицировать, объяснить, противопоставить, разделить, разобрать, сравнить, упорядочить</w:t>
            </w:r>
          </w:p>
          <w:p w:rsidR="00095563" w:rsidRPr="00126485" w:rsidRDefault="00095563" w:rsidP="00D81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>Каковы составляющие…? Как взаимосвязаны…? Каковы причины…? Что можно предположить…? Какой вывод можно сделать…? Как можно классифицировать …? Какие доказательства можно привести…?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>Построить диаграммы, графики, схемы, сделать обзор, подготовить реферат, презентацию</w:t>
            </w:r>
          </w:p>
        </w:tc>
      </w:tr>
      <w:tr w:rsidR="00095563" w:rsidRPr="00126C2C" w:rsidTr="00D81958">
        <w:trPr>
          <w:cantSplit/>
          <w:trHeight w:val="2347"/>
        </w:trPr>
        <w:tc>
          <w:tcPr>
            <w:tcW w:w="1418" w:type="dxa"/>
            <w:shd w:val="clear" w:color="auto" w:fill="FFFFFF" w:themeFill="background1"/>
            <w:textDirection w:val="btLr"/>
            <w:vAlign w:val="center"/>
          </w:tcPr>
          <w:p w:rsidR="00095563" w:rsidRPr="00126485" w:rsidRDefault="00095563" w:rsidP="00D81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t>Синтез</w:t>
            </w:r>
          </w:p>
        </w:tc>
        <w:tc>
          <w:tcPr>
            <w:tcW w:w="2835" w:type="dxa"/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485">
              <w:rPr>
                <w:rFonts w:ascii="Times New Roman" w:hAnsi="Times New Roman" w:cs="Times New Roman"/>
                <w:color w:val="000000"/>
              </w:rPr>
              <w:t>скомбинировать, составить, создать, разработать, сформулировать, обобщить, объединить, придумать, организовать, спланировать, предложить, установить, заменить</w:t>
            </w:r>
            <w:proofErr w:type="gramEnd"/>
          </w:p>
        </w:tc>
        <w:tc>
          <w:tcPr>
            <w:tcW w:w="3421" w:type="dxa"/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Какие изменения внести, чтобы 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Что произойдет, если…? Что можно предложить…?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 применить…, чтобы создать…?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Что делать, чтобы уменьшить (увеличить)…?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 проверить…?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>Какие факты можно объединить…?</w:t>
            </w:r>
          </w:p>
        </w:tc>
        <w:tc>
          <w:tcPr>
            <w:tcW w:w="2774" w:type="dxa"/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Подготовить презентацию, схему, алгоритм; сочинить историю, сконструировать прибор </w:t>
            </w:r>
          </w:p>
        </w:tc>
      </w:tr>
      <w:tr w:rsidR="00095563" w:rsidRPr="00C16E23" w:rsidTr="00D81958">
        <w:trPr>
          <w:cantSplit/>
          <w:trHeight w:val="2140"/>
        </w:trPr>
        <w:tc>
          <w:tcPr>
            <w:tcW w:w="1418" w:type="dxa"/>
            <w:shd w:val="clear" w:color="auto" w:fill="FFFFFF" w:themeFill="background1"/>
            <w:textDirection w:val="btLr"/>
            <w:vAlign w:val="center"/>
          </w:tcPr>
          <w:p w:rsidR="00095563" w:rsidRPr="00126485" w:rsidRDefault="00095563" w:rsidP="00D81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485">
              <w:rPr>
                <w:rFonts w:ascii="Times New Roman" w:hAnsi="Times New Roman" w:cs="Times New Roman"/>
                <w:b/>
                <w:color w:val="000000"/>
              </w:rPr>
              <w:lastRenderedPageBreak/>
              <w:t>Оценка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485">
              <w:rPr>
                <w:rFonts w:ascii="Times New Roman" w:hAnsi="Times New Roman" w:cs="Times New Roman"/>
                <w:color w:val="000000"/>
              </w:rPr>
              <w:t>защитить, изложить, измерить, испытать, комментировать, критиковать, обосновать, обсудить, оспорить, подтвердить, проверить</w:t>
            </w:r>
            <w:proofErr w:type="gramEnd"/>
          </w:p>
        </w:tc>
        <w:tc>
          <w:tcPr>
            <w:tcW w:w="3421" w:type="dxa"/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Согласен ли ты с действиями (результатами)…?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Каково твоё мнение…?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 можно доказать (опровергнуть)…?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Как можно оценить (расположить)…? </w:t>
            </w:r>
          </w:p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485">
              <w:rPr>
                <w:rFonts w:ascii="Times New Roman" w:hAnsi="Times New Roman" w:cs="Times New Roman"/>
                <w:color w:val="000000"/>
              </w:rPr>
              <w:t xml:space="preserve">В чём преимущества…? </w:t>
            </w:r>
          </w:p>
        </w:tc>
        <w:tc>
          <w:tcPr>
            <w:tcW w:w="2774" w:type="dxa"/>
            <w:shd w:val="clear" w:color="auto" w:fill="FFFFFF" w:themeFill="background1"/>
          </w:tcPr>
          <w:p w:rsidR="00095563" w:rsidRPr="00126485" w:rsidRDefault="00095563" w:rsidP="00D81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485">
              <w:rPr>
                <w:rFonts w:ascii="Times New Roman" w:hAnsi="Times New Roman" w:cs="Times New Roman"/>
                <w:color w:val="000000"/>
              </w:rPr>
              <w:t>Написать рецензию, выразить мнение, подготовить рекомендации, сделать обзор, выдвинуть гипотезу, подготовить сюжет (репортаж, отчёт, доклад), прокомментировать</w:t>
            </w:r>
            <w:proofErr w:type="gramEnd"/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997"/>
    <w:multiLevelType w:val="hybridMultilevel"/>
    <w:tmpl w:val="92147BA6"/>
    <w:lvl w:ilvl="0" w:tplc="AF5CF67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806F3E"/>
    <w:multiLevelType w:val="hybridMultilevel"/>
    <w:tmpl w:val="9006E126"/>
    <w:lvl w:ilvl="0" w:tplc="A264595C">
      <w:start w:val="3"/>
      <w:numFmt w:val="decimal"/>
      <w:lvlText w:val="%1."/>
      <w:lvlJc w:val="left"/>
      <w:pPr>
        <w:ind w:left="29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63"/>
    <w:rsid w:val="0009556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2021-03-29T10:51:00Z</dcterms:created>
  <dcterms:modified xsi:type="dcterms:W3CDTF">2021-03-29T10:51:00Z</dcterms:modified>
</cp:coreProperties>
</file>