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A" w:rsidRPr="004E48C9" w:rsidRDefault="00281C47" w:rsidP="008D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4E48C9">
        <w:rPr>
          <w:rFonts w:ascii="Times New Roman" w:hAnsi="Times New Roman" w:cs="Times New Roman"/>
          <w:b/>
          <w:sz w:val="28"/>
          <w:szCs w:val="28"/>
        </w:rPr>
        <w:t>3</w:t>
      </w:r>
    </w:p>
    <w:p w:rsidR="008D699C" w:rsidRDefault="008D699C" w:rsidP="008D699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для аудирования. В классе прослушивается часть видеофрагмента. </w:t>
      </w:r>
    </w:p>
    <w:p w:rsidR="008D699C" w:rsidRDefault="008D699C" w:rsidP="008D699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hyperlink r:id="rId5" w:history="1">
        <w:r w:rsidRPr="006C621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https://www.youtube.com/watch?v=t-Z354oicuw&amp;feature=emb_logo</w:t>
        </w:r>
      </w:hyperlink>
    </w:p>
    <w:p w:rsidR="008D699C" w:rsidRDefault="008D699C" w:rsidP="008D699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Подчёркнутые слова на уроки были представлены в виде пропусков, которые обучающиеся заполняли.</w:t>
      </w:r>
    </w:p>
    <w:p w:rsidR="008D699C" w:rsidRPr="008D699C" w:rsidRDefault="008D699C" w:rsidP="008D699C">
      <w:pPr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99C">
        <w:rPr>
          <w:rFonts w:ascii="Times New Roman" w:hAnsi="Times New Roman" w:cs="Times New Roman"/>
          <w:sz w:val="28"/>
          <w:szCs w:val="28"/>
          <w:lang w:val="en-US"/>
        </w:rPr>
        <w:t>I’m</w:t>
      </w:r>
      <w:r w:rsidR="007C3763" w:rsidRPr="007C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gonna talk about one of my heroes of World War 2. This gentleman here born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>Kiril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>l Mikhaylovich</w:t>
      </w:r>
      <w:r w:rsidR="007C3763" w:rsidRPr="007C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>Simonoff</w:t>
      </w:r>
      <w:r w:rsidR="007C3763" w:rsidRPr="007C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 who is now known as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Konstantin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Simonoff because he changed his name. I say he’s well-known but he’s really well-known in the former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Soviet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Union republics or if you’re into literature or history because Konstantin Simonoff was a war poet and a war correspondent for the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>Red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 Army but the thing about this gentleman is he served in some of the bloodiest battles in World War 2. Now, he was born in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>1915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 in the town of Petrograd which then was changed to Leningrad which we now know as St. Petersburg in an aristocratic family. His mother was indeed a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>princess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. Now, he started writing in around 1936 but it was during the war years that he really came to prominence as I said. One of the battles he fought in was the battle of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Stalingrad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>which was pretty horrific and he was there as a war correspondent writing for the official army newspaper “Krasnaya</w:t>
      </w:r>
      <w:r w:rsidR="007C3763" w:rsidRPr="007C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Zvezda” And it was during these, these encounters that some of his best work came out. Now, in my opinion he wrote the </w:t>
      </w:r>
      <w:r w:rsidRPr="008D699C">
        <w:rPr>
          <w:rFonts w:ascii="Times New Roman" w:hAnsi="Times New Roman" w:cs="Times New Roman"/>
          <w:sz w:val="28"/>
          <w:szCs w:val="28"/>
          <w:u w:val="single"/>
          <w:lang w:val="en-US"/>
        </w:rPr>
        <w:t>best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 war poem ever to be written. And it is the most poignant and I personally believe </w:t>
      </w:r>
      <w:r w:rsidRPr="004E48C9">
        <w:rPr>
          <w:rFonts w:ascii="Times New Roman" w:hAnsi="Times New Roman" w:cs="Times New Roman"/>
          <w:sz w:val="28"/>
          <w:szCs w:val="28"/>
          <w:lang w:val="en-US"/>
        </w:rPr>
        <w:t>everlasting</w:t>
      </w:r>
      <w:r w:rsidR="007C3763" w:rsidRPr="007C3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48C9">
        <w:rPr>
          <w:rFonts w:ascii="Times New Roman" w:hAnsi="Times New Roman" w:cs="Times New Roman"/>
          <w:sz w:val="28"/>
          <w:szCs w:val="28"/>
          <w:u w:val="single"/>
          <w:lang w:val="en-US"/>
        </w:rPr>
        <w:t>war</w:t>
      </w:r>
      <w:r w:rsidRPr="008D699C">
        <w:rPr>
          <w:rFonts w:ascii="Times New Roman" w:hAnsi="Times New Roman" w:cs="Times New Roman"/>
          <w:sz w:val="28"/>
          <w:szCs w:val="28"/>
          <w:lang w:val="en-US"/>
        </w:rPr>
        <w:t xml:space="preserve"> poem that has ever been produced. </w:t>
      </w:r>
    </w:p>
    <w:p w:rsidR="008D699C" w:rsidRPr="008D699C" w:rsidRDefault="008D699C" w:rsidP="008D699C">
      <w:pPr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D699C" w:rsidRPr="008D699C" w:rsidSect="008D69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C17"/>
    <w:multiLevelType w:val="multilevel"/>
    <w:tmpl w:val="0A9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426C6"/>
    <w:multiLevelType w:val="multilevel"/>
    <w:tmpl w:val="4CA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7048"/>
    <w:rsid w:val="0025208A"/>
    <w:rsid w:val="00281C47"/>
    <w:rsid w:val="002B431C"/>
    <w:rsid w:val="00461662"/>
    <w:rsid w:val="00475246"/>
    <w:rsid w:val="004E48C9"/>
    <w:rsid w:val="005B643B"/>
    <w:rsid w:val="00697048"/>
    <w:rsid w:val="007C3763"/>
    <w:rsid w:val="008D699C"/>
    <w:rsid w:val="00A54E77"/>
    <w:rsid w:val="00B24001"/>
    <w:rsid w:val="00E8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8C"/>
  </w:style>
  <w:style w:type="paragraph" w:styleId="1">
    <w:name w:val="heading 1"/>
    <w:basedOn w:val="a"/>
    <w:next w:val="a"/>
    <w:link w:val="10"/>
    <w:qFormat/>
    <w:rsid w:val="00E83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83A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83A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A8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83A8C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83A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3A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3A8C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83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E83A8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E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54E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4E77"/>
    <w:rPr>
      <w:color w:val="800080"/>
      <w:u w:val="single"/>
    </w:rPr>
  </w:style>
  <w:style w:type="character" w:customStyle="1" w:styleId="ya-share2badge">
    <w:name w:val="ya-share2__badge"/>
    <w:basedOn w:val="a0"/>
    <w:rsid w:val="00A54E77"/>
  </w:style>
  <w:style w:type="character" w:customStyle="1" w:styleId="ya-share2icon">
    <w:name w:val="ya-share2__icon"/>
    <w:basedOn w:val="a0"/>
    <w:rsid w:val="00A54E77"/>
  </w:style>
  <w:style w:type="character" w:customStyle="1" w:styleId="status-p">
    <w:name w:val="status-p"/>
    <w:basedOn w:val="a0"/>
    <w:rsid w:val="00A54E77"/>
  </w:style>
  <w:style w:type="character" w:customStyle="1" w:styleId="affiliation">
    <w:name w:val="affiliation"/>
    <w:basedOn w:val="a0"/>
    <w:rsid w:val="00A54E77"/>
  </w:style>
  <w:style w:type="character" w:customStyle="1" w:styleId="button-action">
    <w:name w:val="button-action"/>
    <w:basedOn w:val="a0"/>
    <w:rsid w:val="00A54E77"/>
  </w:style>
  <w:style w:type="character" w:customStyle="1" w:styleId="item-buybt">
    <w:name w:val="item-buy__bt"/>
    <w:basedOn w:val="a0"/>
    <w:rsid w:val="00A54E77"/>
  </w:style>
  <w:style w:type="character" w:customStyle="1" w:styleId="button-submit-action">
    <w:name w:val="button-submit-action"/>
    <w:basedOn w:val="a0"/>
    <w:rsid w:val="00A54E77"/>
  </w:style>
  <w:style w:type="character" w:customStyle="1" w:styleId="product-price">
    <w:name w:val="product-price"/>
    <w:basedOn w:val="a0"/>
    <w:rsid w:val="00A54E77"/>
  </w:style>
  <w:style w:type="character" w:styleId="a9">
    <w:name w:val="Strong"/>
    <w:basedOn w:val="a0"/>
    <w:uiPriority w:val="22"/>
    <w:qFormat/>
    <w:rsid w:val="00A54E77"/>
    <w:rPr>
      <w:b/>
      <w:bCs/>
    </w:rPr>
  </w:style>
  <w:style w:type="character" w:styleId="aa">
    <w:name w:val="Emphasis"/>
    <w:basedOn w:val="a0"/>
    <w:uiPriority w:val="20"/>
    <w:qFormat/>
    <w:rsid w:val="00A54E77"/>
    <w:rPr>
      <w:i/>
      <w:iCs/>
    </w:rPr>
  </w:style>
  <w:style w:type="paragraph" w:styleId="ab">
    <w:name w:val="Normal (Web)"/>
    <w:basedOn w:val="a"/>
    <w:uiPriority w:val="99"/>
    <w:unhideWhenUsed/>
    <w:rsid w:val="00A5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4E7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8C"/>
  </w:style>
  <w:style w:type="paragraph" w:styleId="1">
    <w:name w:val="heading 1"/>
    <w:basedOn w:val="a"/>
    <w:next w:val="a"/>
    <w:link w:val="10"/>
    <w:qFormat/>
    <w:rsid w:val="00E83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83A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83A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A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83A8C"/>
    <w:rPr>
      <w:rFonts w:ascii="Times New Roman" w:eastAsia="Times New Roman" w:hAnsi="Times New Roman" w:cs="Times New Roman"/>
      <w:b/>
      <w:bCs/>
      <w:color w:val="0000FF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83A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3A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3A8C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83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E83A8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E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54E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4E77"/>
    <w:rPr>
      <w:color w:val="800080"/>
      <w:u w:val="single"/>
    </w:rPr>
  </w:style>
  <w:style w:type="character" w:customStyle="1" w:styleId="ya-share2badge">
    <w:name w:val="ya-share2__badge"/>
    <w:basedOn w:val="a0"/>
    <w:rsid w:val="00A54E77"/>
  </w:style>
  <w:style w:type="character" w:customStyle="1" w:styleId="ya-share2icon">
    <w:name w:val="ya-share2__icon"/>
    <w:basedOn w:val="a0"/>
    <w:rsid w:val="00A54E77"/>
  </w:style>
  <w:style w:type="character" w:customStyle="1" w:styleId="status-p">
    <w:name w:val="status-p"/>
    <w:basedOn w:val="a0"/>
    <w:rsid w:val="00A54E77"/>
  </w:style>
  <w:style w:type="character" w:customStyle="1" w:styleId="affiliation">
    <w:name w:val="affiliation"/>
    <w:basedOn w:val="a0"/>
    <w:rsid w:val="00A54E77"/>
  </w:style>
  <w:style w:type="character" w:customStyle="1" w:styleId="button-action">
    <w:name w:val="button-action"/>
    <w:basedOn w:val="a0"/>
    <w:rsid w:val="00A54E77"/>
  </w:style>
  <w:style w:type="character" w:customStyle="1" w:styleId="item-buybt">
    <w:name w:val="item-buy__bt"/>
    <w:basedOn w:val="a0"/>
    <w:rsid w:val="00A54E77"/>
  </w:style>
  <w:style w:type="character" w:customStyle="1" w:styleId="button-submit-action">
    <w:name w:val="button-submit-action"/>
    <w:basedOn w:val="a0"/>
    <w:rsid w:val="00A54E77"/>
  </w:style>
  <w:style w:type="character" w:customStyle="1" w:styleId="product-price">
    <w:name w:val="product-price"/>
    <w:basedOn w:val="a0"/>
    <w:rsid w:val="00A54E77"/>
  </w:style>
  <w:style w:type="character" w:styleId="a9">
    <w:name w:val="Strong"/>
    <w:basedOn w:val="a0"/>
    <w:uiPriority w:val="22"/>
    <w:qFormat/>
    <w:rsid w:val="00A54E77"/>
    <w:rPr>
      <w:b/>
      <w:bCs/>
    </w:rPr>
  </w:style>
  <w:style w:type="character" w:styleId="aa">
    <w:name w:val="Emphasis"/>
    <w:basedOn w:val="a0"/>
    <w:uiPriority w:val="20"/>
    <w:qFormat/>
    <w:rsid w:val="00A54E77"/>
    <w:rPr>
      <w:i/>
      <w:iCs/>
    </w:rPr>
  </w:style>
  <w:style w:type="paragraph" w:styleId="ab">
    <w:name w:val="Normal (Web)"/>
    <w:basedOn w:val="a"/>
    <w:uiPriority w:val="99"/>
    <w:unhideWhenUsed/>
    <w:rsid w:val="00A5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4E7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25">
          <w:marLeft w:val="0"/>
          <w:marRight w:val="0"/>
          <w:marTop w:val="0"/>
          <w:marBottom w:val="0"/>
          <w:divBdr>
            <w:top w:val="single" w:sz="2" w:space="11" w:color="D9DB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46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0153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47">
          <w:marLeft w:val="0"/>
          <w:marRight w:val="0"/>
          <w:marTop w:val="0"/>
          <w:marBottom w:val="0"/>
          <w:divBdr>
            <w:top w:val="single" w:sz="2" w:space="11" w:color="D9DB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33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7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2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9390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-Z354oicu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Математика-ПК</dc:creator>
  <cp:lastModifiedBy>Ирина</cp:lastModifiedBy>
  <cp:revision>7</cp:revision>
  <dcterms:created xsi:type="dcterms:W3CDTF">2020-10-18T07:09:00Z</dcterms:created>
  <dcterms:modified xsi:type="dcterms:W3CDTF">2020-10-18T19:20:00Z</dcterms:modified>
</cp:coreProperties>
</file>