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7F" w:rsidRDefault="005C4C7F" w:rsidP="005C4C7F">
      <w:pPr>
        <w:rPr>
          <w:sz w:val="28"/>
          <w:szCs w:val="28"/>
        </w:rPr>
      </w:pPr>
    </w:p>
    <w:p w:rsidR="005C4C7F" w:rsidRDefault="005C4C7F" w:rsidP="005C4C7F">
      <w:pPr>
        <w:rPr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3783965" cy="4621530"/>
            <wp:effectExtent l="0" t="0" r="6985" b="7620"/>
            <wp:docPr id="3" name="Рисунок 3" descr="http://img1.liveinternet.ru/images/attach/b/3/18/420/18420767_Portret_Gavriila_Romanovicha_Derzhav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srcid" descr="http://img1.liveinternet.ru/images/attach/b/3/18/420/18420767_Portret_Gavriila_Romanovicha_Derzhavi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462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C7F" w:rsidRDefault="005C4C7F" w:rsidP="005C4C7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Портрет  </w:t>
      </w:r>
      <w:proofErr w:type="spellStart"/>
      <w:r>
        <w:rPr>
          <w:i/>
          <w:sz w:val="24"/>
          <w:szCs w:val="24"/>
        </w:rPr>
        <w:t>Г.Р.Державина</w:t>
      </w:r>
      <w:proofErr w:type="spellEnd"/>
      <w:r>
        <w:rPr>
          <w:i/>
          <w:sz w:val="24"/>
          <w:szCs w:val="24"/>
        </w:rPr>
        <w:t xml:space="preserve">.  </w:t>
      </w:r>
      <w:proofErr w:type="spellStart"/>
      <w:r>
        <w:rPr>
          <w:i/>
          <w:sz w:val="24"/>
          <w:szCs w:val="24"/>
        </w:rPr>
        <w:t>В.Л.Боровиковский</w:t>
      </w:r>
      <w:proofErr w:type="spellEnd"/>
    </w:p>
    <w:p w:rsidR="005C4C7F" w:rsidRDefault="005C4C7F" w:rsidP="005C4C7F">
      <w:pPr>
        <w:rPr>
          <w:i/>
          <w:sz w:val="24"/>
          <w:szCs w:val="24"/>
        </w:rPr>
      </w:pPr>
    </w:p>
    <w:p w:rsidR="005C4C7F" w:rsidRDefault="005C4C7F" w:rsidP="005C4C7F">
      <w:pPr>
        <w:rPr>
          <w:i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792730" cy="4508500"/>
            <wp:effectExtent l="0" t="0" r="7620" b="6350"/>
            <wp:docPr id="2" name="Рисунок 2" descr="http://history.sgu.ru/img/x2-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istory.sgu.ru/img/x2-0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C7F" w:rsidRDefault="005C4C7F" w:rsidP="005C4C7F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Г.Р.Державин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Н.Тончи</w:t>
      </w:r>
      <w:proofErr w:type="spellEnd"/>
      <w:r>
        <w:rPr>
          <w:i/>
          <w:sz w:val="24"/>
          <w:szCs w:val="24"/>
        </w:rPr>
        <w:t>. 1801</w:t>
      </w:r>
    </w:p>
    <w:p w:rsidR="005C4C7F" w:rsidRDefault="005C4C7F" w:rsidP="005C4C7F">
      <w:pPr>
        <w:rPr>
          <w:i/>
          <w:sz w:val="24"/>
          <w:szCs w:val="24"/>
        </w:rPr>
      </w:pPr>
    </w:p>
    <w:p w:rsidR="005C4C7F" w:rsidRDefault="005C4C7F" w:rsidP="005C4C7F">
      <w:pPr>
        <w:rPr>
          <w:i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989580" cy="4677410"/>
            <wp:effectExtent l="0" t="0" r="1270" b="8890"/>
            <wp:docPr id="1" name="Рисунок 1" descr="http://www.rulex.ru/rpg/WebPict/fullpic/1101-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ulex.ru/rpg/WebPict/fullpic/1101-2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467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C7F" w:rsidRDefault="005C4C7F" w:rsidP="005C4C7F">
      <w:pPr>
        <w:rPr>
          <w:i/>
          <w:sz w:val="28"/>
          <w:szCs w:val="28"/>
        </w:rPr>
      </w:pPr>
      <w:r>
        <w:rPr>
          <w:i/>
          <w:sz w:val="24"/>
          <w:szCs w:val="24"/>
        </w:rPr>
        <w:t>Портрет Державина. А. А. Василевский . 1815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7F"/>
    <w:rsid w:val="005C4C7F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7F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7F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2021-12-20T10:17:00Z</dcterms:created>
  <dcterms:modified xsi:type="dcterms:W3CDTF">2021-12-20T10:17:00Z</dcterms:modified>
</cp:coreProperties>
</file>