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DC3" w:rsidRPr="003A3671" w:rsidRDefault="006B6DC3" w:rsidP="006B6DC3">
      <w:pPr>
        <w:jc w:val="center"/>
        <w:rPr>
          <w:sz w:val="28"/>
          <w:szCs w:val="28"/>
        </w:rPr>
      </w:pPr>
      <w:r w:rsidRPr="00A66038">
        <w:rPr>
          <w:rFonts w:ascii="Times New Roman" w:eastAsia="Times New Roman" w:hAnsi="Times New Roman" w:cs="Times New Roman"/>
          <w:b/>
          <w:bCs/>
          <w:color w:val="000000"/>
          <w:sz w:val="32"/>
          <w:szCs w:val="32"/>
          <w:lang w:eastAsia="ru-RU"/>
        </w:rPr>
        <w:t>Технологическая карта урока</w:t>
      </w:r>
    </w:p>
    <w:tbl>
      <w:tblPr>
        <w:tblW w:w="10206" w:type="dxa"/>
        <w:tblInd w:w="-552" w:type="dxa"/>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342"/>
        <w:gridCol w:w="39"/>
        <w:gridCol w:w="1738"/>
        <w:gridCol w:w="3260"/>
        <w:gridCol w:w="368"/>
        <w:gridCol w:w="65"/>
        <w:gridCol w:w="1073"/>
        <w:gridCol w:w="2321"/>
      </w:tblGrid>
      <w:tr w:rsidR="006B6DC3" w:rsidRPr="007767C6" w:rsidTr="00B53AAF">
        <w:trPr>
          <w:trHeight w:val="106"/>
        </w:trPr>
        <w:tc>
          <w:tcPr>
            <w:tcW w:w="10206" w:type="dxa"/>
            <w:gridSpan w:val="8"/>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1. Общая часть</w:t>
            </w:r>
          </w:p>
        </w:tc>
      </w:tr>
      <w:tr w:rsidR="006B6DC3" w:rsidRPr="007767C6" w:rsidTr="00B53AAF">
        <w:trPr>
          <w:trHeight w:val="106"/>
        </w:trPr>
        <w:tc>
          <w:tcPr>
            <w:tcW w:w="1342" w:type="dxa"/>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Предмет</w:t>
            </w:r>
          </w:p>
        </w:tc>
        <w:tc>
          <w:tcPr>
            <w:tcW w:w="5405" w:type="dxa"/>
            <w:gridSpan w:val="4"/>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val="en-US" w:eastAsia="ru-RU"/>
              </w:rPr>
              <w:t xml:space="preserve"> </w:t>
            </w:r>
            <w:proofErr w:type="spellStart"/>
            <w:r w:rsidRPr="007767C6">
              <w:rPr>
                <w:rFonts w:ascii="Times New Roman" w:eastAsia="Times New Roman" w:hAnsi="Times New Roman" w:cs="Times New Roman"/>
                <w:color w:val="000000"/>
                <w:sz w:val="24"/>
                <w:szCs w:val="24"/>
                <w:lang w:eastAsia="ru-RU"/>
              </w:rPr>
              <w:t>Аанглийский</w:t>
            </w:r>
            <w:proofErr w:type="spellEnd"/>
            <w:r w:rsidRPr="007767C6">
              <w:rPr>
                <w:rFonts w:ascii="Times New Roman" w:eastAsia="Times New Roman" w:hAnsi="Times New Roman" w:cs="Times New Roman"/>
                <w:color w:val="000000"/>
                <w:sz w:val="24"/>
                <w:szCs w:val="24"/>
                <w:lang w:eastAsia="ru-RU"/>
              </w:rPr>
              <w:t xml:space="preserve"> язык</w:t>
            </w:r>
          </w:p>
        </w:tc>
        <w:tc>
          <w:tcPr>
            <w:tcW w:w="113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Группа</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1ОИБТС 11-9</w:t>
            </w:r>
          </w:p>
        </w:tc>
      </w:tr>
      <w:tr w:rsidR="006B6DC3" w:rsidRPr="007767C6" w:rsidTr="00B53AAF">
        <w:trPr>
          <w:trHeight w:val="106"/>
        </w:trPr>
        <w:tc>
          <w:tcPr>
            <w:tcW w:w="1342" w:type="dxa"/>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Тема урока</w:t>
            </w:r>
          </w:p>
        </w:tc>
        <w:tc>
          <w:tcPr>
            <w:tcW w:w="8864" w:type="dxa"/>
            <w:gridSpan w:val="7"/>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w:t>
            </w:r>
            <w:proofErr w:type="spellStart"/>
            <w:r>
              <w:rPr>
                <w:rFonts w:ascii="Times New Roman" w:eastAsia="Times New Roman" w:hAnsi="Times New Roman" w:cs="Times New Roman"/>
                <w:color w:val="000000"/>
                <w:sz w:val="24"/>
                <w:szCs w:val="24"/>
                <w:lang w:val="en-US" w:eastAsia="ru-RU"/>
              </w:rPr>
              <w:t>Ctop</w:t>
            </w:r>
            <w:proofErr w:type="spellEnd"/>
            <w:r>
              <w:rPr>
                <w:rFonts w:ascii="Times New Roman" w:eastAsia="Times New Roman" w:hAnsi="Times New Roman" w:cs="Times New Roman"/>
                <w:color w:val="000000"/>
                <w:sz w:val="24"/>
                <w:szCs w:val="24"/>
                <w:lang w:val="en-US" w:eastAsia="ru-RU"/>
              </w:rPr>
              <w:t xml:space="preserve"> </w:t>
            </w:r>
            <w:proofErr w:type="spellStart"/>
            <w:r>
              <w:rPr>
                <w:rFonts w:ascii="Times New Roman" w:eastAsia="Times New Roman" w:hAnsi="Times New Roman" w:cs="Times New Roman"/>
                <w:color w:val="000000"/>
                <w:sz w:val="24"/>
                <w:szCs w:val="24"/>
                <w:lang w:val="en-US" w:eastAsia="ru-RU"/>
              </w:rPr>
              <w:t>Covid</w:t>
            </w:r>
            <w:proofErr w:type="spellEnd"/>
            <w:r>
              <w:rPr>
                <w:rFonts w:ascii="Times New Roman" w:eastAsia="Times New Roman" w:hAnsi="Times New Roman" w:cs="Times New Roman"/>
                <w:color w:val="000000"/>
                <w:sz w:val="24"/>
                <w:szCs w:val="24"/>
                <w:lang w:val="en-US" w:eastAsia="ru-RU"/>
              </w:rPr>
              <w:t xml:space="preserve"> - 19</w:t>
            </w:r>
            <w:r w:rsidRPr="007767C6">
              <w:rPr>
                <w:rFonts w:ascii="Times New Roman" w:eastAsia="Times New Roman" w:hAnsi="Times New Roman" w:cs="Times New Roman"/>
                <w:color w:val="000000"/>
                <w:sz w:val="24"/>
                <w:szCs w:val="24"/>
                <w:lang w:val="en-US" w:eastAsia="ru-RU"/>
              </w:rPr>
              <w:t>”</w:t>
            </w:r>
          </w:p>
        </w:tc>
      </w:tr>
      <w:tr w:rsidR="006B6DC3" w:rsidRPr="007767C6" w:rsidTr="00B53AAF">
        <w:trPr>
          <w:trHeight w:val="106"/>
        </w:trPr>
        <w:tc>
          <w:tcPr>
            <w:tcW w:w="10206" w:type="dxa"/>
            <w:gridSpan w:val="8"/>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Планируемые образовательные результаты</w:t>
            </w:r>
          </w:p>
        </w:tc>
      </w:tr>
      <w:tr w:rsidR="006B6DC3" w:rsidRPr="007767C6" w:rsidTr="00B53AAF">
        <w:trPr>
          <w:trHeight w:val="106"/>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Предметные</w:t>
            </w:r>
          </w:p>
        </w:tc>
        <w:tc>
          <w:tcPr>
            <w:tcW w:w="3693"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proofErr w:type="spellStart"/>
            <w:r w:rsidRPr="007767C6">
              <w:rPr>
                <w:rFonts w:ascii="Times New Roman" w:eastAsia="Times New Roman" w:hAnsi="Times New Roman" w:cs="Times New Roman"/>
                <w:b/>
                <w:bCs/>
                <w:color w:val="000000"/>
                <w:sz w:val="24"/>
                <w:szCs w:val="24"/>
                <w:lang w:eastAsia="ru-RU"/>
              </w:rPr>
              <w:t>Метапредметные</w:t>
            </w:r>
            <w:proofErr w:type="spellEnd"/>
          </w:p>
        </w:tc>
        <w:tc>
          <w:tcPr>
            <w:tcW w:w="3394"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Личностные</w:t>
            </w:r>
          </w:p>
        </w:tc>
      </w:tr>
      <w:tr w:rsidR="006B6DC3" w:rsidRPr="007767C6" w:rsidTr="00B53AAF">
        <w:trPr>
          <w:trHeight w:val="106"/>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Освоить во всех видах речевой деятельности новые лексические едини</w:t>
            </w:r>
            <w:r>
              <w:rPr>
                <w:rFonts w:ascii="Times New Roman" w:eastAsia="Times New Roman" w:hAnsi="Times New Roman" w:cs="Times New Roman"/>
                <w:sz w:val="24"/>
                <w:szCs w:val="24"/>
                <w:lang w:eastAsia="ru-RU"/>
              </w:rPr>
              <w:t>цы по теме «</w:t>
            </w:r>
            <w:proofErr w:type="spellStart"/>
            <w:r>
              <w:rPr>
                <w:rFonts w:ascii="Times New Roman" w:eastAsia="Times New Roman" w:hAnsi="Times New Roman" w:cs="Times New Roman"/>
                <w:sz w:val="24"/>
                <w:szCs w:val="24"/>
                <w:lang w:val="en-US" w:eastAsia="ru-RU"/>
              </w:rPr>
              <w:t>Covid</w:t>
            </w:r>
            <w:proofErr w:type="spellEnd"/>
            <w:r w:rsidRPr="00A947CD">
              <w:rPr>
                <w:rFonts w:ascii="Times New Roman" w:eastAsia="Times New Roman" w:hAnsi="Times New Roman" w:cs="Times New Roman"/>
                <w:sz w:val="24"/>
                <w:szCs w:val="24"/>
                <w:lang w:eastAsia="ru-RU"/>
              </w:rPr>
              <w:t xml:space="preserve"> - 19</w:t>
            </w:r>
            <w:r w:rsidRPr="007767C6">
              <w:rPr>
                <w:rFonts w:ascii="Times New Roman" w:eastAsia="Times New Roman" w:hAnsi="Times New Roman" w:cs="Times New Roman"/>
                <w:sz w:val="24"/>
                <w:szCs w:val="24"/>
                <w:lang w:eastAsia="ru-RU"/>
              </w:rPr>
              <w:t>».</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767C6">
              <w:rPr>
                <w:rFonts w:ascii="Times New Roman" w:eastAsia="Times New Roman" w:hAnsi="Times New Roman" w:cs="Times New Roman"/>
                <w:sz w:val="24"/>
                <w:szCs w:val="24"/>
                <w:lang w:eastAsia="ru-RU"/>
              </w:rPr>
              <w:t xml:space="preserve">Развить умения </w:t>
            </w:r>
            <w:proofErr w:type="spellStart"/>
            <w:r w:rsidRPr="007767C6">
              <w:rPr>
                <w:rFonts w:ascii="Times New Roman" w:eastAsia="Times New Roman" w:hAnsi="Times New Roman" w:cs="Times New Roman"/>
                <w:sz w:val="24"/>
                <w:szCs w:val="24"/>
                <w:lang w:eastAsia="ru-RU"/>
              </w:rPr>
              <w:t>аудирования</w:t>
            </w:r>
            <w:proofErr w:type="spellEnd"/>
            <w:r w:rsidRPr="007767C6">
              <w:rPr>
                <w:rFonts w:ascii="Times New Roman" w:eastAsia="Times New Roman" w:hAnsi="Times New Roman" w:cs="Times New Roman"/>
                <w:sz w:val="24"/>
                <w:szCs w:val="24"/>
                <w:lang w:eastAsia="ru-RU"/>
              </w:rPr>
              <w:t xml:space="preserve"> с выборочным пониманием заданной информации по теме. Развить умение прогнозировать содержание текста, развить умение поискового чтения</w:t>
            </w:r>
            <w:r>
              <w:rPr>
                <w:rFonts w:ascii="Times New Roman" w:eastAsia="Times New Roman" w:hAnsi="Times New Roman" w:cs="Times New Roman"/>
                <w:sz w:val="24"/>
                <w:szCs w:val="24"/>
                <w:lang w:eastAsia="ru-RU"/>
              </w:rPr>
              <w:t>.</w:t>
            </w:r>
            <w:r>
              <w:t xml:space="preserve"> </w:t>
            </w:r>
            <w:r>
              <w:rPr>
                <w:rFonts w:ascii="Times New Roman" w:eastAsia="Times New Roman" w:hAnsi="Times New Roman" w:cs="Times New Roman"/>
                <w:sz w:val="24"/>
                <w:szCs w:val="24"/>
                <w:lang w:eastAsia="ru-RU"/>
              </w:rPr>
              <w:t>Развитие навыков</w:t>
            </w:r>
            <w:r w:rsidRPr="00D43D65">
              <w:rPr>
                <w:rFonts w:ascii="Times New Roman" w:eastAsia="Times New Roman" w:hAnsi="Times New Roman" w:cs="Times New Roman"/>
                <w:sz w:val="24"/>
                <w:szCs w:val="24"/>
                <w:lang w:eastAsia="ru-RU"/>
              </w:rPr>
              <w:t xml:space="preserve"> монологической, диалогической  речи.</w:t>
            </w:r>
          </w:p>
        </w:tc>
        <w:tc>
          <w:tcPr>
            <w:tcW w:w="3693"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u w:val="single"/>
                <w:lang w:eastAsia="ru-RU"/>
              </w:rPr>
              <w:t>Познавательные:</w:t>
            </w:r>
            <w:r w:rsidRPr="007767C6">
              <w:rPr>
                <w:rFonts w:ascii="Times New Roman" w:eastAsia="Times New Roman" w:hAnsi="Times New Roman" w:cs="Times New Roman"/>
                <w:sz w:val="24"/>
                <w:szCs w:val="24"/>
                <w:lang w:eastAsia="ru-RU"/>
              </w:rPr>
              <w:t xml:space="preserve">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1.</w:t>
            </w:r>
            <w:r>
              <w:t xml:space="preserve"> </w:t>
            </w:r>
            <w:r>
              <w:rPr>
                <w:rFonts w:ascii="Times New Roman" w:eastAsia="Times New Roman" w:hAnsi="Times New Roman" w:cs="Times New Roman"/>
                <w:sz w:val="24"/>
                <w:szCs w:val="24"/>
                <w:lang w:eastAsia="ru-RU"/>
              </w:rPr>
              <w:t>О</w:t>
            </w:r>
            <w:r w:rsidRPr="00D43D65">
              <w:rPr>
                <w:rFonts w:ascii="Times New Roman" w:eastAsia="Times New Roman" w:hAnsi="Times New Roman" w:cs="Times New Roman"/>
                <w:sz w:val="24"/>
                <w:szCs w:val="24"/>
                <w:lang w:eastAsia="ru-RU"/>
              </w:rPr>
              <w:t>существление  логических действий сравнения, анализа, синтеза, обобщения, классификации; работа с прослушанным/прочитанным текстом;</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u w:val="single"/>
                <w:lang w:eastAsia="ru-RU"/>
              </w:rPr>
              <w:t>Регулятивные:</w:t>
            </w:r>
            <w:r w:rsidRPr="007767C6">
              <w:rPr>
                <w:rFonts w:ascii="Times New Roman" w:eastAsia="Times New Roman" w:hAnsi="Times New Roman" w:cs="Times New Roman"/>
                <w:sz w:val="24"/>
                <w:szCs w:val="24"/>
                <w:lang w:eastAsia="ru-RU"/>
              </w:rPr>
              <w:t xml:space="preserve">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1. Сформировать умения самостоятельно контролировать свое время и управлять им.</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2.Сформировать умения самостоятельной работы по алгоритму</w:t>
            </w:r>
            <w:proofErr w:type="gramStart"/>
            <w:r w:rsidRPr="007767C6">
              <w:rPr>
                <w:rFonts w:ascii="Times New Roman" w:eastAsia="Times New Roman" w:hAnsi="Times New Roman" w:cs="Times New Roman"/>
                <w:sz w:val="24"/>
                <w:szCs w:val="24"/>
                <w:lang w:eastAsia="ru-RU"/>
              </w:rPr>
              <w:t xml:space="preserve"> .</w:t>
            </w:r>
            <w:proofErr w:type="gramEnd"/>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3.Уметь корректировать свои действия в процессе коммуникативной деятельности на английском языке.</w:t>
            </w:r>
          </w:p>
          <w:p w:rsidR="006B6DC3"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u w:val="single"/>
                <w:lang w:eastAsia="ru-RU"/>
              </w:rPr>
              <w:t>Коммуникативные:</w:t>
            </w:r>
            <w:r w:rsidRPr="007767C6">
              <w:rPr>
                <w:rFonts w:ascii="Times New Roman" w:eastAsia="Times New Roman" w:hAnsi="Times New Roman" w:cs="Times New Roman"/>
                <w:sz w:val="24"/>
                <w:szCs w:val="24"/>
                <w:lang w:eastAsia="ru-RU"/>
              </w:rPr>
              <w:t xml:space="preserve">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 xml:space="preserve">1. Уметь работать  в паре и в группе самостоятельно определять цели, роли, задавать вопросы,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2. Уметь вырабатывать решения;</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3. Осознанно использовать речевые средства в соответствии с ситуацией  общения и коммуникативной задачей.</w:t>
            </w:r>
          </w:p>
        </w:tc>
        <w:tc>
          <w:tcPr>
            <w:tcW w:w="3394"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1.Сформировать мотивацию изучения английского языка и стремление к совершенствованию.</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2.Сформировать  стремление к совершенствованию собственной речевой культуры.</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3.Сформировать ответственное отношение к учению.</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4.Развить такие качества, как целеустремленность, инициативность, трудолюбие, дисциплинированность.</w:t>
            </w:r>
          </w:p>
        </w:tc>
      </w:tr>
      <w:tr w:rsidR="006B6DC3" w:rsidRPr="007767C6" w:rsidTr="00B53AAF">
        <w:trPr>
          <w:trHeight w:val="106"/>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Цель урока</w:t>
            </w:r>
          </w:p>
        </w:tc>
        <w:tc>
          <w:tcPr>
            <w:tcW w:w="7087" w:type="dxa"/>
            <w:gridSpan w:val="5"/>
            <w:tcBorders>
              <w:top w:val="single" w:sz="6" w:space="0" w:color="000000"/>
              <w:left w:val="single" w:sz="6" w:space="0" w:color="000000"/>
              <w:bottom w:val="single" w:sz="6" w:space="0" w:color="000000"/>
              <w:right w:val="single" w:sz="6" w:space="0" w:color="000000"/>
            </w:tcBorders>
            <w:shd w:val="clear" w:color="auto" w:fill="FFFFFF"/>
          </w:tcPr>
          <w:p w:rsidR="006B6DC3" w:rsidRPr="00F42381" w:rsidRDefault="006B6DC3" w:rsidP="00B53AAF">
            <w:pPr>
              <w:suppressAutoHyphens/>
              <w:spacing w:after="0" w:line="240" w:lineRule="auto"/>
              <w:rPr>
                <w:rFonts w:ascii="Times New Roman" w:eastAsia="Times New Roman" w:hAnsi="Times New Roman" w:cs="Times New Roman"/>
                <w:b/>
                <w:color w:val="000000"/>
                <w:sz w:val="24"/>
                <w:szCs w:val="24"/>
                <w:lang w:eastAsia="ru-RU"/>
              </w:rPr>
            </w:pPr>
            <w:r w:rsidRPr="00F42381">
              <w:rPr>
                <w:rFonts w:ascii="Times New Roman" w:eastAsia="Times New Roman" w:hAnsi="Times New Roman" w:cs="Times New Roman"/>
                <w:b/>
                <w:sz w:val="24"/>
                <w:szCs w:val="24"/>
                <w:lang w:eastAsia="ar-SA"/>
              </w:rPr>
              <w:t>Научиться применять новые лексическ</w:t>
            </w:r>
            <w:r>
              <w:rPr>
                <w:rFonts w:ascii="Times New Roman" w:eastAsia="Times New Roman" w:hAnsi="Times New Roman" w:cs="Times New Roman"/>
                <w:b/>
                <w:sz w:val="24"/>
                <w:szCs w:val="24"/>
                <w:lang w:eastAsia="ar-SA"/>
              </w:rPr>
              <w:t>ие единицы по теме «Covid-</w:t>
            </w:r>
            <w:r w:rsidRPr="00F42381">
              <w:rPr>
                <w:rFonts w:ascii="Times New Roman" w:eastAsia="Times New Roman" w:hAnsi="Times New Roman" w:cs="Times New Roman"/>
                <w:b/>
                <w:sz w:val="24"/>
                <w:szCs w:val="24"/>
                <w:lang w:eastAsia="ar-SA"/>
              </w:rPr>
              <w:t>19» в разговорной речи, правила перевода и составление предложений.</w:t>
            </w:r>
          </w:p>
        </w:tc>
      </w:tr>
      <w:tr w:rsidR="006B6DC3" w:rsidRPr="007767C6" w:rsidTr="00B53AAF">
        <w:trPr>
          <w:trHeight w:val="106"/>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Основные понятия, изучаемые на уроке</w:t>
            </w:r>
          </w:p>
        </w:tc>
        <w:tc>
          <w:tcPr>
            <w:tcW w:w="7087" w:type="dxa"/>
            <w:gridSpan w:val="5"/>
            <w:tcBorders>
              <w:top w:val="single" w:sz="6" w:space="0" w:color="000000"/>
              <w:left w:val="single" w:sz="6" w:space="0" w:color="000000"/>
              <w:bottom w:val="single" w:sz="6" w:space="0" w:color="000000"/>
              <w:right w:val="single" w:sz="6" w:space="0" w:color="000000"/>
            </w:tcBorders>
            <w:shd w:val="clear" w:color="auto" w:fill="FFFFFF"/>
          </w:tcPr>
          <w:p w:rsidR="006B6DC3" w:rsidRPr="00C74045" w:rsidRDefault="006B6DC3" w:rsidP="00B53AAF">
            <w:pPr>
              <w:suppressAutoHyphens/>
              <w:spacing w:after="0" w:line="240" w:lineRule="auto"/>
              <w:rPr>
                <w:rFonts w:ascii="Times New Roman" w:eastAsia="Times New Roman" w:hAnsi="Times New Roman" w:cs="Times New Roman"/>
                <w:color w:val="FF0000"/>
                <w:sz w:val="24"/>
                <w:szCs w:val="24"/>
                <w:lang w:eastAsia="ru-RU"/>
              </w:rPr>
            </w:pPr>
            <w:r w:rsidRPr="00A947CD">
              <w:rPr>
                <w:rFonts w:ascii="Times New Roman" w:eastAsia="Times New Roman" w:hAnsi="Times New Roman" w:cs="Times New Roman"/>
                <w:sz w:val="24"/>
                <w:szCs w:val="24"/>
                <w:lang w:eastAsia="ru-RU"/>
              </w:rPr>
              <w:t>Изучить новые лексические единицы по теме «</w:t>
            </w:r>
            <w:proofErr w:type="spellStart"/>
            <w:r w:rsidRPr="00A947CD">
              <w:rPr>
                <w:rFonts w:ascii="Times New Roman" w:eastAsia="Times New Roman" w:hAnsi="Times New Roman" w:cs="Times New Roman"/>
                <w:sz w:val="24"/>
                <w:szCs w:val="24"/>
                <w:lang w:eastAsia="ru-RU"/>
              </w:rPr>
              <w:t>Covid</w:t>
            </w:r>
            <w:proofErr w:type="spellEnd"/>
            <w:r w:rsidRPr="00A947CD">
              <w:rPr>
                <w:rFonts w:ascii="Times New Roman" w:eastAsia="Times New Roman" w:hAnsi="Times New Roman" w:cs="Times New Roman"/>
                <w:sz w:val="24"/>
                <w:szCs w:val="24"/>
                <w:lang w:eastAsia="ru-RU"/>
              </w:rPr>
              <w:t xml:space="preserve"> - 19».</w:t>
            </w:r>
          </w:p>
        </w:tc>
      </w:tr>
      <w:tr w:rsidR="006B6DC3" w:rsidRPr="007767C6" w:rsidTr="00B53AAF">
        <w:trPr>
          <w:trHeight w:val="719"/>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Средства ИКТ, используемые на уроке</w:t>
            </w:r>
          </w:p>
        </w:tc>
        <w:tc>
          <w:tcPr>
            <w:tcW w:w="7087" w:type="dxa"/>
            <w:gridSpan w:val="5"/>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ТСО (ноутб</w:t>
            </w:r>
            <w:r>
              <w:rPr>
                <w:rFonts w:ascii="Times New Roman" w:eastAsia="Times New Roman" w:hAnsi="Times New Roman" w:cs="Times New Roman"/>
                <w:color w:val="000000"/>
                <w:sz w:val="24"/>
                <w:szCs w:val="24"/>
                <w:lang w:eastAsia="ru-RU"/>
              </w:rPr>
              <w:t>ук, проектор, презентация).</w:t>
            </w:r>
          </w:p>
        </w:tc>
      </w:tr>
      <w:tr w:rsidR="006B6DC3" w:rsidRPr="007767C6" w:rsidTr="00B53AAF">
        <w:trPr>
          <w:trHeight w:val="719"/>
        </w:trPr>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Ресурсы, используемые на уроке</w:t>
            </w:r>
          </w:p>
        </w:tc>
        <w:tc>
          <w:tcPr>
            <w:tcW w:w="7087" w:type="dxa"/>
            <w:gridSpan w:val="5"/>
            <w:tcBorders>
              <w:top w:val="single" w:sz="6" w:space="0" w:color="000000"/>
              <w:left w:val="single" w:sz="6" w:space="0" w:color="000000"/>
              <w:bottom w:val="single" w:sz="6" w:space="0" w:color="000000"/>
              <w:right w:val="single" w:sz="6" w:space="0" w:color="000000"/>
            </w:tcBorders>
            <w:shd w:val="clear" w:color="auto" w:fill="FFFFFF"/>
          </w:tcPr>
          <w:p w:rsidR="006B6DC3" w:rsidRDefault="006B6DC3" w:rsidP="00B53AAF">
            <w:pPr>
              <w:suppressAutoHyphens/>
              <w:spacing w:after="0" w:line="240" w:lineRule="auto"/>
              <w:rPr>
                <w:rFonts w:ascii="Times New Roman" w:eastAsia="Times New Roman" w:hAnsi="Times New Roman" w:cs="Times New Roman"/>
                <w:color w:val="FF0000"/>
                <w:sz w:val="24"/>
                <w:szCs w:val="24"/>
                <w:lang w:eastAsia="ru-RU"/>
              </w:rPr>
            </w:pPr>
            <w:hyperlink r:id="rId5" w:history="1">
              <w:r w:rsidRPr="000845CD">
                <w:rPr>
                  <w:rStyle w:val="a4"/>
                  <w:rFonts w:ascii="Times New Roman" w:eastAsia="Times New Roman" w:hAnsi="Times New Roman" w:cs="Times New Roman"/>
                  <w:sz w:val="24"/>
                  <w:szCs w:val="24"/>
                  <w:lang w:eastAsia="ru-RU"/>
                </w:rPr>
                <w:t>https://www.youtube.com/watch?v=FqaXBtSaiUE</w:t>
              </w:r>
            </w:hyperlink>
          </w:p>
          <w:p w:rsidR="006B6DC3" w:rsidRDefault="006B6DC3" w:rsidP="00B53AAF">
            <w:pPr>
              <w:suppressAutoHyphens/>
              <w:spacing w:after="0" w:line="240" w:lineRule="auto"/>
              <w:rPr>
                <w:rFonts w:ascii="Times New Roman" w:eastAsia="Times New Roman" w:hAnsi="Times New Roman" w:cs="Times New Roman"/>
                <w:color w:val="000000"/>
                <w:sz w:val="24"/>
                <w:szCs w:val="24"/>
                <w:lang w:eastAsia="ru-RU"/>
              </w:rPr>
            </w:pPr>
            <w:hyperlink r:id="rId6" w:history="1">
              <w:r w:rsidRPr="000845CD">
                <w:rPr>
                  <w:rStyle w:val="a4"/>
                  <w:rFonts w:ascii="Times New Roman" w:eastAsia="Times New Roman" w:hAnsi="Times New Roman" w:cs="Times New Roman"/>
                  <w:sz w:val="24"/>
                  <w:szCs w:val="24"/>
                  <w:lang w:eastAsia="ru-RU"/>
                </w:rPr>
                <w:t>https://www.youtube.com/watch?v=S9VjeIWLnEg</w:t>
              </w:r>
            </w:hyperlink>
          </w:p>
          <w:p w:rsidR="006B6DC3" w:rsidRPr="00BD1F78" w:rsidRDefault="006B6DC3" w:rsidP="00B53AAF">
            <w:pPr>
              <w:suppressAutoHyphens/>
              <w:spacing w:after="0" w:line="240" w:lineRule="auto"/>
              <w:rPr>
                <w:rFonts w:ascii="Times New Roman" w:eastAsia="Times New Roman" w:hAnsi="Times New Roman" w:cs="Times New Roman"/>
                <w:color w:val="000000"/>
                <w:sz w:val="24"/>
                <w:szCs w:val="24"/>
                <w:lang w:eastAsia="ru-RU"/>
              </w:rPr>
            </w:pPr>
            <w:hyperlink r:id="rId7" w:history="1">
              <w:r w:rsidRPr="000845CD">
                <w:rPr>
                  <w:rStyle w:val="a4"/>
                  <w:rFonts w:ascii="Times New Roman" w:eastAsia="Times New Roman" w:hAnsi="Times New Roman" w:cs="Times New Roman"/>
                  <w:sz w:val="24"/>
                  <w:szCs w:val="24"/>
                  <w:lang w:val="en-US" w:eastAsia="ru-RU"/>
                </w:rPr>
                <w:t>https</w:t>
              </w:r>
              <w:r w:rsidRPr="000845CD">
                <w:rPr>
                  <w:rStyle w:val="a4"/>
                  <w:rFonts w:ascii="Times New Roman" w:eastAsia="Times New Roman" w:hAnsi="Times New Roman" w:cs="Times New Roman"/>
                  <w:sz w:val="24"/>
                  <w:szCs w:val="24"/>
                  <w:lang w:eastAsia="ru-RU"/>
                </w:rPr>
                <w:t>://</w:t>
              </w:r>
              <w:r w:rsidRPr="000845CD">
                <w:rPr>
                  <w:rStyle w:val="a4"/>
                  <w:rFonts w:ascii="Times New Roman" w:eastAsia="Times New Roman" w:hAnsi="Times New Roman" w:cs="Times New Roman"/>
                  <w:sz w:val="24"/>
                  <w:szCs w:val="24"/>
                  <w:lang w:val="en-US" w:eastAsia="ru-RU"/>
                </w:rPr>
                <w:t>www</w:t>
              </w:r>
              <w:r w:rsidRPr="000845CD">
                <w:rPr>
                  <w:rStyle w:val="a4"/>
                  <w:rFonts w:ascii="Times New Roman" w:eastAsia="Times New Roman" w:hAnsi="Times New Roman" w:cs="Times New Roman"/>
                  <w:sz w:val="24"/>
                  <w:szCs w:val="24"/>
                  <w:lang w:eastAsia="ru-RU"/>
                </w:rPr>
                <w:t>.</w:t>
              </w:r>
              <w:proofErr w:type="spellStart"/>
              <w:r w:rsidRPr="000845CD">
                <w:rPr>
                  <w:rStyle w:val="a4"/>
                  <w:rFonts w:ascii="Times New Roman" w:eastAsia="Times New Roman" w:hAnsi="Times New Roman" w:cs="Times New Roman"/>
                  <w:sz w:val="24"/>
                  <w:szCs w:val="24"/>
                  <w:lang w:val="en-US" w:eastAsia="ru-RU"/>
                </w:rPr>
                <w:t>youtube</w:t>
              </w:r>
              <w:proofErr w:type="spellEnd"/>
              <w:r w:rsidRPr="000845CD">
                <w:rPr>
                  <w:rStyle w:val="a4"/>
                  <w:rFonts w:ascii="Times New Roman" w:eastAsia="Times New Roman" w:hAnsi="Times New Roman" w:cs="Times New Roman"/>
                  <w:sz w:val="24"/>
                  <w:szCs w:val="24"/>
                  <w:lang w:eastAsia="ru-RU"/>
                </w:rPr>
                <w:t>.</w:t>
              </w:r>
              <w:r w:rsidRPr="000845CD">
                <w:rPr>
                  <w:rStyle w:val="a4"/>
                  <w:rFonts w:ascii="Times New Roman" w:eastAsia="Times New Roman" w:hAnsi="Times New Roman" w:cs="Times New Roman"/>
                  <w:sz w:val="24"/>
                  <w:szCs w:val="24"/>
                  <w:lang w:val="en-US" w:eastAsia="ru-RU"/>
                </w:rPr>
                <w:t>com</w:t>
              </w:r>
              <w:r w:rsidRPr="000845CD">
                <w:rPr>
                  <w:rStyle w:val="a4"/>
                  <w:rFonts w:ascii="Times New Roman" w:eastAsia="Times New Roman" w:hAnsi="Times New Roman" w:cs="Times New Roman"/>
                  <w:sz w:val="24"/>
                  <w:szCs w:val="24"/>
                  <w:lang w:eastAsia="ru-RU"/>
                </w:rPr>
                <w:t>/</w:t>
              </w:r>
              <w:r w:rsidRPr="000845CD">
                <w:rPr>
                  <w:rStyle w:val="a4"/>
                  <w:rFonts w:ascii="Times New Roman" w:eastAsia="Times New Roman" w:hAnsi="Times New Roman" w:cs="Times New Roman"/>
                  <w:sz w:val="24"/>
                  <w:szCs w:val="24"/>
                  <w:lang w:val="en-US" w:eastAsia="ru-RU"/>
                </w:rPr>
                <w:t>watch</w:t>
              </w:r>
              <w:r w:rsidRPr="000845CD">
                <w:rPr>
                  <w:rStyle w:val="a4"/>
                  <w:rFonts w:ascii="Times New Roman" w:eastAsia="Times New Roman" w:hAnsi="Times New Roman" w:cs="Times New Roman"/>
                  <w:sz w:val="24"/>
                  <w:szCs w:val="24"/>
                  <w:lang w:eastAsia="ru-RU"/>
                </w:rPr>
                <w:t>?</w:t>
              </w:r>
              <w:r w:rsidRPr="000845CD">
                <w:rPr>
                  <w:rStyle w:val="a4"/>
                  <w:rFonts w:ascii="Times New Roman" w:eastAsia="Times New Roman" w:hAnsi="Times New Roman" w:cs="Times New Roman"/>
                  <w:sz w:val="24"/>
                  <w:szCs w:val="24"/>
                  <w:lang w:val="en-US" w:eastAsia="ru-RU"/>
                </w:rPr>
                <w:t>v</w:t>
              </w:r>
              <w:r w:rsidRPr="000845CD">
                <w:rPr>
                  <w:rStyle w:val="a4"/>
                  <w:rFonts w:ascii="Times New Roman" w:eastAsia="Times New Roman" w:hAnsi="Times New Roman" w:cs="Times New Roman"/>
                  <w:sz w:val="24"/>
                  <w:szCs w:val="24"/>
                  <w:lang w:eastAsia="ru-RU"/>
                </w:rPr>
                <w:t>=</w:t>
              </w:r>
              <w:r w:rsidRPr="000845CD">
                <w:rPr>
                  <w:rStyle w:val="a4"/>
                  <w:rFonts w:ascii="Times New Roman" w:eastAsia="Times New Roman" w:hAnsi="Times New Roman" w:cs="Times New Roman"/>
                  <w:sz w:val="24"/>
                  <w:szCs w:val="24"/>
                  <w:lang w:val="en-US" w:eastAsia="ru-RU"/>
                </w:rPr>
                <w:t>f</w:t>
              </w:r>
              <w:r w:rsidRPr="000845CD">
                <w:rPr>
                  <w:rStyle w:val="a4"/>
                  <w:rFonts w:ascii="Times New Roman" w:eastAsia="Times New Roman" w:hAnsi="Times New Roman" w:cs="Times New Roman"/>
                  <w:sz w:val="24"/>
                  <w:szCs w:val="24"/>
                  <w:lang w:eastAsia="ru-RU"/>
                </w:rPr>
                <w:t>0</w:t>
              </w:r>
              <w:r w:rsidRPr="000845CD">
                <w:rPr>
                  <w:rStyle w:val="a4"/>
                  <w:rFonts w:ascii="Times New Roman" w:eastAsia="Times New Roman" w:hAnsi="Times New Roman" w:cs="Times New Roman"/>
                  <w:sz w:val="24"/>
                  <w:szCs w:val="24"/>
                  <w:lang w:val="en-US" w:eastAsia="ru-RU"/>
                </w:rPr>
                <w:t>V</w:t>
              </w:r>
              <w:r w:rsidRPr="000845CD">
                <w:rPr>
                  <w:rStyle w:val="a4"/>
                  <w:rFonts w:ascii="Times New Roman" w:eastAsia="Times New Roman" w:hAnsi="Times New Roman" w:cs="Times New Roman"/>
                  <w:sz w:val="24"/>
                  <w:szCs w:val="24"/>
                  <w:lang w:eastAsia="ru-RU"/>
                </w:rPr>
                <w:t>16</w:t>
              </w:r>
              <w:proofErr w:type="spellStart"/>
              <w:r w:rsidRPr="000845CD">
                <w:rPr>
                  <w:rStyle w:val="a4"/>
                  <w:rFonts w:ascii="Times New Roman" w:eastAsia="Times New Roman" w:hAnsi="Times New Roman" w:cs="Times New Roman"/>
                  <w:sz w:val="24"/>
                  <w:szCs w:val="24"/>
                  <w:lang w:val="en-US" w:eastAsia="ru-RU"/>
                </w:rPr>
                <w:t>WeQxnQ</w:t>
              </w:r>
              <w:proofErr w:type="spellEnd"/>
            </w:hyperlink>
          </w:p>
          <w:p w:rsidR="006B6DC3" w:rsidRDefault="006B6DC3" w:rsidP="00B53AAF">
            <w:pPr>
              <w:suppressAutoHyphens/>
              <w:spacing w:after="0" w:line="240" w:lineRule="auto"/>
              <w:rPr>
                <w:rFonts w:ascii="Times New Roman" w:eastAsia="Times New Roman" w:hAnsi="Times New Roman" w:cs="Times New Roman"/>
                <w:color w:val="000000"/>
                <w:sz w:val="24"/>
                <w:szCs w:val="24"/>
                <w:lang w:eastAsia="ru-RU"/>
              </w:rPr>
            </w:pPr>
            <w:hyperlink r:id="rId8" w:history="1">
              <w:r w:rsidRPr="000845CD">
                <w:rPr>
                  <w:rStyle w:val="a4"/>
                  <w:rFonts w:ascii="Times New Roman" w:eastAsia="Times New Roman" w:hAnsi="Times New Roman" w:cs="Times New Roman"/>
                  <w:sz w:val="24"/>
                  <w:szCs w:val="24"/>
                  <w:lang w:eastAsia="ru-RU"/>
                </w:rPr>
                <w:t>https://vladimirkhil.com/si/simulator</w:t>
              </w:r>
            </w:hyperlink>
          </w:p>
          <w:p w:rsidR="006B6DC3" w:rsidRPr="00BD1F78" w:rsidRDefault="006B6DC3" w:rsidP="00B53AAF">
            <w:pPr>
              <w:suppressAutoHyphens/>
              <w:spacing w:after="0" w:line="240" w:lineRule="auto"/>
              <w:rPr>
                <w:rFonts w:ascii="Times New Roman" w:eastAsia="Times New Roman" w:hAnsi="Times New Roman" w:cs="Times New Roman"/>
                <w:color w:val="000000"/>
                <w:sz w:val="24"/>
                <w:szCs w:val="24"/>
                <w:lang w:eastAsia="ru-RU"/>
              </w:rPr>
            </w:pPr>
          </w:p>
        </w:tc>
      </w:tr>
      <w:tr w:rsidR="006B6DC3" w:rsidRPr="007767C6" w:rsidTr="00B53AAF">
        <w:trPr>
          <w:trHeight w:val="247"/>
        </w:trPr>
        <w:tc>
          <w:tcPr>
            <w:tcW w:w="10206" w:type="dxa"/>
            <w:gridSpan w:val="8"/>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Организационная структура урока</w:t>
            </w:r>
          </w:p>
        </w:tc>
      </w:tr>
      <w:tr w:rsidR="006B6DC3" w:rsidRPr="007767C6" w:rsidTr="00B53AAF">
        <w:trPr>
          <w:trHeight w:val="483"/>
        </w:trPr>
        <w:tc>
          <w:tcPr>
            <w:tcW w:w="10206" w:type="dxa"/>
            <w:gridSpan w:val="8"/>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Этап 1. Вхождение в тему урока и создание условий для осознанного восприятия нового материала</w:t>
            </w:r>
          </w:p>
        </w:tc>
      </w:tr>
      <w:tr w:rsidR="006B6DC3" w:rsidRPr="007767C6" w:rsidTr="00B53AAF">
        <w:trPr>
          <w:trHeight w:val="122"/>
        </w:trPr>
        <w:tc>
          <w:tcPr>
            <w:tcW w:w="1381" w:type="dxa"/>
            <w:gridSpan w:val="2"/>
            <w:tcBorders>
              <w:top w:val="single" w:sz="6" w:space="0" w:color="000000"/>
              <w:left w:val="single" w:sz="6" w:space="0" w:color="000000"/>
              <w:bottom w:val="single" w:sz="4" w:space="0" w:color="auto"/>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lastRenderedPageBreak/>
              <w:t>Длительность этапа</w:t>
            </w:r>
          </w:p>
        </w:tc>
        <w:tc>
          <w:tcPr>
            <w:tcW w:w="4998" w:type="dxa"/>
            <w:gridSpan w:val="2"/>
            <w:tcBorders>
              <w:top w:val="single" w:sz="6" w:space="0" w:color="000000"/>
              <w:left w:val="single" w:sz="6" w:space="0" w:color="000000"/>
              <w:bottom w:val="single" w:sz="4" w:space="0" w:color="auto"/>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Основные формы работы учителя и учащихся</w:t>
            </w:r>
          </w:p>
        </w:tc>
        <w:tc>
          <w:tcPr>
            <w:tcW w:w="3827" w:type="dxa"/>
            <w:gridSpan w:val="4"/>
            <w:tcBorders>
              <w:top w:val="single" w:sz="6" w:space="0" w:color="000000"/>
              <w:left w:val="single" w:sz="6" w:space="0" w:color="000000"/>
              <w:bottom w:val="single" w:sz="4" w:space="0" w:color="auto"/>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Формируемые УУД</w:t>
            </w:r>
          </w:p>
        </w:tc>
      </w:tr>
      <w:tr w:rsidR="006B6DC3" w:rsidRPr="007767C6" w:rsidTr="00B53AAF">
        <w:trPr>
          <w:trHeight w:val="5211"/>
        </w:trPr>
        <w:tc>
          <w:tcPr>
            <w:tcW w:w="1381" w:type="dxa"/>
            <w:gridSpan w:val="2"/>
            <w:tcBorders>
              <w:top w:val="single" w:sz="4" w:space="0" w:color="auto"/>
              <w:left w:val="single" w:sz="6" w:space="0" w:color="000000"/>
              <w:bottom w:val="nil"/>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7767C6">
              <w:rPr>
                <w:rFonts w:ascii="Times New Roman" w:eastAsia="Times New Roman" w:hAnsi="Times New Roman" w:cs="Times New Roman"/>
                <w:color w:val="000000"/>
                <w:sz w:val="24"/>
                <w:szCs w:val="24"/>
                <w:lang w:eastAsia="ru-RU"/>
              </w:rPr>
              <w:t xml:space="preserve">  минут</w:t>
            </w:r>
            <w:r>
              <w:rPr>
                <w:rFonts w:ascii="Times New Roman" w:eastAsia="Times New Roman" w:hAnsi="Times New Roman" w:cs="Times New Roman"/>
                <w:color w:val="000000"/>
                <w:sz w:val="24"/>
                <w:szCs w:val="24"/>
                <w:lang w:eastAsia="ru-RU"/>
              </w:rPr>
              <w:t>ы</w:t>
            </w:r>
          </w:p>
        </w:tc>
        <w:tc>
          <w:tcPr>
            <w:tcW w:w="4998" w:type="dxa"/>
            <w:gridSpan w:val="2"/>
            <w:tcBorders>
              <w:top w:val="single" w:sz="6" w:space="0" w:color="000000"/>
              <w:left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u w:val="single"/>
                <w:lang w:eastAsia="ru-RU"/>
              </w:rPr>
            </w:pPr>
            <w:r w:rsidRPr="007767C6">
              <w:rPr>
                <w:rFonts w:ascii="Times New Roman" w:eastAsia="Times New Roman" w:hAnsi="Times New Roman" w:cs="Times New Roman"/>
                <w:sz w:val="24"/>
                <w:szCs w:val="24"/>
                <w:u w:val="single"/>
                <w:lang w:eastAsia="ru-RU"/>
              </w:rPr>
              <w:t>1</w:t>
            </w:r>
            <w:r w:rsidRPr="007767C6">
              <w:rPr>
                <w:rFonts w:ascii="Times New Roman" w:eastAsia="Times New Roman" w:hAnsi="Times New Roman" w:cs="Times New Roman"/>
                <w:sz w:val="24"/>
                <w:szCs w:val="24"/>
                <w:u w:val="single"/>
                <w:vertAlign w:val="subscript"/>
                <w:lang w:eastAsia="ru-RU"/>
              </w:rPr>
              <w:t>.</w:t>
            </w:r>
            <w:r w:rsidRPr="007767C6">
              <w:rPr>
                <w:rFonts w:ascii="Times New Roman" w:eastAsia="Times New Roman" w:hAnsi="Times New Roman" w:cs="Times New Roman"/>
                <w:sz w:val="24"/>
                <w:szCs w:val="24"/>
                <w:u w:val="single"/>
                <w:lang w:eastAsia="ru-RU"/>
              </w:rPr>
              <w:t xml:space="preserve">Организационный момент </w:t>
            </w:r>
            <w:r w:rsidRPr="007767C6">
              <w:rPr>
                <w:rFonts w:ascii="Times New Roman" w:eastAsia="Times New Roman" w:hAnsi="Times New Roman" w:cs="Times New Roman"/>
                <w:sz w:val="24"/>
                <w:szCs w:val="24"/>
                <w:lang w:eastAsia="ru-RU"/>
              </w:rPr>
              <w:t xml:space="preserve">  (</w:t>
            </w:r>
            <w:proofErr w:type="spellStart"/>
            <w:r w:rsidRPr="007767C6">
              <w:rPr>
                <w:rFonts w:ascii="Times New Roman" w:eastAsia="Times New Roman" w:hAnsi="Times New Roman" w:cs="Times New Roman"/>
                <w:sz w:val="24"/>
                <w:szCs w:val="24"/>
                <w:lang w:eastAsia="ru-RU"/>
              </w:rPr>
              <w:t>Introduction</w:t>
            </w:r>
            <w:proofErr w:type="spellEnd"/>
            <w:r w:rsidRPr="007767C6">
              <w:rPr>
                <w:rFonts w:ascii="Times New Roman" w:eastAsia="Times New Roman" w:hAnsi="Times New Roman" w:cs="Times New Roman"/>
                <w:sz w:val="24"/>
                <w:szCs w:val="24"/>
                <w:lang w:eastAsia="ru-RU"/>
              </w:rPr>
              <w:t xml:space="preserve">) .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 xml:space="preserve"> Преподаватель </w:t>
            </w:r>
            <w:r w:rsidRPr="007767C6">
              <w:rPr>
                <w:rFonts w:ascii="Times New Roman" w:eastAsia="Times New Roman" w:hAnsi="Times New Roman" w:cs="Times New Roman"/>
                <w:sz w:val="24"/>
                <w:szCs w:val="24"/>
                <w:lang w:eastAsia="ru-RU"/>
              </w:rPr>
              <w:t xml:space="preserve">приветствует </w:t>
            </w:r>
            <w:proofErr w:type="gramStart"/>
            <w:r w:rsidRPr="007767C6">
              <w:rPr>
                <w:rFonts w:ascii="Times New Roman" w:eastAsia="Times New Roman" w:hAnsi="Times New Roman" w:cs="Times New Roman"/>
                <w:sz w:val="24"/>
                <w:szCs w:val="24"/>
                <w:lang w:eastAsia="ru-RU"/>
              </w:rPr>
              <w:t>обучающихся</w:t>
            </w:r>
            <w:proofErr w:type="gramEnd"/>
            <w:r w:rsidRPr="007767C6">
              <w:rPr>
                <w:rFonts w:ascii="Times New Roman" w:eastAsia="Times New Roman" w:hAnsi="Times New Roman" w:cs="Times New Roman"/>
                <w:sz w:val="24"/>
                <w:szCs w:val="24"/>
                <w:lang w:eastAsia="ru-RU"/>
              </w:rPr>
              <w:t xml:space="preserve">. Создаёт эмоциональный и деловой настрой для работы: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val="en-US" w:eastAsia="ru-RU"/>
              </w:rPr>
            </w:pPr>
            <w:r w:rsidRPr="007767C6">
              <w:rPr>
                <w:rFonts w:ascii="Times New Roman" w:eastAsia="Times New Roman" w:hAnsi="Times New Roman" w:cs="Times New Roman"/>
                <w:sz w:val="24"/>
                <w:szCs w:val="24"/>
                <w:lang w:val="en-US" w:eastAsia="ru-RU"/>
              </w:rPr>
              <w:t xml:space="preserve">Greetings, topic of the lesson </w:t>
            </w:r>
          </w:p>
          <w:p w:rsidR="006B6DC3" w:rsidRDefault="006B6DC3" w:rsidP="00B53AAF">
            <w:pPr>
              <w:suppressAutoHyphens/>
              <w:spacing w:after="0" w:line="240" w:lineRule="auto"/>
              <w:rPr>
                <w:rFonts w:ascii="Times New Roman" w:eastAsia="Times New Roman" w:hAnsi="Times New Roman" w:cs="Times New Roman"/>
                <w:sz w:val="24"/>
                <w:szCs w:val="24"/>
                <w:lang w:val="en-US" w:eastAsia="ru-RU"/>
              </w:rPr>
            </w:pPr>
            <w:r w:rsidRPr="007767C6">
              <w:rPr>
                <w:rFonts w:ascii="Times New Roman" w:eastAsia="Times New Roman" w:hAnsi="Times New Roman" w:cs="Times New Roman"/>
                <w:sz w:val="24"/>
                <w:szCs w:val="24"/>
                <w:lang w:val="en-US" w:eastAsia="ru-RU"/>
              </w:rPr>
              <w:t>T. ––</w:t>
            </w:r>
            <w:r w:rsidRPr="004521D3">
              <w:rPr>
                <w:lang w:val="en-US"/>
              </w:rPr>
              <w:t xml:space="preserve"> </w:t>
            </w:r>
            <w:r w:rsidRPr="004521D3">
              <w:rPr>
                <w:rFonts w:ascii="Times New Roman" w:eastAsia="Times New Roman" w:hAnsi="Times New Roman" w:cs="Times New Roman"/>
                <w:sz w:val="24"/>
                <w:szCs w:val="24"/>
                <w:lang w:val="en-US" w:eastAsia="ru-RU"/>
              </w:rPr>
              <w:t xml:space="preserve">Good morning! Glad to see you! I </w:t>
            </w:r>
            <w:proofErr w:type="gramStart"/>
            <w:r w:rsidRPr="004521D3">
              <w:rPr>
                <w:rFonts w:ascii="Times New Roman" w:eastAsia="Times New Roman" w:hAnsi="Times New Roman" w:cs="Times New Roman"/>
                <w:sz w:val="24"/>
                <w:szCs w:val="24"/>
                <w:lang w:val="en-US" w:eastAsia="ru-RU"/>
              </w:rPr>
              <w:t>hope,</w:t>
            </w:r>
            <w:proofErr w:type="gramEnd"/>
            <w:r w:rsidRPr="004521D3">
              <w:rPr>
                <w:rFonts w:ascii="Times New Roman" w:eastAsia="Times New Roman" w:hAnsi="Times New Roman" w:cs="Times New Roman"/>
                <w:sz w:val="24"/>
                <w:szCs w:val="24"/>
                <w:lang w:val="en-US" w:eastAsia="ru-RU"/>
              </w:rPr>
              <w:t xml:space="preserve"> there is nobody in this classroom who feels under the weather today and all of you are in a cheerful working mood and ready for fruitful work.  Today our lesson will be devoted to the Coronavirus, we will get acquainted with it, find out what symptoms and disease, how to protect ourselves from infection. Let's try to answer the most common questions.</w:t>
            </w:r>
          </w:p>
          <w:p w:rsidR="006B6DC3" w:rsidRPr="007767C6" w:rsidRDefault="006B6DC3" w:rsidP="00B53AAF">
            <w:pPr>
              <w:suppressAutoHyphens/>
              <w:spacing w:after="0" w:line="240" w:lineRule="auto"/>
              <w:rPr>
                <w:rFonts w:ascii="Times New Roman" w:eastAsia="Times New Roman" w:hAnsi="Times New Roman" w:cs="Times New Roman"/>
                <w:sz w:val="24"/>
                <w:szCs w:val="24"/>
                <w:u w:val="single"/>
                <w:lang w:eastAsia="ru-RU"/>
              </w:rPr>
            </w:pPr>
            <w:r w:rsidRPr="004521D3">
              <w:rPr>
                <w:rFonts w:ascii="Times New Roman" w:eastAsia="Times New Roman" w:hAnsi="Times New Roman" w:cs="Times New Roman"/>
                <w:sz w:val="24"/>
                <w:szCs w:val="24"/>
                <w:u w:val="single"/>
                <w:lang w:val="en-US" w:eastAsia="ru-RU"/>
              </w:rPr>
              <w:t xml:space="preserve">2. </w:t>
            </w:r>
            <w:r w:rsidRPr="007767C6">
              <w:rPr>
                <w:rFonts w:ascii="Times New Roman" w:eastAsia="Times New Roman" w:hAnsi="Times New Roman" w:cs="Times New Roman"/>
                <w:sz w:val="24"/>
                <w:szCs w:val="24"/>
                <w:u w:val="single"/>
                <w:lang w:eastAsia="ru-RU"/>
              </w:rPr>
              <w:t>Постановка</w:t>
            </w:r>
            <w:r w:rsidRPr="004521D3">
              <w:rPr>
                <w:rFonts w:ascii="Times New Roman" w:eastAsia="Times New Roman" w:hAnsi="Times New Roman" w:cs="Times New Roman"/>
                <w:sz w:val="24"/>
                <w:szCs w:val="24"/>
                <w:u w:val="single"/>
                <w:lang w:val="en-US" w:eastAsia="ru-RU"/>
              </w:rPr>
              <w:t xml:space="preserve"> </w:t>
            </w:r>
            <w:r w:rsidRPr="007767C6">
              <w:rPr>
                <w:rFonts w:ascii="Times New Roman" w:eastAsia="Times New Roman" w:hAnsi="Times New Roman" w:cs="Times New Roman"/>
                <w:sz w:val="24"/>
                <w:szCs w:val="24"/>
                <w:u w:val="single"/>
                <w:lang w:eastAsia="ru-RU"/>
              </w:rPr>
              <w:t>цели</w:t>
            </w:r>
            <w:r w:rsidRPr="004521D3">
              <w:rPr>
                <w:rFonts w:ascii="Times New Roman" w:eastAsia="Times New Roman" w:hAnsi="Times New Roman" w:cs="Times New Roman"/>
                <w:sz w:val="24"/>
                <w:szCs w:val="24"/>
                <w:u w:val="single"/>
                <w:lang w:val="en-US" w:eastAsia="ru-RU"/>
              </w:rPr>
              <w:t xml:space="preserve"> </w:t>
            </w:r>
            <w:r w:rsidRPr="007767C6">
              <w:rPr>
                <w:rFonts w:ascii="Times New Roman" w:eastAsia="Times New Roman" w:hAnsi="Times New Roman" w:cs="Times New Roman"/>
                <w:sz w:val="24"/>
                <w:szCs w:val="24"/>
                <w:u w:val="single"/>
                <w:lang w:eastAsia="ru-RU"/>
              </w:rPr>
              <w:t>и</w:t>
            </w:r>
            <w:r w:rsidRPr="004521D3">
              <w:rPr>
                <w:rFonts w:ascii="Times New Roman" w:eastAsia="Times New Roman" w:hAnsi="Times New Roman" w:cs="Times New Roman"/>
                <w:sz w:val="24"/>
                <w:szCs w:val="24"/>
                <w:u w:val="single"/>
                <w:lang w:val="en-US" w:eastAsia="ru-RU"/>
              </w:rPr>
              <w:t xml:space="preserve"> </w:t>
            </w:r>
            <w:r w:rsidRPr="007767C6">
              <w:rPr>
                <w:rFonts w:ascii="Times New Roman" w:eastAsia="Times New Roman" w:hAnsi="Times New Roman" w:cs="Times New Roman"/>
                <w:sz w:val="24"/>
                <w:szCs w:val="24"/>
                <w:u w:val="single"/>
                <w:lang w:eastAsia="ru-RU"/>
              </w:rPr>
              <w:t>задачи</w:t>
            </w:r>
            <w:r w:rsidRPr="004521D3">
              <w:rPr>
                <w:rFonts w:ascii="Times New Roman" w:eastAsia="Times New Roman" w:hAnsi="Times New Roman" w:cs="Times New Roman"/>
                <w:sz w:val="24"/>
                <w:szCs w:val="24"/>
                <w:u w:val="single"/>
                <w:lang w:val="en-US" w:eastAsia="ru-RU"/>
              </w:rPr>
              <w:t xml:space="preserve">. </w:t>
            </w:r>
            <w:r w:rsidRPr="007767C6">
              <w:rPr>
                <w:rFonts w:ascii="Times New Roman" w:eastAsia="Times New Roman" w:hAnsi="Times New Roman" w:cs="Times New Roman"/>
                <w:sz w:val="24"/>
                <w:szCs w:val="24"/>
                <w:u w:val="single"/>
                <w:lang w:eastAsia="ru-RU"/>
              </w:rPr>
              <w:t>Мотивация учебной деятельности (Речевая зарядка)</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u w:val="single"/>
                <w:lang w:eastAsia="ru-RU"/>
              </w:rPr>
              <w:t xml:space="preserve">Преподаватель </w:t>
            </w:r>
            <w:r w:rsidRPr="007767C6">
              <w:rPr>
                <w:rFonts w:ascii="Times New Roman" w:eastAsia="Times New Roman" w:hAnsi="Times New Roman" w:cs="Times New Roman"/>
                <w:i/>
                <w:sz w:val="24"/>
                <w:szCs w:val="24"/>
                <w:lang w:eastAsia="ru-RU"/>
              </w:rPr>
              <w:t xml:space="preserve"> </w:t>
            </w:r>
            <w:r w:rsidRPr="007767C6">
              <w:rPr>
                <w:rFonts w:ascii="Times New Roman" w:eastAsia="Times New Roman" w:hAnsi="Times New Roman" w:cs="Times New Roman"/>
                <w:sz w:val="24"/>
                <w:szCs w:val="24"/>
                <w:lang w:eastAsia="ru-RU"/>
              </w:rPr>
              <w:t xml:space="preserve">побуждает обучающихся к выполнению задания и создаёт условия для осознания учениками проблемы и подводит их к самостоятельной постановке учебной задачи. </w:t>
            </w:r>
            <w:proofErr w:type="gramStart"/>
            <w:r w:rsidRPr="007767C6">
              <w:rPr>
                <w:rFonts w:ascii="Times New Roman" w:eastAsia="Times New Roman" w:hAnsi="Times New Roman" w:cs="Times New Roman"/>
                <w:i/>
                <w:sz w:val="24"/>
                <w:szCs w:val="24"/>
                <w:lang w:eastAsia="ru-RU"/>
              </w:rPr>
              <w:t xml:space="preserve">Обучающиеся </w:t>
            </w:r>
            <w:r w:rsidRPr="007767C6">
              <w:rPr>
                <w:rFonts w:ascii="Times New Roman" w:eastAsia="Times New Roman" w:hAnsi="Times New Roman" w:cs="Times New Roman"/>
                <w:sz w:val="24"/>
                <w:szCs w:val="24"/>
                <w:lang w:eastAsia="ru-RU"/>
              </w:rPr>
              <w:t>отвечают на в</w:t>
            </w:r>
            <w:r>
              <w:rPr>
                <w:rFonts w:ascii="Times New Roman" w:eastAsia="Times New Roman" w:hAnsi="Times New Roman" w:cs="Times New Roman"/>
                <w:sz w:val="24"/>
                <w:szCs w:val="24"/>
                <w:lang w:eastAsia="ru-RU"/>
              </w:rPr>
              <w:t xml:space="preserve">опросы, слушают </w:t>
            </w:r>
            <w:proofErr w:type="spellStart"/>
            <w:r>
              <w:rPr>
                <w:rFonts w:ascii="Times New Roman" w:eastAsia="Times New Roman" w:hAnsi="Times New Roman" w:cs="Times New Roman"/>
                <w:sz w:val="24"/>
                <w:szCs w:val="24"/>
                <w:lang w:eastAsia="ru-RU"/>
              </w:rPr>
              <w:t>одногруппников</w:t>
            </w:r>
            <w:proofErr w:type="spellEnd"/>
            <w:r>
              <w:rPr>
                <w:rFonts w:ascii="Times New Roman" w:eastAsia="Times New Roman" w:hAnsi="Times New Roman" w:cs="Times New Roman"/>
                <w:sz w:val="24"/>
                <w:szCs w:val="24"/>
                <w:lang w:eastAsia="ru-RU"/>
              </w:rPr>
              <w:t>.</w:t>
            </w:r>
            <w:proofErr w:type="gramEnd"/>
            <w:r w:rsidRPr="004521D3">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Обучающиеся </w:t>
            </w:r>
            <w:r w:rsidRPr="007767C6">
              <w:rPr>
                <w:rFonts w:ascii="Times New Roman" w:eastAsia="Times New Roman" w:hAnsi="Times New Roman" w:cs="Times New Roman"/>
                <w:sz w:val="24"/>
                <w:szCs w:val="24"/>
                <w:lang w:eastAsia="ru-RU"/>
              </w:rPr>
              <w:t>отвечают на вопросы</w:t>
            </w:r>
            <w:r w:rsidRPr="007767C6">
              <w:rPr>
                <w:rFonts w:ascii="Times New Roman" w:eastAsia="Times New Roman" w:hAnsi="Times New Roman" w:cs="Times New Roman"/>
                <w:i/>
                <w:sz w:val="24"/>
                <w:szCs w:val="24"/>
                <w:lang w:eastAsia="ru-RU"/>
              </w:rPr>
              <w:t xml:space="preserve">. </w:t>
            </w:r>
            <w:proofErr w:type="gramEnd"/>
          </w:p>
        </w:tc>
        <w:tc>
          <w:tcPr>
            <w:tcW w:w="3827" w:type="dxa"/>
            <w:gridSpan w:val="4"/>
            <w:tcBorders>
              <w:top w:val="single" w:sz="6" w:space="0" w:color="000000"/>
              <w:left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 xml:space="preserve">Коммуникативные </w:t>
            </w:r>
            <w:r w:rsidRPr="007767C6">
              <w:rPr>
                <w:rFonts w:ascii="Times New Roman" w:eastAsia="Times New Roman" w:hAnsi="Times New Roman" w:cs="Times New Roman"/>
                <w:sz w:val="24"/>
                <w:szCs w:val="24"/>
                <w:lang w:eastAsia="ru-RU"/>
              </w:rPr>
              <w:t>– формирование умений совместно договариваться о правилах поведения и общения</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proofErr w:type="gramStart"/>
            <w:r w:rsidRPr="007767C6">
              <w:rPr>
                <w:rFonts w:ascii="Times New Roman" w:eastAsia="Times New Roman" w:hAnsi="Times New Roman" w:cs="Times New Roman"/>
                <w:i/>
                <w:sz w:val="24"/>
                <w:szCs w:val="24"/>
                <w:lang w:eastAsia="ru-RU"/>
              </w:rPr>
              <w:t>Регулятивные:</w:t>
            </w:r>
            <w:r w:rsidRPr="007767C6">
              <w:rPr>
                <w:rFonts w:ascii="Times New Roman" w:eastAsia="Times New Roman" w:hAnsi="Times New Roman" w:cs="Times New Roman"/>
                <w:sz w:val="24"/>
                <w:szCs w:val="24"/>
                <w:lang w:eastAsia="ru-RU"/>
              </w:rPr>
              <w:t xml:space="preserve"> формирование умений психологической готовности к переходу от отдыха к учебной деятельности</w:t>
            </w:r>
            <w:proofErr w:type="gramEnd"/>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Личностные:</w:t>
            </w:r>
            <w:r w:rsidRPr="007767C6">
              <w:rPr>
                <w:rFonts w:ascii="Times New Roman" w:eastAsia="Times New Roman" w:hAnsi="Times New Roman" w:cs="Times New Roman"/>
                <w:sz w:val="24"/>
                <w:szCs w:val="24"/>
                <w:u w:val="single"/>
                <w:lang w:eastAsia="ru-RU"/>
              </w:rPr>
              <w:t xml:space="preserve">  </w:t>
            </w:r>
            <w:r w:rsidRPr="007767C6">
              <w:rPr>
                <w:rFonts w:ascii="Times New Roman" w:eastAsia="Times New Roman" w:hAnsi="Times New Roman" w:cs="Times New Roman"/>
                <w:sz w:val="24"/>
                <w:szCs w:val="24"/>
                <w:lang w:eastAsia="ru-RU"/>
              </w:rPr>
              <w:t>формирование</w:t>
            </w:r>
            <w:r w:rsidRPr="007767C6">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действие </w:t>
            </w:r>
            <w:proofErr w:type="spellStart"/>
            <w:r w:rsidRPr="007767C6">
              <w:rPr>
                <w:rFonts w:ascii="Times New Roman" w:eastAsia="Times New Roman" w:hAnsi="Times New Roman" w:cs="Times New Roman"/>
                <w:sz w:val="24"/>
                <w:szCs w:val="24"/>
                <w:lang w:eastAsia="ru-RU"/>
              </w:rPr>
              <w:t>смыслообразования</w:t>
            </w:r>
            <w:proofErr w:type="spellEnd"/>
            <w:r w:rsidRPr="007767C6">
              <w:rPr>
                <w:rFonts w:ascii="Times New Roman" w:eastAsia="Times New Roman" w:hAnsi="Times New Roman" w:cs="Times New Roman"/>
                <w:sz w:val="24"/>
                <w:szCs w:val="24"/>
                <w:lang w:eastAsia="ru-RU"/>
              </w:rPr>
              <w:t xml:space="preserve"> </w:t>
            </w:r>
            <w:r w:rsidRPr="007767C6">
              <w:rPr>
                <w:rFonts w:ascii="Times New Roman" w:eastAsia="Times New Roman" w:hAnsi="Times New Roman" w:cs="Times New Roman"/>
                <w:i/>
                <w:sz w:val="24"/>
                <w:szCs w:val="24"/>
                <w:lang w:eastAsia="ru-RU"/>
              </w:rPr>
              <w:t>Познавательные:</w:t>
            </w:r>
            <w:r w:rsidRPr="007767C6">
              <w:rPr>
                <w:rFonts w:ascii="Times New Roman" w:eastAsia="Times New Roman" w:hAnsi="Times New Roman" w:cs="Times New Roman"/>
                <w:sz w:val="24"/>
                <w:szCs w:val="24"/>
                <w:lang w:eastAsia="ru-RU"/>
              </w:rPr>
              <w:t xml:space="preserve"> формирование умения самостоятельно формулировать познавательные цели, </w:t>
            </w:r>
            <w:proofErr w:type="spellStart"/>
            <w:r w:rsidRPr="007767C6">
              <w:rPr>
                <w:rFonts w:ascii="Times New Roman" w:eastAsia="Times New Roman" w:hAnsi="Times New Roman" w:cs="Times New Roman"/>
                <w:sz w:val="24"/>
                <w:szCs w:val="24"/>
                <w:lang w:eastAsia="ru-RU"/>
              </w:rPr>
              <w:t>общеучебные</w:t>
            </w:r>
            <w:proofErr w:type="spellEnd"/>
            <w:r w:rsidRPr="007767C6">
              <w:rPr>
                <w:rFonts w:ascii="Times New Roman" w:eastAsia="Times New Roman" w:hAnsi="Times New Roman" w:cs="Times New Roman"/>
                <w:sz w:val="24"/>
                <w:szCs w:val="24"/>
                <w:lang w:eastAsia="ru-RU"/>
              </w:rPr>
              <w:t xml:space="preserve"> с учётом конечного результата,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proofErr w:type="gramStart"/>
            <w:r w:rsidRPr="007767C6">
              <w:rPr>
                <w:rFonts w:ascii="Times New Roman" w:eastAsia="Times New Roman" w:hAnsi="Times New Roman" w:cs="Times New Roman"/>
                <w:i/>
                <w:sz w:val="24"/>
                <w:szCs w:val="24"/>
                <w:lang w:eastAsia="ru-RU"/>
              </w:rPr>
              <w:t>Регулятивные</w:t>
            </w:r>
            <w:proofErr w:type="gramEnd"/>
            <w:r w:rsidRPr="007767C6">
              <w:rPr>
                <w:rFonts w:ascii="Times New Roman" w:eastAsia="Times New Roman" w:hAnsi="Times New Roman" w:cs="Times New Roman"/>
                <w:i/>
                <w:sz w:val="24"/>
                <w:szCs w:val="24"/>
                <w:lang w:eastAsia="ru-RU"/>
              </w:rPr>
              <w:t>:</w:t>
            </w:r>
            <w:r w:rsidRPr="007767C6">
              <w:rPr>
                <w:rFonts w:ascii="Times New Roman" w:eastAsia="Times New Roman" w:hAnsi="Times New Roman" w:cs="Times New Roman"/>
                <w:sz w:val="24"/>
                <w:szCs w:val="24"/>
                <w:lang w:eastAsia="ar-SA"/>
              </w:rPr>
              <w:t xml:space="preserve"> формирование</w:t>
            </w:r>
            <w:r w:rsidRPr="007767C6">
              <w:rPr>
                <w:rFonts w:ascii="Times New Roman" w:eastAsia="Times New Roman" w:hAnsi="Times New Roman" w:cs="Times New Roman"/>
                <w:sz w:val="24"/>
                <w:szCs w:val="24"/>
                <w:lang w:eastAsia="ru-RU"/>
              </w:rPr>
              <w:t>,</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 xml:space="preserve">умения целее полагания как постановки учебной задачи, </w:t>
            </w:r>
            <w:r w:rsidRPr="007767C6">
              <w:rPr>
                <w:rFonts w:ascii="Times New Roman" w:eastAsia="Times New Roman" w:hAnsi="Times New Roman" w:cs="Times New Roman"/>
                <w:sz w:val="24"/>
                <w:szCs w:val="24"/>
                <w:lang w:eastAsia="ar-SA"/>
              </w:rPr>
              <w:t xml:space="preserve">умений </w:t>
            </w:r>
            <w:r w:rsidRPr="007767C6">
              <w:rPr>
                <w:rFonts w:ascii="Times New Roman" w:eastAsia="Times New Roman" w:hAnsi="Times New Roman" w:cs="Times New Roman"/>
                <w:sz w:val="24"/>
                <w:szCs w:val="24"/>
                <w:lang w:eastAsia="ru-RU"/>
              </w:rPr>
              <w:t>планирования своей деятельности в соответствии с целевой установкой, составление плана и последовательности действий.</w:t>
            </w:r>
          </w:p>
          <w:p w:rsidR="006B6DC3" w:rsidRPr="00F42381" w:rsidRDefault="006B6DC3" w:rsidP="00B53AAF">
            <w:pPr>
              <w:suppressAutoHyphens/>
              <w:spacing w:after="0" w:line="240" w:lineRule="auto"/>
              <w:rPr>
                <w:rFonts w:ascii="Times New Roman" w:eastAsia="Times New Roman" w:hAnsi="Times New Roman" w:cs="Times New Roman"/>
                <w:sz w:val="24"/>
                <w:szCs w:val="24"/>
                <w:u w:val="single"/>
                <w:lang w:eastAsia="ru-RU"/>
              </w:rPr>
            </w:pPr>
            <w:r w:rsidRPr="007767C6">
              <w:rPr>
                <w:rFonts w:ascii="Times New Roman" w:eastAsia="Times New Roman" w:hAnsi="Times New Roman" w:cs="Times New Roman"/>
                <w:i/>
                <w:sz w:val="24"/>
                <w:szCs w:val="24"/>
                <w:lang w:eastAsia="ru-RU"/>
              </w:rPr>
              <w:t>Коммуникативные:</w:t>
            </w:r>
            <w:r w:rsidRPr="007767C6">
              <w:rPr>
                <w:rFonts w:ascii="Times New Roman" w:eastAsia="Times New Roman" w:hAnsi="Times New Roman" w:cs="Times New Roman"/>
                <w:sz w:val="24"/>
                <w:szCs w:val="24"/>
                <w:lang w:eastAsia="ar-SA"/>
              </w:rPr>
              <w:t xml:space="preserve"> формирование умения речевого взаимодействия на уровне фраз. </w:t>
            </w:r>
          </w:p>
        </w:tc>
      </w:tr>
      <w:tr w:rsidR="006B6DC3" w:rsidRPr="007767C6" w:rsidTr="00B53AAF">
        <w:trPr>
          <w:trHeight w:val="106"/>
        </w:trPr>
        <w:tc>
          <w:tcPr>
            <w:tcW w:w="10206" w:type="dxa"/>
            <w:gridSpan w:val="8"/>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Этап 2. Организация и самоорганизация учащихся в ходе усвоения материала. Организация обратной связи</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Длительность этапа</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Основные формы работы учителя и учащихся</w: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b/>
                <w:bCs/>
                <w:color w:val="000000"/>
                <w:sz w:val="24"/>
                <w:szCs w:val="24"/>
                <w:lang w:eastAsia="ru-RU"/>
              </w:rPr>
              <w:t>Формируемые УУД</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b/>
                <w:bCs/>
                <w:color w:val="000000"/>
                <w:sz w:val="24"/>
                <w:szCs w:val="24"/>
                <w:lang w:eastAsia="ru-RU"/>
              </w:rPr>
            </w:pPr>
            <w:r w:rsidRPr="007767C6">
              <w:rPr>
                <w:rFonts w:ascii="Times New Roman" w:eastAsia="Times New Roman" w:hAnsi="Times New Roman" w:cs="Times New Roman"/>
                <w:color w:val="000000"/>
                <w:sz w:val="24"/>
                <w:szCs w:val="24"/>
                <w:lang w:eastAsia="ru-RU"/>
              </w:rPr>
              <w:t>15 минут</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u w:val="single"/>
                <w:lang w:eastAsia="ru-RU"/>
              </w:rPr>
            </w:pPr>
            <w:r w:rsidRPr="007767C6">
              <w:rPr>
                <w:rFonts w:ascii="Times New Roman" w:eastAsia="Times New Roman" w:hAnsi="Times New Roman" w:cs="Times New Roman"/>
                <w:sz w:val="24"/>
                <w:szCs w:val="24"/>
                <w:u w:val="single"/>
                <w:lang w:eastAsia="ru-RU"/>
              </w:rPr>
              <w:t xml:space="preserve">Актуализация знаний и фиксация затруднений в действии </w:t>
            </w:r>
            <w:proofErr w:type="gramStart"/>
            <w:r w:rsidRPr="007767C6">
              <w:rPr>
                <w:rFonts w:ascii="Times New Roman" w:eastAsia="Times New Roman" w:hAnsi="Times New Roman" w:cs="Times New Roman"/>
                <w:sz w:val="24"/>
                <w:szCs w:val="24"/>
                <w:u w:val="single"/>
                <w:lang w:eastAsia="ru-RU"/>
              </w:rPr>
              <w:t xml:space="preserve">( </w:t>
            </w:r>
            <w:proofErr w:type="spellStart"/>
            <w:proofErr w:type="gramEnd"/>
            <w:r w:rsidRPr="007767C6">
              <w:rPr>
                <w:rFonts w:ascii="Times New Roman" w:eastAsia="Times New Roman" w:hAnsi="Times New Roman" w:cs="Times New Roman"/>
                <w:sz w:val="24"/>
                <w:szCs w:val="24"/>
                <w:u w:val="single"/>
                <w:lang w:eastAsia="ru-RU"/>
              </w:rPr>
              <w:t>Warming</w:t>
            </w:r>
            <w:proofErr w:type="spellEnd"/>
            <w:r w:rsidRPr="007767C6">
              <w:rPr>
                <w:rFonts w:ascii="Times New Roman" w:eastAsia="Times New Roman" w:hAnsi="Times New Roman" w:cs="Times New Roman"/>
                <w:sz w:val="24"/>
                <w:szCs w:val="24"/>
                <w:u w:val="single"/>
                <w:lang w:eastAsia="ru-RU"/>
              </w:rPr>
              <w:t xml:space="preserve"> </w:t>
            </w:r>
            <w:proofErr w:type="spellStart"/>
            <w:r w:rsidRPr="007767C6">
              <w:rPr>
                <w:rFonts w:ascii="Times New Roman" w:eastAsia="Times New Roman" w:hAnsi="Times New Roman" w:cs="Times New Roman"/>
                <w:sz w:val="24"/>
                <w:szCs w:val="24"/>
                <w:u w:val="single"/>
                <w:lang w:eastAsia="ru-RU"/>
              </w:rPr>
              <w:t>up</w:t>
            </w:r>
            <w:proofErr w:type="spellEnd"/>
            <w:r w:rsidRPr="007767C6">
              <w:rPr>
                <w:rFonts w:ascii="Times New Roman" w:eastAsia="Times New Roman" w:hAnsi="Times New Roman" w:cs="Times New Roman"/>
                <w:sz w:val="24"/>
                <w:szCs w:val="24"/>
                <w:u w:val="single"/>
                <w:lang w:eastAsia="ru-RU"/>
              </w:rPr>
              <w:t>)</w:t>
            </w:r>
          </w:p>
          <w:p w:rsidR="006B6DC3" w:rsidRPr="00132646" w:rsidRDefault="006B6DC3" w:rsidP="00B53AAF">
            <w:pPr>
              <w:suppressAutoHyphens/>
              <w:spacing w:after="0" w:line="240" w:lineRule="auto"/>
              <w:rPr>
                <w:rFonts w:ascii="Times New Roman" w:eastAsia="Times New Roman" w:hAnsi="Times New Roman" w:cs="Times New Roman"/>
                <w:i/>
                <w:sz w:val="24"/>
                <w:szCs w:val="24"/>
                <w:lang w:val="en-US" w:eastAsia="ru-RU"/>
              </w:rPr>
            </w:pPr>
            <w:r w:rsidRPr="00132646">
              <w:rPr>
                <w:rFonts w:ascii="Times New Roman" w:eastAsia="Times New Roman" w:hAnsi="Times New Roman" w:cs="Times New Roman"/>
                <w:i/>
                <w:sz w:val="24"/>
                <w:szCs w:val="24"/>
                <w:lang w:val="en-US" w:eastAsia="ru-RU"/>
              </w:rPr>
              <w:t>Teacher: Ok. You’ve answered all my questions. Now let’s watch the video What is coronavirus? And then we’re going to do some exercises.   (https://www.youtube.com/watch?v=FqaXBtSaiUE)</w:t>
            </w:r>
          </w:p>
          <w:p w:rsidR="006B6DC3" w:rsidRPr="00611DC6" w:rsidRDefault="006B6DC3" w:rsidP="00B53AAF">
            <w:pPr>
              <w:suppressAutoHyphens/>
              <w:spacing w:after="0" w:line="240" w:lineRule="auto"/>
              <w:rPr>
                <w:rFonts w:ascii="Times New Roman" w:eastAsia="Times New Roman" w:hAnsi="Times New Roman" w:cs="Times New Roman"/>
                <w:i/>
                <w:sz w:val="24"/>
                <w:szCs w:val="24"/>
                <w:lang w:val="en-US" w:eastAsia="ru-RU"/>
              </w:rPr>
            </w:pPr>
            <w:r w:rsidRPr="00611DC6">
              <w:rPr>
                <w:rFonts w:ascii="Times New Roman" w:eastAsia="Times New Roman" w:hAnsi="Times New Roman" w:cs="Times New Roman"/>
                <w:i/>
                <w:sz w:val="24"/>
                <w:szCs w:val="24"/>
                <w:lang w:val="en-US" w:eastAsia="ru-RU"/>
              </w:rPr>
              <w:t>Task 1. Read the text and complete the following sentences.</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Преподаватель привлекает внимание</w:t>
            </w:r>
            <w:r>
              <w:rPr>
                <w:rFonts w:ascii="Times New Roman" w:eastAsia="Times New Roman" w:hAnsi="Times New Roman" w:cs="Times New Roman"/>
                <w:sz w:val="24"/>
                <w:szCs w:val="24"/>
                <w:lang w:eastAsia="ru-RU"/>
              </w:rPr>
              <w:t xml:space="preserve"> учащихся к просмотру видео</w:t>
            </w:r>
            <w:r w:rsidRPr="007767C6">
              <w:rPr>
                <w:rFonts w:ascii="Times New Roman" w:eastAsia="Times New Roman" w:hAnsi="Times New Roman" w:cs="Times New Roman"/>
                <w:sz w:val="24"/>
                <w:szCs w:val="24"/>
                <w:lang w:eastAsia="ru-RU"/>
              </w:rPr>
              <w:t xml:space="preserve"> (введение новой лексики по теме). </w:t>
            </w:r>
            <w:r w:rsidRPr="007767C6">
              <w:rPr>
                <w:rFonts w:ascii="Times New Roman" w:eastAsia="Times New Roman" w:hAnsi="Times New Roman" w:cs="Times New Roman"/>
                <w:i/>
                <w:sz w:val="24"/>
                <w:szCs w:val="24"/>
                <w:lang w:eastAsia="ru-RU"/>
              </w:rPr>
              <w:t xml:space="preserve">Обучающиеся </w:t>
            </w:r>
            <w:r w:rsidRPr="007767C6">
              <w:rPr>
                <w:rFonts w:ascii="Times New Roman" w:eastAsia="Times New Roman" w:hAnsi="Times New Roman" w:cs="Times New Roman"/>
                <w:sz w:val="24"/>
                <w:szCs w:val="24"/>
                <w:lang w:eastAsia="ru-RU"/>
              </w:rPr>
              <w:t xml:space="preserve"> взаимодействуют с преподавателем во время беседы, отвечают на вопросы,</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 xml:space="preserve">Преподаватель </w:t>
            </w:r>
            <w:r w:rsidRPr="007767C6">
              <w:rPr>
                <w:rFonts w:ascii="Times New Roman" w:eastAsia="Times New Roman" w:hAnsi="Times New Roman" w:cs="Times New Roman"/>
                <w:sz w:val="24"/>
                <w:szCs w:val="24"/>
                <w:lang w:eastAsia="ru-RU"/>
              </w:rPr>
              <w:t xml:space="preserve">просит </w:t>
            </w:r>
            <w:r>
              <w:rPr>
                <w:rFonts w:ascii="Times New Roman" w:eastAsia="Times New Roman" w:hAnsi="Times New Roman" w:cs="Times New Roman"/>
                <w:sz w:val="24"/>
                <w:szCs w:val="24"/>
                <w:lang w:eastAsia="ru-RU"/>
              </w:rPr>
              <w:t>вставить слова в нужном порядке</w:t>
            </w:r>
            <w:r w:rsidRPr="007767C6">
              <w:rPr>
                <w:rFonts w:ascii="Times New Roman" w:eastAsia="Times New Roman" w:hAnsi="Times New Roman" w:cs="Times New Roman"/>
                <w:sz w:val="24"/>
                <w:szCs w:val="24"/>
                <w:lang w:eastAsia="ru-RU"/>
              </w:rPr>
              <w:t>.</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i/>
                <w:color w:val="000000"/>
                <w:sz w:val="24"/>
                <w:szCs w:val="24"/>
                <w:lang w:eastAsia="ru-RU"/>
              </w:rPr>
              <w:t xml:space="preserve">Преподаватель: </w:t>
            </w:r>
            <w:r w:rsidRPr="007767C6">
              <w:rPr>
                <w:rFonts w:ascii="Times New Roman" w:eastAsia="Times New Roman" w:hAnsi="Times New Roman" w:cs="Times New Roman"/>
                <w:color w:val="000000"/>
                <w:sz w:val="24"/>
                <w:szCs w:val="24"/>
                <w:lang w:eastAsia="ru-RU"/>
              </w:rPr>
              <w:t xml:space="preserve">Предлагает проделать тренировочные упражнения (карточка 1) </w:t>
            </w:r>
          </w:p>
          <w:p w:rsidR="006B6DC3" w:rsidRPr="00F42381" w:rsidRDefault="006B6DC3" w:rsidP="00B53AAF">
            <w:pPr>
              <w:suppressAutoHyphens/>
              <w:spacing w:after="0" w:line="240" w:lineRule="auto"/>
              <w:rPr>
                <w:rFonts w:ascii="Times New Roman" w:eastAsia="Times New Roman" w:hAnsi="Times New Roman" w:cs="Times New Roman"/>
                <w:color w:val="000000"/>
                <w:sz w:val="24"/>
                <w:szCs w:val="24"/>
                <w:lang w:eastAsia="ru-RU"/>
              </w:rPr>
            </w:pPr>
            <w:proofErr w:type="gramStart"/>
            <w:r w:rsidRPr="007767C6">
              <w:rPr>
                <w:rFonts w:ascii="Times New Roman" w:eastAsia="Times New Roman" w:hAnsi="Times New Roman" w:cs="Times New Roman"/>
                <w:i/>
                <w:color w:val="000000"/>
                <w:sz w:val="24"/>
                <w:szCs w:val="24"/>
                <w:lang w:eastAsia="ru-RU"/>
              </w:rPr>
              <w:t>Обучающиеся</w:t>
            </w:r>
            <w:proofErr w:type="gramEnd"/>
            <w:r w:rsidRPr="007767C6">
              <w:rPr>
                <w:rFonts w:ascii="Times New Roman" w:eastAsia="Times New Roman" w:hAnsi="Times New Roman" w:cs="Times New Roman"/>
                <w:i/>
                <w:color w:val="000000"/>
                <w:sz w:val="24"/>
                <w:szCs w:val="24"/>
                <w:lang w:eastAsia="ru-RU"/>
              </w:rPr>
              <w:t xml:space="preserve"> </w:t>
            </w:r>
            <w:r w:rsidRPr="007767C6">
              <w:rPr>
                <w:rFonts w:ascii="Times New Roman" w:eastAsia="Times New Roman" w:hAnsi="Times New Roman" w:cs="Times New Roman"/>
                <w:color w:val="000000"/>
                <w:sz w:val="24"/>
                <w:szCs w:val="24"/>
                <w:lang w:eastAsia="ru-RU"/>
              </w:rPr>
              <w:t>выполняют задание и отвечают на вопрос преподавателя.</w: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i/>
                <w:sz w:val="24"/>
                <w:szCs w:val="24"/>
                <w:lang w:eastAsia="ru-RU"/>
              </w:rPr>
              <w:t xml:space="preserve">Познавательные: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Формирование умения осознанного речевого высказывания,</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выделения известной и неизвестной лексики.</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Развитие навыков узнавания, воспроизведения и употребления в речи тематической лексики (словосочетания)</w:t>
            </w:r>
          </w:p>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i/>
                <w:sz w:val="24"/>
                <w:szCs w:val="24"/>
                <w:lang w:eastAsia="ru-RU"/>
              </w:rPr>
              <w:t>Регулятивные:</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Принятие решения и осуществление самостоятельного выбора в учебной и познавательной деятельности.</w:t>
            </w:r>
          </w:p>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i/>
                <w:sz w:val="24"/>
                <w:szCs w:val="24"/>
                <w:lang w:eastAsia="ru-RU"/>
              </w:rPr>
              <w:t xml:space="preserve">Коммуникативные: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Формулирование собственного мнения и позиции, способности аргументировать и координировать ее с позициями партнеров в сотрудничестве при выработке общего решения в совместной деятельности.</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lastRenderedPageBreak/>
              <w:t>Умение отвечать на вопросы и слушать собеседника, правильно реагировать на предлагаемые вопросы.</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 xml:space="preserve">Умение адекватно использовать речевые средства для решения </w:t>
            </w:r>
            <w:proofErr w:type="gramStart"/>
            <w:r w:rsidRPr="007767C6">
              <w:rPr>
                <w:rFonts w:ascii="Times New Roman" w:eastAsia="Times New Roman" w:hAnsi="Times New Roman" w:cs="Times New Roman"/>
                <w:sz w:val="24"/>
                <w:szCs w:val="24"/>
                <w:lang w:eastAsia="ru-RU"/>
              </w:rPr>
              <w:t>различных</w:t>
            </w:r>
            <w:proofErr w:type="gramEnd"/>
            <w:r w:rsidRPr="007767C6">
              <w:rPr>
                <w:rFonts w:ascii="Times New Roman" w:eastAsia="Times New Roman" w:hAnsi="Times New Roman" w:cs="Times New Roman"/>
                <w:sz w:val="24"/>
                <w:szCs w:val="24"/>
                <w:lang w:eastAsia="ru-RU"/>
              </w:rPr>
              <w:t xml:space="preserve"> коммуникативных</w:t>
            </w:r>
          </w:p>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i/>
                <w:sz w:val="24"/>
                <w:szCs w:val="24"/>
                <w:lang w:eastAsia="ru-RU"/>
              </w:rPr>
              <w:t xml:space="preserve">Личностные: </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Осознание себя частью коллектива</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Умение работать в команде.</w:t>
            </w:r>
          </w:p>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i/>
                <w:sz w:val="24"/>
                <w:szCs w:val="24"/>
                <w:lang w:eastAsia="ru-RU"/>
              </w:rPr>
              <w:t xml:space="preserve">Регулятивные: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sz w:val="24"/>
                <w:szCs w:val="24"/>
                <w:lang w:eastAsia="ru-RU"/>
              </w:rPr>
              <w:t>Развитие внимания, памяти, смекалки и сообразительности.</w:t>
            </w:r>
          </w:p>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sidRPr="007767C6">
              <w:rPr>
                <w:rFonts w:ascii="Times New Roman" w:eastAsia="Times New Roman" w:hAnsi="Times New Roman" w:cs="Times New Roman"/>
                <w:i/>
                <w:color w:val="000000"/>
                <w:sz w:val="24"/>
                <w:szCs w:val="24"/>
                <w:lang w:eastAsia="ru-RU"/>
              </w:rPr>
              <w:t>Познавательные:</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 xml:space="preserve">Развитие умения прогнозировать содержание текста,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развитие умений поискового чтения,</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 xml:space="preserve"> развитие умений ознакомительного и изучающего чтения,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развитие навыка понимания значений слов по контексту, развитие языковой догадки,</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i/>
                <w:color w:val="000000"/>
                <w:sz w:val="24"/>
                <w:szCs w:val="24"/>
                <w:lang w:eastAsia="ru-RU"/>
              </w:rPr>
              <w:t xml:space="preserve">Коммуникативные: </w:t>
            </w:r>
            <w:r w:rsidRPr="007767C6">
              <w:rPr>
                <w:rFonts w:ascii="Times New Roman" w:eastAsia="Times New Roman" w:hAnsi="Times New Roman" w:cs="Times New Roman"/>
                <w:color w:val="000000"/>
                <w:sz w:val="24"/>
                <w:szCs w:val="24"/>
                <w:lang w:eastAsia="ru-RU"/>
              </w:rPr>
              <w:t>формирование умений строить высказывания, осуществлять деятельность в парах, высказывать свою точку зрения</w:t>
            </w:r>
          </w:p>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sidRPr="007767C6">
              <w:rPr>
                <w:rFonts w:ascii="Times New Roman" w:eastAsia="Times New Roman" w:hAnsi="Times New Roman" w:cs="Times New Roman"/>
                <w:i/>
                <w:color w:val="000000"/>
                <w:sz w:val="24"/>
                <w:szCs w:val="24"/>
                <w:lang w:eastAsia="ru-RU"/>
              </w:rPr>
              <w:t>Познавательные:</w:t>
            </w:r>
          </w:p>
          <w:p w:rsidR="006B6DC3" w:rsidRPr="00B720CD"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развитие навык</w:t>
            </w:r>
            <w:r>
              <w:rPr>
                <w:rFonts w:ascii="Times New Roman" w:eastAsia="Times New Roman" w:hAnsi="Times New Roman" w:cs="Times New Roman"/>
                <w:color w:val="000000"/>
                <w:sz w:val="24"/>
                <w:szCs w:val="24"/>
                <w:lang w:eastAsia="ru-RU"/>
              </w:rPr>
              <w:t>ов употребления в речи новых лексических единиц</w:t>
            </w:r>
          </w:p>
        </w:tc>
      </w:tr>
      <w:tr w:rsidR="006B6DC3" w:rsidRPr="007767C6" w:rsidTr="00B53AAF">
        <w:trPr>
          <w:trHeight w:val="511"/>
        </w:trPr>
        <w:tc>
          <w:tcPr>
            <w:tcW w:w="10206" w:type="dxa"/>
            <w:gridSpan w:val="8"/>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i/>
                <w:sz w:val="24"/>
                <w:szCs w:val="24"/>
                <w:lang w:eastAsia="ru-RU"/>
              </w:rPr>
            </w:pPr>
            <w:r w:rsidRPr="007767C6">
              <w:rPr>
                <w:rFonts w:ascii="Times New Roman" w:eastAsia="Times New Roman" w:hAnsi="Times New Roman" w:cs="Times New Roman"/>
                <w:b/>
                <w:bCs/>
                <w:color w:val="000000"/>
                <w:sz w:val="24"/>
                <w:szCs w:val="24"/>
                <w:lang w:eastAsia="ru-RU"/>
              </w:rPr>
              <w:lastRenderedPageBreak/>
              <w:t>Этап 3. Практикум</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Длительность этапа</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Основные формы работы учителя и учащихся</w: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Формируемые УУД</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67C6">
              <w:rPr>
                <w:rFonts w:ascii="Times New Roman" w:eastAsia="Times New Roman" w:hAnsi="Times New Roman" w:cs="Times New Roman"/>
                <w:color w:val="000000"/>
                <w:sz w:val="24"/>
                <w:szCs w:val="24"/>
                <w:lang w:eastAsia="ru-RU"/>
              </w:rPr>
              <w:t>0 минут</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Осмысление новой информации</w:t>
            </w:r>
          </w:p>
          <w:p w:rsidR="006B6DC3"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i/>
                <w:sz w:val="24"/>
                <w:szCs w:val="24"/>
                <w:lang w:eastAsia="ru-RU"/>
              </w:rPr>
              <w:t xml:space="preserve"> Преподаватель: </w:t>
            </w:r>
            <w:r w:rsidRPr="007767C6">
              <w:rPr>
                <w:rFonts w:ascii="Times New Roman" w:eastAsia="Times New Roman" w:hAnsi="Times New Roman" w:cs="Times New Roman"/>
                <w:sz w:val="24"/>
                <w:szCs w:val="24"/>
                <w:lang w:eastAsia="ru-RU"/>
              </w:rPr>
              <w:t xml:space="preserve">Предлагает проделать тренировочные упражнения </w:t>
            </w:r>
            <w:proofErr w:type="gramStart"/>
            <w:r w:rsidRPr="007767C6">
              <w:rPr>
                <w:rFonts w:ascii="Times New Roman" w:eastAsia="Times New Roman" w:hAnsi="Times New Roman" w:cs="Times New Roman"/>
                <w:sz w:val="24"/>
                <w:szCs w:val="24"/>
                <w:lang w:eastAsia="ru-RU"/>
              </w:rPr>
              <w:t xml:space="preserve">( </w:t>
            </w:r>
            <w:proofErr w:type="gramEnd"/>
            <w:r w:rsidRPr="007767C6">
              <w:rPr>
                <w:rFonts w:ascii="Times New Roman" w:eastAsia="Times New Roman" w:hAnsi="Times New Roman" w:cs="Times New Roman"/>
                <w:sz w:val="24"/>
                <w:szCs w:val="24"/>
                <w:lang w:eastAsia="ru-RU"/>
              </w:rPr>
              <w:t xml:space="preserve">карточка 2) </w:t>
            </w:r>
            <w:r>
              <w:rPr>
                <w:rFonts w:ascii="Times New Roman" w:eastAsia="Times New Roman" w:hAnsi="Times New Roman" w:cs="Times New Roman"/>
                <w:sz w:val="24"/>
                <w:szCs w:val="24"/>
                <w:lang w:eastAsia="ru-RU"/>
              </w:rPr>
              <w:t>и просмотреть видео.</w:t>
            </w:r>
          </w:p>
          <w:p w:rsidR="006B6DC3" w:rsidRPr="00132646" w:rsidRDefault="006B6DC3" w:rsidP="00B53AAF">
            <w:pPr>
              <w:suppressAutoHyphens/>
              <w:spacing w:after="0" w:line="240" w:lineRule="auto"/>
              <w:rPr>
                <w:rFonts w:ascii="Times New Roman" w:eastAsia="Times New Roman" w:hAnsi="Times New Roman" w:cs="Times New Roman"/>
                <w:sz w:val="24"/>
                <w:szCs w:val="24"/>
                <w:lang w:val="en-US" w:eastAsia="ru-RU"/>
              </w:rPr>
            </w:pPr>
            <w:r w:rsidRPr="00132646">
              <w:rPr>
                <w:rFonts w:ascii="Times New Roman" w:eastAsia="Times New Roman" w:hAnsi="Times New Roman" w:cs="Times New Roman"/>
                <w:sz w:val="24"/>
                <w:szCs w:val="24"/>
                <w:lang w:val="en-US" w:eastAsia="ru-RU"/>
              </w:rPr>
              <w:t>Teacher: The next step is let’s watch video how to wash hands correctly and funny   (https://www.youtube.com/watch?v=S9VjeIWLnEg)</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132646">
              <w:rPr>
                <w:rFonts w:ascii="Times New Roman" w:eastAsia="Times New Roman" w:hAnsi="Times New Roman" w:cs="Times New Roman"/>
                <w:sz w:val="24"/>
                <w:szCs w:val="24"/>
                <w:lang w:eastAsia="ru-RU"/>
              </w:rPr>
              <w:t>STEPS TO PREVENT CORONAVIRUS</w:t>
            </w:r>
          </w:p>
          <w:p w:rsidR="006B6DC3" w:rsidRPr="007767C6" w:rsidRDefault="006B6DC3" w:rsidP="00B53AAF">
            <w:pPr>
              <w:suppressAutoHyphens/>
              <w:spacing w:after="0" w:line="240" w:lineRule="auto"/>
              <w:rPr>
                <w:rFonts w:ascii="Times New Roman" w:eastAsia="Times New Roman" w:hAnsi="Times New Roman" w:cs="Times New Roman"/>
                <w:sz w:val="24"/>
                <w:szCs w:val="24"/>
                <w:lang w:eastAsia="ru-RU"/>
              </w:rPr>
            </w:pPr>
            <w:r w:rsidRPr="007767C6">
              <w:rPr>
                <w:rFonts w:ascii="Times New Roman" w:eastAsia="Times New Roman" w:hAnsi="Times New Roman" w:cs="Times New Roman"/>
                <w:sz w:val="24"/>
                <w:szCs w:val="24"/>
                <w:lang w:eastAsia="ru-RU"/>
              </w:rPr>
              <w:t>Обучающиеся</w:t>
            </w:r>
            <w:r>
              <w:rPr>
                <w:rFonts w:ascii="Times New Roman" w:eastAsia="Times New Roman" w:hAnsi="Times New Roman" w:cs="Times New Roman"/>
                <w:sz w:val="24"/>
                <w:szCs w:val="24"/>
                <w:lang w:eastAsia="ru-RU"/>
              </w:rPr>
              <w:t xml:space="preserve"> смотрят видео и</w:t>
            </w:r>
            <w:r w:rsidRPr="007767C6">
              <w:rPr>
                <w:rFonts w:ascii="Times New Roman" w:eastAsia="Times New Roman" w:hAnsi="Times New Roman" w:cs="Times New Roman"/>
                <w:sz w:val="24"/>
                <w:szCs w:val="24"/>
                <w:lang w:eastAsia="ru-RU"/>
              </w:rPr>
              <w:t xml:space="preserve"> выполняют задание</w:t>
            </w:r>
            <w:r w:rsidRPr="007767C6">
              <w:rPr>
                <w:sz w:val="24"/>
                <w:szCs w:val="24"/>
              </w:rPr>
              <w:t xml:space="preserve"> </w:t>
            </w:r>
            <w:r w:rsidRPr="007767C6">
              <w:rPr>
                <w:rFonts w:ascii="Times New Roman" w:eastAsia="Times New Roman" w:hAnsi="Times New Roman" w:cs="Times New Roman"/>
                <w:sz w:val="24"/>
                <w:szCs w:val="24"/>
                <w:lang w:eastAsia="ru-RU"/>
              </w:rPr>
              <w:t>сначала  письменно, а потом устно  с прослушиванием  новых слов и  повторением за преподавателем и отвечают на вопросы  преподавателя</w:t>
            </w:r>
            <w:r w:rsidRPr="007767C6">
              <w:rPr>
                <w:rFonts w:ascii="Times New Roman" w:eastAsia="Times New Roman" w:hAnsi="Times New Roman" w:cs="Times New Roman"/>
                <w:i/>
                <w:sz w:val="24"/>
                <w:szCs w:val="24"/>
                <w:lang w:eastAsia="ru-RU"/>
              </w:rPr>
              <w:t xml:space="preserve">. </w:t>
            </w:r>
            <w:proofErr w:type="gramStart"/>
            <w:r w:rsidRPr="007767C6">
              <w:rPr>
                <w:rFonts w:ascii="Times New Roman" w:eastAsia="Times New Roman" w:hAnsi="Times New Roman" w:cs="Times New Roman"/>
                <w:i/>
                <w:sz w:val="24"/>
                <w:szCs w:val="24"/>
                <w:lang w:eastAsia="ru-RU"/>
              </w:rPr>
              <w:t>Обучающиеся</w:t>
            </w:r>
            <w:proofErr w:type="gramEnd"/>
            <w:r w:rsidRPr="007767C6">
              <w:rPr>
                <w:rFonts w:ascii="Times New Roman" w:eastAsia="Times New Roman" w:hAnsi="Times New Roman" w:cs="Times New Roman"/>
                <w:i/>
                <w:sz w:val="24"/>
                <w:szCs w:val="24"/>
                <w:lang w:eastAsia="ru-RU"/>
              </w:rPr>
              <w:t xml:space="preserve"> </w:t>
            </w:r>
            <w:r w:rsidRPr="007767C6">
              <w:rPr>
                <w:rFonts w:ascii="Times New Roman" w:eastAsia="Times New Roman" w:hAnsi="Times New Roman" w:cs="Times New Roman"/>
                <w:sz w:val="24"/>
                <w:szCs w:val="24"/>
                <w:lang w:eastAsia="ru-RU"/>
              </w:rPr>
              <w:t>работают, заполняя пропущенную информацию по тексту. Более подготовленные дети задают вопросы п</w:t>
            </w:r>
            <w:r>
              <w:rPr>
                <w:rFonts w:ascii="Times New Roman" w:eastAsia="Times New Roman" w:hAnsi="Times New Roman" w:cs="Times New Roman"/>
                <w:sz w:val="24"/>
                <w:szCs w:val="24"/>
                <w:lang w:eastAsia="ru-RU"/>
              </w:rPr>
              <w:t>о-английски, остальные отвечают</w:t>
            </w:r>
            <w:r w:rsidRPr="007767C6">
              <w:rPr>
                <w:rFonts w:ascii="Times New Roman" w:eastAsia="Times New Roman" w:hAnsi="Times New Roman" w:cs="Times New Roman"/>
                <w:sz w:val="24"/>
                <w:szCs w:val="24"/>
                <w:lang w:eastAsia="ru-RU"/>
              </w:rPr>
              <w:t>.</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sz w:val="24"/>
                <w:szCs w:val="24"/>
                <w:lang w:eastAsia="ru-RU"/>
              </w:rPr>
              <w:t>Преподаватель: предлага</w:t>
            </w:r>
            <w:r>
              <w:rPr>
                <w:rFonts w:ascii="Times New Roman" w:eastAsia="Times New Roman" w:hAnsi="Times New Roman" w:cs="Times New Roman"/>
                <w:sz w:val="24"/>
                <w:szCs w:val="24"/>
                <w:lang w:eastAsia="ru-RU"/>
              </w:rPr>
              <w:t xml:space="preserve">ет разделиться на 2 команды и сыграть интерактивную игру </w:t>
            </w:r>
            <w:r w:rsidRPr="00132646">
              <w:rPr>
                <w:rFonts w:ascii="Times New Roman" w:eastAsia="Times New Roman" w:hAnsi="Times New Roman" w:cs="Times New Roman"/>
                <w:sz w:val="24"/>
                <w:szCs w:val="24"/>
                <w:lang w:eastAsia="ru-RU"/>
              </w:rPr>
              <w:t xml:space="preserve"> </w:t>
            </w:r>
            <w:r w:rsidRPr="00132646">
              <w:rPr>
                <w:rFonts w:ascii="Times New Roman" w:eastAsia="Times New Roman" w:hAnsi="Times New Roman" w:cs="Times New Roman"/>
                <w:sz w:val="24"/>
                <w:szCs w:val="24"/>
                <w:lang w:eastAsia="ru-RU"/>
              </w:rPr>
              <w:lastRenderedPageBreak/>
              <w:t>“SVOYA IGRA”</w:t>
            </w:r>
          </w:p>
          <w:p w:rsidR="006B6DC3" w:rsidRPr="004A5245"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7767C6">
              <w:rPr>
                <w:rFonts w:ascii="Times New Roman" w:eastAsia="Times New Roman" w:hAnsi="Times New Roman" w:cs="Times New Roman"/>
                <w:color w:val="000000"/>
                <w:sz w:val="24"/>
                <w:szCs w:val="24"/>
                <w:lang w:val="en-US" w:eastAsia="ru-RU"/>
              </w:rPr>
              <w:t>.</w:t>
            </w:r>
            <w:r w:rsidRPr="00915107">
              <w:rPr>
                <w:rFonts w:ascii="Times New Roman" w:hAnsi="Times New Roman" w:cs="Times New Roman"/>
                <w:sz w:val="28"/>
                <w:szCs w:val="28"/>
              </w:rPr>
              <w:t xml:space="preserve"> </w:t>
            </w:r>
            <w:r w:rsidRPr="00915107">
              <w:rPr>
                <w:rFonts w:ascii="Times New Roman" w:eastAsia="Times New Roman" w:hAnsi="Times New Roman" w:cs="Times New Roman"/>
                <w:color w:val="000000"/>
                <w:sz w:val="24"/>
                <w:szCs w:val="24"/>
                <w:lang w:eastAsia="ru-RU"/>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7pt" o:ole="">
                  <v:imagedata r:id="rId9" o:title=""/>
                </v:shape>
                <o:OLEObject Type="Embed" ProgID="Package" ShapeID="_x0000_i1025" DrawAspect="Icon" ObjectID="_1677067286" r:id="rId10"/>
              </w:objec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sidRPr="007767C6">
              <w:rPr>
                <w:rFonts w:ascii="Times New Roman" w:eastAsia="Times New Roman" w:hAnsi="Times New Roman" w:cs="Times New Roman"/>
                <w:i/>
                <w:color w:val="000000"/>
                <w:sz w:val="24"/>
                <w:szCs w:val="24"/>
                <w:lang w:eastAsia="ru-RU"/>
              </w:rPr>
              <w:lastRenderedPageBreak/>
              <w:t xml:space="preserve">Познавательные: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Освоение поискового чтения.</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Построение логических рассуждений.</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 xml:space="preserve">смыслового чтения текста в соответствии с целями и задачами,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i/>
                <w:color w:val="000000"/>
                <w:sz w:val="24"/>
                <w:szCs w:val="24"/>
                <w:lang w:eastAsia="ru-RU"/>
              </w:rPr>
              <w:t>Регулятивные:</w:t>
            </w:r>
            <w:r w:rsidRPr="007767C6">
              <w:rPr>
                <w:rFonts w:ascii="Times New Roman" w:eastAsia="Times New Roman" w:hAnsi="Times New Roman" w:cs="Times New Roman"/>
                <w:color w:val="000000"/>
                <w:sz w:val="24"/>
                <w:szCs w:val="24"/>
                <w:lang w:eastAsia="ru-RU"/>
              </w:rPr>
              <w:t xml:space="preserve"> Овладение навыками осознанно строить речевое высказывание в соответствии с целями коммуникации.</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Осуществление самоконтроля и анализа допущенных ошибок.</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Умение готовность слушать собеседника, готовность признать существование других точек зрения и право каждого иметь свою, излагать свое мнение и аргументировать свою точку зрения и оценку событий.</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lastRenderedPageBreak/>
              <w:t>Умен</w:t>
            </w:r>
            <w:r>
              <w:rPr>
                <w:rFonts w:ascii="Times New Roman" w:eastAsia="Times New Roman" w:hAnsi="Times New Roman" w:cs="Times New Roman"/>
                <w:color w:val="000000"/>
                <w:sz w:val="24"/>
                <w:szCs w:val="24"/>
                <w:lang w:eastAsia="ru-RU"/>
              </w:rPr>
              <w:t>ие управлять поведением команды</w:t>
            </w:r>
            <w:r w:rsidRPr="007767C6">
              <w:rPr>
                <w:rFonts w:ascii="Times New Roman" w:eastAsia="Times New Roman" w:hAnsi="Times New Roman" w:cs="Times New Roman"/>
                <w:color w:val="000000"/>
                <w:sz w:val="24"/>
                <w:szCs w:val="24"/>
                <w:lang w:eastAsia="ru-RU"/>
              </w:rPr>
              <w:t xml:space="preserve"> (контр</w:t>
            </w:r>
            <w:r>
              <w:rPr>
                <w:rFonts w:ascii="Times New Roman" w:eastAsia="Times New Roman" w:hAnsi="Times New Roman" w:cs="Times New Roman"/>
                <w:color w:val="000000"/>
                <w:sz w:val="24"/>
                <w:szCs w:val="24"/>
                <w:lang w:eastAsia="ru-RU"/>
              </w:rPr>
              <w:t>олирование и корректирование ее</w:t>
            </w:r>
            <w:r w:rsidRPr="007767C6">
              <w:rPr>
                <w:rFonts w:ascii="Times New Roman" w:eastAsia="Times New Roman" w:hAnsi="Times New Roman" w:cs="Times New Roman"/>
                <w:color w:val="000000"/>
                <w:sz w:val="24"/>
                <w:szCs w:val="24"/>
                <w:lang w:eastAsia="ru-RU"/>
              </w:rPr>
              <w:t xml:space="preserve"> действий). </w:t>
            </w:r>
          </w:p>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sidRPr="007767C6">
              <w:rPr>
                <w:rFonts w:ascii="Times New Roman" w:eastAsia="Times New Roman" w:hAnsi="Times New Roman" w:cs="Times New Roman"/>
                <w:i/>
                <w:color w:val="000000"/>
                <w:sz w:val="24"/>
                <w:szCs w:val="24"/>
                <w:lang w:eastAsia="ru-RU"/>
              </w:rPr>
              <w:t xml:space="preserve">Коммуникативные: </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Развитие умений монологической речи</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 xml:space="preserve">Развитие коммуникативной компетентности </w:t>
            </w:r>
            <w:proofErr w:type="gramStart"/>
            <w:r w:rsidRPr="007767C6">
              <w:rPr>
                <w:rFonts w:ascii="Times New Roman" w:eastAsia="Times New Roman" w:hAnsi="Times New Roman" w:cs="Times New Roman"/>
                <w:color w:val="000000"/>
                <w:sz w:val="24"/>
                <w:szCs w:val="24"/>
                <w:lang w:eastAsia="ru-RU"/>
              </w:rPr>
              <w:t>обучающихся</w:t>
            </w:r>
            <w:proofErr w:type="gramEnd"/>
            <w:r w:rsidRPr="007767C6">
              <w:rPr>
                <w:rFonts w:ascii="Times New Roman" w:eastAsia="Times New Roman" w:hAnsi="Times New Roman" w:cs="Times New Roman"/>
                <w:color w:val="000000"/>
                <w:sz w:val="24"/>
                <w:szCs w:val="24"/>
                <w:lang w:eastAsia="ru-RU"/>
              </w:rPr>
              <w:t>.</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Умение взаимодействия в группе.</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Умение принимать решение коммуникативной задачи.</w:t>
            </w:r>
          </w:p>
        </w:tc>
      </w:tr>
      <w:tr w:rsidR="006B6DC3" w:rsidRPr="007767C6" w:rsidTr="00B53AAF">
        <w:trPr>
          <w:trHeight w:val="253"/>
        </w:trPr>
        <w:tc>
          <w:tcPr>
            <w:tcW w:w="10206" w:type="dxa"/>
            <w:gridSpan w:val="8"/>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
                <w:bCs/>
                <w:color w:val="000000"/>
                <w:sz w:val="24"/>
                <w:szCs w:val="24"/>
                <w:lang w:eastAsia="ru-RU"/>
              </w:rPr>
              <w:lastRenderedPageBreak/>
              <w:t>Этап 4</w:t>
            </w:r>
            <w:r w:rsidRPr="007767C6">
              <w:rPr>
                <w:rFonts w:ascii="Times New Roman" w:eastAsia="Times New Roman" w:hAnsi="Times New Roman" w:cs="Times New Roman"/>
                <w:b/>
                <w:bCs/>
                <w:color w:val="000000"/>
                <w:sz w:val="24"/>
                <w:szCs w:val="24"/>
                <w:lang w:eastAsia="ru-RU"/>
              </w:rPr>
              <w:t>. Подведение итогов, домашнее задание</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Длительность</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этапа</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Рефлексия по достигнутым или недостигнутым образовательным результатам</w: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b/>
                <w:bCs/>
                <w:color w:val="000000"/>
                <w:sz w:val="24"/>
                <w:szCs w:val="24"/>
                <w:lang w:eastAsia="ru-RU"/>
              </w:rPr>
              <w:t>Формируемые УУД</w:t>
            </w:r>
          </w:p>
        </w:tc>
      </w:tr>
      <w:tr w:rsidR="006B6DC3" w:rsidRPr="007767C6"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5 минуты</w:t>
            </w:r>
          </w:p>
        </w:tc>
        <w:tc>
          <w:tcPr>
            <w:tcW w:w="4998"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i/>
                <w:color w:val="000000"/>
                <w:sz w:val="24"/>
                <w:szCs w:val="24"/>
                <w:lang w:eastAsia="ru-RU"/>
              </w:rPr>
              <w:t xml:space="preserve">Преподаватель </w:t>
            </w:r>
            <w:r w:rsidRPr="007767C6">
              <w:rPr>
                <w:rFonts w:ascii="Times New Roman" w:eastAsia="Times New Roman" w:hAnsi="Times New Roman" w:cs="Times New Roman"/>
                <w:color w:val="000000"/>
                <w:sz w:val="24"/>
                <w:szCs w:val="24"/>
                <w:lang w:eastAsia="ru-RU"/>
              </w:rPr>
              <w:t>подводит итоги занятия. Предлагает осуществить самооценку достижений</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 xml:space="preserve">Выполняют самооценку деятельности на уроке. </w:t>
            </w:r>
            <w:r w:rsidRPr="007767C6">
              <w:rPr>
                <w:rFonts w:ascii="Times New Roman" w:eastAsia="Times New Roman" w:hAnsi="Times New Roman" w:cs="Times New Roman"/>
                <w:i/>
                <w:color w:val="000000"/>
                <w:sz w:val="24"/>
                <w:szCs w:val="24"/>
                <w:lang w:eastAsia="ru-RU"/>
              </w:rPr>
              <w:t>Обучающиеся</w:t>
            </w:r>
            <w:r w:rsidRPr="007767C6">
              <w:rPr>
                <w:rFonts w:ascii="Times New Roman" w:eastAsia="Times New Roman" w:hAnsi="Times New Roman" w:cs="Times New Roman"/>
                <w:color w:val="000000"/>
                <w:sz w:val="24"/>
                <w:szCs w:val="24"/>
                <w:lang w:eastAsia="ru-RU"/>
              </w:rPr>
              <w:t xml:space="preserve"> </w:t>
            </w:r>
            <w:proofErr w:type="gramStart"/>
            <w:r w:rsidRPr="007767C6">
              <w:rPr>
                <w:rFonts w:ascii="Times New Roman" w:eastAsia="Times New Roman" w:hAnsi="Times New Roman" w:cs="Times New Roman"/>
                <w:color w:val="000000"/>
                <w:sz w:val="24"/>
                <w:szCs w:val="24"/>
                <w:lang w:eastAsia="ru-RU"/>
              </w:rPr>
              <w:t>соотносят результаты своей деятельности с целя</w:t>
            </w:r>
            <w:r>
              <w:rPr>
                <w:rFonts w:ascii="Times New Roman" w:eastAsia="Times New Roman" w:hAnsi="Times New Roman" w:cs="Times New Roman"/>
                <w:color w:val="000000"/>
                <w:sz w:val="24"/>
                <w:szCs w:val="24"/>
                <w:lang w:eastAsia="ru-RU"/>
              </w:rPr>
              <w:t>ми урока выслушивают</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одногруппни</w:t>
            </w:r>
            <w:r w:rsidRPr="007767C6">
              <w:rPr>
                <w:rFonts w:ascii="Times New Roman" w:eastAsia="Times New Roman" w:hAnsi="Times New Roman" w:cs="Times New Roman"/>
                <w:color w:val="000000"/>
                <w:sz w:val="24"/>
                <w:szCs w:val="24"/>
                <w:lang w:eastAsia="ru-RU"/>
              </w:rPr>
              <w:t>ков</w:t>
            </w:r>
            <w:proofErr w:type="spellEnd"/>
            <w:r w:rsidRPr="007767C6">
              <w:rPr>
                <w:rFonts w:ascii="Times New Roman" w:eastAsia="Times New Roman" w:hAnsi="Times New Roman" w:cs="Times New Roman"/>
                <w:color w:val="000000"/>
                <w:sz w:val="24"/>
                <w:szCs w:val="24"/>
                <w:lang w:eastAsia="ru-RU"/>
              </w:rPr>
              <w:t>, озвучивают своё мнение.</w:t>
            </w:r>
          </w:p>
        </w:tc>
        <w:tc>
          <w:tcPr>
            <w:tcW w:w="3827" w:type="dxa"/>
            <w:gridSpan w:val="4"/>
            <w:tcBorders>
              <w:top w:val="single" w:sz="6" w:space="0" w:color="000000"/>
              <w:left w:val="single" w:sz="6" w:space="0" w:color="000000"/>
              <w:bottom w:val="single" w:sz="6" w:space="0" w:color="000000"/>
              <w:right w:val="single" w:sz="4" w:space="0" w:color="auto"/>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i/>
                <w:color w:val="000000"/>
                <w:sz w:val="24"/>
                <w:szCs w:val="24"/>
                <w:lang w:eastAsia="ru-RU"/>
              </w:rPr>
            </w:pPr>
            <w:r w:rsidRPr="007767C6">
              <w:rPr>
                <w:rFonts w:ascii="Times New Roman" w:eastAsia="Times New Roman" w:hAnsi="Times New Roman" w:cs="Times New Roman"/>
                <w:i/>
                <w:color w:val="000000"/>
                <w:sz w:val="24"/>
                <w:szCs w:val="24"/>
                <w:lang w:eastAsia="ru-RU"/>
              </w:rPr>
              <w:t xml:space="preserve">Регулятивные: </w:t>
            </w:r>
          </w:p>
          <w:p w:rsidR="006B6DC3"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color w:val="000000"/>
                <w:sz w:val="24"/>
                <w:szCs w:val="24"/>
                <w:lang w:eastAsia="ru-RU"/>
              </w:rPr>
              <w:t>Открытость обучающихся в осмыслен</w:t>
            </w:r>
            <w:r>
              <w:rPr>
                <w:rFonts w:ascii="Times New Roman" w:eastAsia="Times New Roman" w:hAnsi="Times New Roman" w:cs="Times New Roman"/>
                <w:color w:val="000000"/>
                <w:sz w:val="24"/>
                <w:szCs w:val="24"/>
                <w:lang w:eastAsia="ru-RU"/>
              </w:rPr>
              <w:t xml:space="preserve">ии своих действий и </w:t>
            </w:r>
            <w:proofErr w:type="spellStart"/>
            <w:r>
              <w:rPr>
                <w:rFonts w:ascii="Times New Roman" w:eastAsia="Times New Roman" w:hAnsi="Times New Roman" w:cs="Times New Roman"/>
                <w:color w:val="000000"/>
                <w:sz w:val="24"/>
                <w:szCs w:val="24"/>
                <w:lang w:eastAsia="ru-RU"/>
              </w:rPr>
              <w:t>самооценке</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аморегуляция</w:t>
            </w:r>
            <w:proofErr w:type="spellEnd"/>
            <w:r>
              <w:rPr>
                <w:rFonts w:ascii="Times New Roman" w:eastAsia="Times New Roman" w:hAnsi="Times New Roman" w:cs="Times New Roman"/>
                <w:color w:val="000000"/>
                <w:sz w:val="24"/>
                <w:szCs w:val="24"/>
                <w:lang w:eastAsia="ru-RU"/>
              </w:rPr>
              <w:t>.</w:t>
            </w:r>
          </w:p>
          <w:p w:rsidR="006B6DC3" w:rsidRPr="007767C6" w:rsidRDefault="006B6DC3" w:rsidP="00B53AAF">
            <w:pPr>
              <w:suppressAutoHyphens/>
              <w:spacing w:after="0" w:line="240" w:lineRule="auto"/>
              <w:rPr>
                <w:rFonts w:ascii="Times New Roman" w:eastAsia="Times New Roman" w:hAnsi="Times New Roman" w:cs="Times New Roman"/>
                <w:color w:val="000000"/>
                <w:sz w:val="24"/>
                <w:szCs w:val="24"/>
                <w:lang w:eastAsia="ru-RU"/>
              </w:rPr>
            </w:pPr>
            <w:r w:rsidRPr="007767C6">
              <w:rPr>
                <w:rFonts w:ascii="Times New Roman" w:eastAsia="Times New Roman" w:hAnsi="Times New Roman" w:cs="Times New Roman"/>
                <w:i/>
                <w:color w:val="000000"/>
                <w:sz w:val="24"/>
                <w:szCs w:val="24"/>
                <w:lang w:eastAsia="ru-RU"/>
              </w:rPr>
              <w:t>Коммуникативные:</w:t>
            </w:r>
            <w:r>
              <w:rPr>
                <w:rFonts w:ascii="Times New Roman" w:eastAsia="Times New Roman" w:hAnsi="Times New Roman" w:cs="Times New Roman"/>
                <w:i/>
                <w:color w:val="000000"/>
                <w:sz w:val="24"/>
                <w:szCs w:val="24"/>
                <w:lang w:eastAsia="ru-RU"/>
              </w:rPr>
              <w:t xml:space="preserve"> </w:t>
            </w:r>
            <w:r w:rsidRPr="007767C6">
              <w:rPr>
                <w:rFonts w:ascii="Times New Roman" w:eastAsia="Times New Roman" w:hAnsi="Times New Roman" w:cs="Times New Roman"/>
                <w:color w:val="000000"/>
                <w:sz w:val="24"/>
                <w:szCs w:val="24"/>
                <w:lang w:eastAsia="ru-RU"/>
              </w:rPr>
              <w:t>Умение участвовать в беседе по обсуждению  достижений</w:t>
            </w:r>
            <w:r w:rsidRPr="007767C6">
              <w:rPr>
                <w:rFonts w:ascii="Times New Roman" w:eastAsia="Times New Roman" w:hAnsi="Times New Roman" w:cs="Times New Roman"/>
                <w:color w:val="000000"/>
                <w:sz w:val="24"/>
                <w:szCs w:val="24"/>
                <w:u w:val="single"/>
                <w:lang w:eastAsia="ru-RU"/>
              </w:rPr>
              <w:t>,</w:t>
            </w:r>
          </w:p>
        </w:tc>
      </w:tr>
      <w:tr w:rsidR="006B6DC3" w:rsidRPr="00F42381" w:rsidTr="00B53AAF">
        <w:trPr>
          <w:trHeight w:val="511"/>
        </w:trPr>
        <w:tc>
          <w:tcPr>
            <w:tcW w:w="1381" w:type="dxa"/>
            <w:gridSpan w:val="2"/>
            <w:tcBorders>
              <w:top w:val="single" w:sz="6" w:space="0" w:color="000000"/>
              <w:left w:val="single" w:sz="6" w:space="0" w:color="000000"/>
              <w:bottom w:val="single" w:sz="6" w:space="0" w:color="000000"/>
              <w:right w:val="single" w:sz="6" w:space="0" w:color="000000"/>
            </w:tcBorders>
            <w:shd w:val="clear" w:color="auto" w:fill="FFFFFF"/>
          </w:tcPr>
          <w:p w:rsidR="006B6DC3" w:rsidRPr="007767C6" w:rsidRDefault="006B6DC3" w:rsidP="00B53AAF">
            <w:pPr>
              <w:suppressAutoHyphens/>
              <w:spacing w:after="0" w:line="240" w:lineRule="auto"/>
              <w:rPr>
                <w:rFonts w:ascii="Times New Roman" w:eastAsia="Times New Roman" w:hAnsi="Times New Roman" w:cs="Times New Roman"/>
                <w:b/>
                <w:bCs/>
                <w:color w:val="000000"/>
                <w:sz w:val="24"/>
                <w:szCs w:val="24"/>
                <w:lang w:eastAsia="ru-RU"/>
              </w:rPr>
            </w:pPr>
            <w:r w:rsidRPr="007767C6">
              <w:rPr>
                <w:rFonts w:ascii="Times New Roman" w:eastAsia="Times New Roman" w:hAnsi="Times New Roman" w:cs="Times New Roman"/>
                <w:b/>
                <w:bCs/>
                <w:color w:val="000000"/>
                <w:sz w:val="24"/>
                <w:szCs w:val="24"/>
                <w:lang w:eastAsia="ru-RU"/>
              </w:rPr>
              <w:t>Домашнее задание</w:t>
            </w:r>
          </w:p>
        </w:tc>
        <w:tc>
          <w:tcPr>
            <w:tcW w:w="8825" w:type="dxa"/>
            <w:gridSpan w:val="6"/>
            <w:tcBorders>
              <w:top w:val="single" w:sz="6" w:space="0" w:color="000000"/>
              <w:left w:val="single" w:sz="6" w:space="0" w:color="000000"/>
              <w:bottom w:val="single" w:sz="6" w:space="0" w:color="000000"/>
              <w:right w:val="single" w:sz="4" w:space="0" w:color="auto"/>
            </w:tcBorders>
            <w:shd w:val="clear" w:color="auto" w:fill="FFFFFF"/>
          </w:tcPr>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HOMEWORK </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Task 1. Write coronavirus symptoms</w:t>
            </w:r>
          </w:p>
          <w:p w:rsidR="006B6DC3"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Task 2. Make up a list of preventi</w:t>
            </w:r>
            <w:r>
              <w:rPr>
                <w:rFonts w:ascii="Times New Roman" w:eastAsia="Times New Roman" w:hAnsi="Times New Roman" w:cs="Times New Roman"/>
                <w:color w:val="000000"/>
                <w:sz w:val="24"/>
                <w:szCs w:val="24"/>
                <w:lang w:val="en-US" w:eastAsia="ru-RU"/>
              </w:rPr>
              <w:t>ve measures against coronavirus.</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Task 3</w:t>
            </w:r>
            <w:r w:rsidRPr="00611DC6">
              <w:rPr>
                <w:rFonts w:ascii="Times New Roman" w:eastAsia="Times New Roman" w:hAnsi="Times New Roman" w:cs="Times New Roman"/>
                <w:color w:val="000000"/>
                <w:sz w:val="24"/>
                <w:szCs w:val="24"/>
                <w:lang w:val="en-US" w:eastAsia="ru-RU"/>
              </w:rPr>
              <w:t>. Answer the following questions</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What is coronavirus?</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How does it spread?</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Where was the first case of coronavirus?</w:t>
            </w:r>
          </w:p>
          <w:p w:rsidR="006B6DC3" w:rsidRPr="00611DC6" w:rsidRDefault="006B6DC3" w:rsidP="00B53AAF">
            <w:pPr>
              <w:suppressAutoHyphens/>
              <w:spacing w:after="0" w:line="240" w:lineRule="auto"/>
              <w:rPr>
                <w:rFonts w:ascii="Times New Roman" w:eastAsia="Times New Roman" w:hAnsi="Times New Roman" w:cs="Times New Roman"/>
                <w:color w:val="000000"/>
                <w:sz w:val="24"/>
                <w:szCs w:val="24"/>
                <w:lang w:val="en-US" w:eastAsia="ru-RU"/>
              </w:rPr>
            </w:pPr>
            <w:r w:rsidRPr="00611DC6">
              <w:rPr>
                <w:rFonts w:ascii="Times New Roman" w:eastAsia="Times New Roman" w:hAnsi="Times New Roman" w:cs="Times New Roman"/>
                <w:color w:val="000000"/>
                <w:sz w:val="24"/>
                <w:szCs w:val="24"/>
                <w:lang w:val="en-US" w:eastAsia="ru-RU"/>
              </w:rPr>
              <w:t>What are the symptoms of coronavirus?</w:t>
            </w:r>
          </w:p>
        </w:tc>
      </w:tr>
    </w:tbl>
    <w:p w:rsidR="00E5185A" w:rsidRPr="006B6DC3" w:rsidRDefault="00E5185A">
      <w:pPr>
        <w:rPr>
          <w:rFonts w:ascii="Times New Roman" w:hAnsi="Times New Roman" w:cs="Times New Roman"/>
          <w:b/>
          <w:color w:val="000000"/>
          <w:sz w:val="28"/>
          <w:szCs w:val="28"/>
        </w:rPr>
      </w:pPr>
      <w:bookmarkStart w:id="0" w:name="_GoBack"/>
      <w:bookmarkEnd w:id="0"/>
    </w:p>
    <w:sectPr w:rsidR="00E5185A" w:rsidRPr="006B6D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DC3"/>
    <w:rsid w:val="006B6DC3"/>
    <w:rsid w:val="009F6DA1"/>
    <w:rsid w:val="00CD4E6D"/>
    <w:rsid w:val="00E51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DC3"/>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rPr>
  </w:style>
  <w:style w:type="character" w:styleId="a4">
    <w:name w:val="Hyperlink"/>
    <w:semiHidden/>
    <w:rsid w:val="006B6D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DC3"/>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rPr>
  </w:style>
  <w:style w:type="character" w:styleId="a4">
    <w:name w:val="Hyperlink"/>
    <w:semiHidden/>
    <w:rsid w:val="006B6D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ladimirkhil.com/si/simulator" TargetMode="External"/><Relationship Id="rId3" Type="http://schemas.openxmlformats.org/officeDocument/2006/relationships/settings" Target="settings.xml"/><Relationship Id="rId7" Type="http://schemas.openxmlformats.org/officeDocument/2006/relationships/hyperlink" Target="https://www.youtube.com/watch?v=f0V16WeQxnQ"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S9VjeIWLnEg&amp;feature=emb_logo" TargetMode="External"/><Relationship Id="rId11" Type="http://schemas.openxmlformats.org/officeDocument/2006/relationships/fontTable" Target="fontTable.xml"/><Relationship Id="rId5" Type="http://schemas.openxmlformats.org/officeDocument/2006/relationships/hyperlink" Target="https://www.youtube.com/watch?v=FqaXBtSaiUE&amp;feature=emb_logo"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1300</Words>
  <Characters>7412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2021-03-12T12:14:00Z</dcterms:created>
  <dcterms:modified xsi:type="dcterms:W3CDTF">2021-03-12T12:15:00Z</dcterms:modified>
</cp:coreProperties>
</file>