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ind w:firstLine="360"/>
        <w:jc w:val="right"/>
        <w:rPr>
          <w:i/>
          <w:iCs/>
        </w:rPr>
      </w:pPr>
      <w:r w:rsidRPr="003A565D">
        <w:rPr>
          <w:i/>
          <w:iCs/>
          <w:lang w:val="x-none"/>
        </w:rPr>
        <w:t xml:space="preserve">Приложение </w:t>
      </w:r>
      <w:r>
        <w:rPr>
          <w:i/>
          <w:iCs/>
        </w:rPr>
        <w:t>2</w:t>
      </w:r>
    </w:p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ind w:firstLine="360"/>
        <w:jc w:val="center"/>
        <w:rPr>
          <w:b/>
          <w:iCs/>
        </w:rPr>
      </w:pPr>
      <w:r>
        <w:rPr>
          <w:b/>
          <w:iCs/>
        </w:rPr>
        <w:t>Учебные карточки по теме «Развитие гибкости»</w:t>
      </w:r>
    </w:p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ind w:firstLine="360"/>
        <w:jc w:val="center"/>
        <w:rPr>
          <w:b/>
          <w:iCs/>
        </w:rPr>
      </w:pPr>
    </w:p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ind w:firstLine="360"/>
        <w:jc w:val="center"/>
        <w:rPr>
          <w:b/>
          <w:iCs/>
        </w:rPr>
      </w:pPr>
      <w:r>
        <w:rPr>
          <w:b/>
          <w:iCs/>
        </w:rPr>
        <w:t>Учебная карточка №1</w:t>
      </w:r>
    </w:p>
    <w:p w:rsidR="005B2087" w:rsidRDefault="005B2087" w:rsidP="005B208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 w:rsidRPr="0038622D">
        <w:rPr>
          <w:iCs/>
        </w:rPr>
        <w:t xml:space="preserve">Упражнение «корзинка» - </w:t>
      </w:r>
      <w:r>
        <w:rPr>
          <w:iCs/>
        </w:rPr>
        <w:t>3</w:t>
      </w:r>
      <w:r w:rsidRPr="0038622D">
        <w:rPr>
          <w:iCs/>
        </w:rPr>
        <w:t xml:space="preserve"> раза.</w:t>
      </w:r>
    </w:p>
    <w:p w:rsidR="005B2087" w:rsidRDefault="005B2087" w:rsidP="005B208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>
        <w:rPr>
          <w:iCs/>
        </w:rPr>
        <w:t>Упражнение «колечко» - 1 раз.</w:t>
      </w:r>
    </w:p>
    <w:p w:rsidR="005B2087" w:rsidRDefault="005B2087" w:rsidP="005B208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>
        <w:rPr>
          <w:iCs/>
        </w:rPr>
        <w:t xml:space="preserve">Упражнение «Мост» из </w:t>
      </w:r>
      <w:proofErr w:type="gramStart"/>
      <w:r>
        <w:rPr>
          <w:iCs/>
        </w:rPr>
        <w:t>положения</w:t>
      </w:r>
      <w:proofErr w:type="gramEnd"/>
      <w:r>
        <w:rPr>
          <w:iCs/>
        </w:rPr>
        <w:t xml:space="preserve"> лёжа – 3 раза.</w:t>
      </w:r>
    </w:p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rPr>
          <w:iCs/>
        </w:rPr>
      </w:pPr>
    </w:p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rPr>
          <w:iCs/>
        </w:rPr>
      </w:pPr>
    </w:p>
    <w:p w:rsidR="005B2087" w:rsidRPr="0038622D" w:rsidRDefault="005B2087" w:rsidP="005B2087">
      <w:pPr>
        <w:autoSpaceDE w:val="0"/>
        <w:autoSpaceDN w:val="0"/>
        <w:adjustRightInd w:val="0"/>
        <w:spacing w:before="240" w:after="240" w:line="264" w:lineRule="auto"/>
        <w:jc w:val="center"/>
        <w:rPr>
          <w:b/>
          <w:iCs/>
        </w:rPr>
      </w:pPr>
      <w:r w:rsidRPr="0038622D">
        <w:rPr>
          <w:b/>
          <w:iCs/>
        </w:rPr>
        <w:t>Учебная карточка №2</w:t>
      </w:r>
    </w:p>
    <w:p w:rsidR="005B2087" w:rsidRDefault="005B2087" w:rsidP="005B2087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 w:rsidRPr="0038622D">
        <w:rPr>
          <w:iCs/>
        </w:rPr>
        <w:t xml:space="preserve">Из </w:t>
      </w:r>
      <w:proofErr w:type="gramStart"/>
      <w:r w:rsidRPr="0038622D">
        <w:rPr>
          <w:iCs/>
        </w:rPr>
        <w:t>положения</w:t>
      </w:r>
      <w:proofErr w:type="gramEnd"/>
      <w:r w:rsidRPr="0038622D">
        <w:rPr>
          <w:iCs/>
        </w:rPr>
        <w:t xml:space="preserve"> стоя на коленях – наклон назад, руки вверху</w:t>
      </w:r>
      <w:r>
        <w:rPr>
          <w:iCs/>
        </w:rPr>
        <w:t xml:space="preserve"> – 5 раз.</w:t>
      </w:r>
    </w:p>
    <w:p w:rsidR="005B2087" w:rsidRPr="0038622D" w:rsidRDefault="005B2087" w:rsidP="005B2087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>
        <w:rPr>
          <w:iCs/>
        </w:rPr>
        <w:t xml:space="preserve">Из </w:t>
      </w:r>
      <w:proofErr w:type="gramStart"/>
      <w:r>
        <w:rPr>
          <w:iCs/>
        </w:rPr>
        <w:t>положения</w:t>
      </w:r>
      <w:proofErr w:type="gramEnd"/>
      <w:r>
        <w:rPr>
          <w:iCs/>
        </w:rPr>
        <w:t xml:space="preserve"> сидя согнув ноги сомкнуть стопы. Упражнение «Бабочка»</w:t>
      </w:r>
    </w:p>
    <w:p w:rsidR="005B2087" w:rsidRDefault="005B2087" w:rsidP="005B2087">
      <w:pPr>
        <w:autoSpaceDE w:val="0"/>
        <w:autoSpaceDN w:val="0"/>
        <w:adjustRightInd w:val="0"/>
        <w:spacing w:before="240" w:after="240" w:line="264" w:lineRule="auto"/>
        <w:ind w:firstLine="360"/>
        <w:jc w:val="center"/>
        <w:rPr>
          <w:b/>
          <w:iCs/>
        </w:rPr>
      </w:pPr>
      <w:r>
        <w:rPr>
          <w:b/>
          <w:iCs/>
        </w:rPr>
        <w:t>Учебная карточка №3</w:t>
      </w:r>
    </w:p>
    <w:p w:rsidR="005B2087" w:rsidRDefault="005B2087" w:rsidP="005B2087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>
        <w:rPr>
          <w:iCs/>
        </w:rPr>
        <w:t xml:space="preserve">Наклон вперёд из </w:t>
      </w:r>
      <w:proofErr w:type="gramStart"/>
      <w:r>
        <w:rPr>
          <w:iCs/>
        </w:rPr>
        <w:t>положения</w:t>
      </w:r>
      <w:proofErr w:type="gramEnd"/>
      <w:r>
        <w:rPr>
          <w:iCs/>
        </w:rPr>
        <w:t xml:space="preserve"> сидя ноги врозь с помощью партнёра – 20 раз</w:t>
      </w:r>
    </w:p>
    <w:p w:rsidR="005B2087" w:rsidRDefault="005B2087" w:rsidP="005B2087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rPr>
          <w:iCs/>
        </w:rPr>
      </w:pPr>
      <w:r>
        <w:rPr>
          <w:iCs/>
        </w:rPr>
        <w:t xml:space="preserve">Наклон вперёд из </w:t>
      </w:r>
      <w:proofErr w:type="gramStart"/>
      <w:r>
        <w:rPr>
          <w:iCs/>
        </w:rPr>
        <w:t>положения</w:t>
      </w:r>
      <w:proofErr w:type="gramEnd"/>
      <w:r>
        <w:rPr>
          <w:iCs/>
        </w:rPr>
        <w:t xml:space="preserve"> стоя на скамейке – партнёр замеряет расстояние от кончиков пальцев до скамейки.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5F6"/>
    <w:multiLevelType w:val="hybridMultilevel"/>
    <w:tmpl w:val="F6FA88E0"/>
    <w:lvl w:ilvl="0" w:tplc="7C68111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>
    <w:nsid w:val="34000F44"/>
    <w:multiLevelType w:val="hybridMultilevel"/>
    <w:tmpl w:val="6E0A0EA6"/>
    <w:lvl w:ilvl="0" w:tplc="7C68111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">
    <w:nsid w:val="40703D10"/>
    <w:multiLevelType w:val="hybridMultilevel"/>
    <w:tmpl w:val="9344020A"/>
    <w:lvl w:ilvl="0" w:tplc="7C68111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87"/>
    <w:rsid w:val="005B208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2021-03-10T18:48:00Z</dcterms:created>
  <dcterms:modified xsi:type="dcterms:W3CDTF">2021-03-10T18:48:00Z</dcterms:modified>
</cp:coreProperties>
</file>