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A1" w:rsidRDefault="004F77A1" w:rsidP="004F77A1">
      <w:pPr>
        <w:shd w:val="clear" w:color="auto" w:fill="FFFFFF"/>
        <w:ind w:left="540"/>
        <w:jc w:val="center"/>
        <w:rPr>
          <w:rFonts w:ascii="Times New Roman" w:eastAsia="Times New Roman" w:hAnsi="Times New Roman"/>
          <w:b/>
          <w:color w:val="000000" w:themeColor="text1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 w:themeColor="text1"/>
          <w:lang w:val="ru-RU" w:eastAsia="ru-RU" w:bidi="ar-SA"/>
        </w:rPr>
        <w:t>Приложение 2.</w:t>
      </w:r>
    </w:p>
    <w:p w:rsidR="004F77A1" w:rsidRPr="00643837" w:rsidRDefault="004F77A1" w:rsidP="004F77A1">
      <w:pPr>
        <w:shd w:val="clear" w:color="auto" w:fill="FFFFFF"/>
        <w:ind w:left="540"/>
        <w:jc w:val="center"/>
        <w:rPr>
          <w:rStyle w:val="c3"/>
          <w:rFonts w:ascii="Times New Roman" w:eastAsiaTheme="majorEastAsia" w:hAnsi="Times New Roman"/>
          <w:i/>
          <w:color w:val="000000" w:themeColor="text1"/>
          <w:lang w:val="ru-RU"/>
        </w:rPr>
      </w:pPr>
      <w:r w:rsidRPr="00643837">
        <w:rPr>
          <w:rFonts w:ascii="Times New Roman" w:eastAsia="Times New Roman" w:hAnsi="Times New Roman"/>
          <w:b/>
          <w:color w:val="000000" w:themeColor="text1"/>
          <w:lang w:val="ru-RU" w:eastAsia="ru-RU" w:bidi="ar-SA"/>
        </w:rPr>
        <w:t>Самостоятельная работа.</w:t>
      </w:r>
    </w:p>
    <w:p w:rsidR="004F77A1" w:rsidRPr="00643837" w:rsidRDefault="004F77A1" w:rsidP="004F77A1">
      <w:pPr>
        <w:pStyle w:val="a3"/>
        <w:numPr>
          <w:ilvl w:val="0"/>
          <w:numId w:val="1"/>
        </w:numPr>
        <w:shd w:val="clear" w:color="auto" w:fill="FFFFFF"/>
        <w:spacing w:after="14" w:line="240" w:lineRule="auto"/>
        <w:ind w:left="284" w:hanging="284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643837">
        <w:rPr>
          <w:rFonts w:ascii="Times New Roman" w:eastAsia="Times New Roman" w:hAnsi="Times New Roman"/>
          <w:color w:val="000000" w:themeColor="text1"/>
          <w:lang w:val="ru-RU" w:eastAsia="ru-RU" w:bidi="ar-SA"/>
        </w:rPr>
        <w:t>Денежная выплата, назначаемая гражданами с целью предоставления им содержания в период отсутствия у них заработка или для оказания дополнительной материальной помощи в случаях, признаваемых государством социально значимыми независимо от наличия у граждан каких-либо  иных источников дохода это</w:t>
      </w:r>
    </w:p>
    <w:p w:rsidR="004F77A1" w:rsidRPr="00643837" w:rsidRDefault="004F77A1" w:rsidP="004F77A1">
      <w:pPr>
        <w:pStyle w:val="a3"/>
        <w:shd w:val="clear" w:color="auto" w:fill="FFFFFF"/>
        <w:spacing w:after="14"/>
        <w:ind w:hanging="720"/>
        <w:rPr>
          <w:rFonts w:ascii="Times New Roman" w:eastAsia="Times New Roman" w:hAnsi="Times New Roman"/>
          <w:b/>
          <w:color w:val="000000" w:themeColor="text1"/>
          <w:lang w:val="ru-RU" w:eastAsia="ru-RU" w:bidi="ar-SA"/>
        </w:rPr>
      </w:pPr>
      <w:r w:rsidRPr="00643837">
        <w:rPr>
          <w:rFonts w:ascii="Times New Roman" w:eastAsia="Times New Roman" w:hAnsi="Times New Roman"/>
          <w:color w:val="000000" w:themeColor="text1"/>
          <w:lang w:val="ru-RU" w:eastAsia="ru-RU" w:bidi="ar-SA"/>
        </w:rPr>
        <w:t xml:space="preserve">А. </w:t>
      </w:r>
      <w:r w:rsidRPr="00643837">
        <w:rPr>
          <w:rFonts w:ascii="Times New Roman" w:eastAsia="Times New Roman" w:hAnsi="Times New Roman"/>
          <w:b/>
          <w:color w:val="000000" w:themeColor="text1"/>
          <w:lang w:val="ru-RU" w:eastAsia="ru-RU" w:bidi="ar-SA"/>
        </w:rPr>
        <w:t>социальное пособие</w:t>
      </w:r>
    </w:p>
    <w:p w:rsidR="004F77A1" w:rsidRPr="00643837" w:rsidRDefault="004F77A1" w:rsidP="004F77A1">
      <w:pPr>
        <w:shd w:val="clear" w:color="auto" w:fill="FFFFFF"/>
        <w:spacing w:after="14"/>
        <w:ind w:left="720" w:hanging="720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643837">
        <w:rPr>
          <w:rFonts w:ascii="Times New Roman" w:eastAsia="Times New Roman" w:hAnsi="Times New Roman"/>
          <w:color w:val="000000" w:themeColor="text1"/>
          <w:lang w:val="ru-RU" w:eastAsia="ru-RU" w:bidi="ar-SA"/>
        </w:rPr>
        <w:t>Б. социальная пенсия</w:t>
      </w:r>
    </w:p>
    <w:p w:rsidR="004F77A1" w:rsidRPr="00643837" w:rsidRDefault="004F77A1" w:rsidP="004F77A1">
      <w:pPr>
        <w:shd w:val="clear" w:color="auto" w:fill="FFFFFF"/>
        <w:spacing w:after="14"/>
        <w:ind w:left="720" w:hanging="720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643837">
        <w:rPr>
          <w:rFonts w:ascii="Times New Roman" w:eastAsia="Times New Roman" w:hAnsi="Times New Roman"/>
          <w:color w:val="000000" w:themeColor="text1"/>
          <w:lang w:val="ru-RU" w:eastAsia="ru-RU" w:bidi="ar-SA"/>
        </w:rPr>
        <w:t>В. правоотношение</w:t>
      </w:r>
    </w:p>
    <w:p w:rsidR="004F77A1" w:rsidRPr="00643837" w:rsidRDefault="004F77A1" w:rsidP="004F77A1">
      <w:pPr>
        <w:shd w:val="clear" w:color="auto" w:fill="FFFFFF"/>
        <w:spacing w:after="14"/>
        <w:ind w:left="720" w:hanging="720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643837">
        <w:rPr>
          <w:rFonts w:ascii="Times New Roman" w:eastAsia="Times New Roman" w:hAnsi="Times New Roman"/>
          <w:color w:val="000000" w:themeColor="text1"/>
          <w:lang w:val="ru-RU" w:eastAsia="ru-RU" w:bidi="ar-SA"/>
        </w:rPr>
        <w:t>Г. льгота</w:t>
      </w:r>
    </w:p>
    <w:p w:rsidR="004F77A1" w:rsidRPr="00643837" w:rsidRDefault="004F77A1" w:rsidP="004F77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643837">
        <w:rPr>
          <w:rFonts w:ascii="Times New Roman" w:eastAsia="Times New Roman" w:hAnsi="Times New Roman"/>
          <w:color w:val="000000" w:themeColor="text1"/>
          <w:lang w:val="ru-RU" w:eastAsia="ru-RU" w:bidi="ar-SA"/>
        </w:rPr>
        <w:t>Что такое страховые взносы?</w:t>
      </w:r>
    </w:p>
    <w:p w:rsidR="004F77A1" w:rsidRPr="00643837" w:rsidRDefault="004F77A1" w:rsidP="004F77A1">
      <w:pPr>
        <w:pStyle w:val="a3"/>
        <w:shd w:val="clear" w:color="auto" w:fill="FFFFFF"/>
        <w:ind w:hanging="720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643837">
        <w:rPr>
          <w:rFonts w:ascii="Times New Roman" w:eastAsia="Times New Roman" w:hAnsi="Times New Roman"/>
          <w:color w:val="000000" w:themeColor="text1"/>
          <w:lang w:val="ru-RU" w:eastAsia="ru-RU" w:bidi="ar-SA"/>
        </w:rPr>
        <w:t>А. Второе название подоходного налога, который уплачивается с зарплаты</w:t>
      </w:r>
    </w:p>
    <w:p w:rsidR="004F77A1" w:rsidRPr="00643837" w:rsidRDefault="004F77A1" w:rsidP="004F77A1">
      <w:pPr>
        <w:pStyle w:val="a3"/>
        <w:shd w:val="clear" w:color="auto" w:fill="FFFFFF"/>
        <w:ind w:hanging="720"/>
        <w:rPr>
          <w:rFonts w:ascii="Times New Roman" w:eastAsia="Times New Roman" w:hAnsi="Times New Roman"/>
          <w:b/>
          <w:color w:val="000000" w:themeColor="text1"/>
          <w:lang w:val="ru-RU" w:eastAsia="ru-RU" w:bidi="ar-SA"/>
        </w:rPr>
      </w:pPr>
      <w:r w:rsidRPr="00643837">
        <w:rPr>
          <w:rFonts w:ascii="Times New Roman" w:eastAsia="Times New Roman" w:hAnsi="Times New Roman"/>
          <w:b/>
          <w:color w:val="000000" w:themeColor="text1"/>
          <w:lang w:val="ru-RU" w:eastAsia="ru-RU" w:bidi="ar-SA"/>
        </w:rPr>
        <w:t xml:space="preserve">Б. Средства, которые обязательно перечисляет работодатель или </w:t>
      </w:r>
      <w:proofErr w:type="spellStart"/>
      <w:r w:rsidRPr="00643837">
        <w:rPr>
          <w:rFonts w:ascii="Times New Roman" w:eastAsia="Times New Roman" w:hAnsi="Times New Roman"/>
          <w:b/>
          <w:color w:val="000000" w:themeColor="text1"/>
          <w:lang w:val="ru-RU" w:eastAsia="ru-RU" w:bidi="ar-SA"/>
        </w:rPr>
        <w:t>самозанятые</w:t>
      </w:r>
      <w:proofErr w:type="spellEnd"/>
      <w:r w:rsidRPr="00643837">
        <w:rPr>
          <w:rFonts w:ascii="Times New Roman" w:eastAsia="Times New Roman" w:hAnsi="Times New Roman"/>
          <w:b/>
          <w:color w:val="000000" w:themeColor="text1"/>
          <w:lang w:val="ru-RU" w:eastAsia="ru-RU" w:bidi="ar-SA"/>
        </w:rPr>
        <w:t xml:space="preserve"> граждане сами за себя в Пенсионный фонд</w:t>
      </w:r>
    </w:p>
    <w:p w:rsidR="004F77A1" w:rsidRPr="00643837" w:rsidRDefault="004F77A1" w:rsidP="004F77A1">
      <w:pPr>
        <w:pStyle w:val="a3"/>
        <w:shd w:val="clear" w:color="auto" w:fill="FFFFFF"/>
        <w:ind w:hanging="720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643837">
        <w:rPr>
          <w:rFonts w:ascii="Times New Roman" w:eastAsia="Times New Roman" w:hAnsi="Times New Roman"/>
          <w:color w:val="000000" w:themeColor="text1"/>
          <w:lang w:val="ru-RU" w:eastAsia="ru-RU" w:bidi="ar-SA"/>
        </w:rPr>
        <w:t>В. Выплаты, совершаемые на усмотрение гражданина в добровольном порядке и по специальному договору с Пенсионным фондом.</w:t>
      </w:r>
    </w:p>
    <w:p w:rsidR="004F77A1" w:rsidRPr="00643837" w:rsidRDefault="004F77A1" w:rsidP="004F77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643837">
        <w:rPr>
          <w:rFonts w:ascii="Times New Roman" w:eastAsia="Times New Roman" w:hAnsi="Times New Roman"/>
          <w:color w:val="000000" w:themeColor="text1"/>
          <w:lang w:val="ru-RU" w:eastAsia="ru-RU" w:bidi="ar-SA"/>
        </w:rPr>
        <w:t>Что такое пенсионные коэффициенты</w:t>
      </w:r>
    </w:p>
    <w:p w:rsidR="004F77A1" w:rsidRPr="00643837" w:rsidRDefault="004F77A1" w:rsidP="004F77A1">
      <w:pPr>
        <w:pStyle w:val="a3"/>
        <w:shd w:val="clear" w:color="auto" w:fill="FFFFFF"/>
        <w:ind w:hanging="720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643837">
        <w:rPr>
          <w:rFonts w:ascii="Times New Roman" w:eastAsia="Times New Roman" w:hAnsi="Times New Roman"/>
          <w:color w:val="000000" w:themeColor="text1"/>
          <w:lang w:val="ru-RU" w:eastAsia="ru-RU" w:bidi="ar-SA"/>
        </w:rPr>
        <w:t>А. Оценка за регулярную уплату страховых взносов</w:t>
      </w:r>
    </w:p>
    <w:p w:rsidR="004F77A1" w:rsidRPr="00643837" w:rsidRDefault="004F77A1" w:rsidP="004F77A1">
      <w:pPr>
        <w:pStyle w:val="a3"/>
        <w:shd w:val="clear" w:color="auto" w:fill="FFFFFF"/>
        <w:ind w:hanging="720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643837">
        <w:rPr>
          <w:rFonts w:ascii="Times New Roman" w:eastAsia="Times New Roman" w:hAnsi="Times New Roman"/>
          <w:color w:val="000000" w:themeColor="text1"/>
          <w:lang w:val="ru-RU" w:eastAsia="ru-RU" w:bidi="ar-SA"/>
        </w:rPr>
        <w:t>Б. Это число, равное количеству проработанных лет</w:t>
      </w:r>
    </w:p>
    <w:p w:rsidR="004F77A1" w:rsidRPr="00643837" w:rsidRDefault="004F77A1" w:rsidP="004F77A1">
      <w:pPr>
        <w:pStyle w:val="a3"/>
        <w:shd w:val="clear" w:color="auto" w:fill="FFFFFF"/>
        <w:ind w:hanging="720"/>
        <w:rPr>
          <w:rFonts w:ascii="Times New Roman" w:eastAsia="Times New Roman" w:hAnsi="Times New Roman"/>
          <w:b/>
          <w:color w:val="000000" w:themeColor="text1"/>
          <w:lang w:val="ru-RU" w:eastAsia="ru-RU" w:bidi="ar-SA"/>
        </w:rPr>
      </w:pPr>
      <w:r w:rsidRPr="00643837">
        <w:rPr>
          <w:rFonts w:ascii="Times New Roman" w:eastAsia="Times New Roman" w:hAnsi="Times New Roman"/>
          <w:b/>
          <w:color w:val="000000" w:themeColor="text1"/>
          <w:lang w:val="ru-RU" w:eastAsia="ru-RU" w:bidi="ar-SA"/>
        </w:rPr>
        <w:t>В. Коэффициент, который вычисляется из страхового стажа и перечисленных страховых взносов.</w:t>
      </w:r>
    </w:p>
    <w:p w:rsidR="004F77A1" w:rsidRPr="00643837" w:rsidRDefault="004F77A1" w:rsidP="004F77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643837">
        <w:rPr>
          <w:rFonts w:ascii="Times New Roman" w:eastAsia="Times New Roman" w:hAnsi="Times New Roman"/>
          <w:color w:val="000000" w:themeColor="text1"/>
          <w:lang w:val="ru-RU" w:eastAsia="ru-RU" w:bidi="ar-SA"/>
        </w:rPr>
        <w:t>От чего будет зависеть размер будущей пенсии?</w:t>
      </w:r>
    </w:p>
    <w:p w:rsidR="004F77A1" w:rsidRPr="00643837" w:rsidRDefault="004F77A1" w:rsidP="004F77A1">
      <w:pPr>
        <w:pStyle w:val="a3"/>
        <w:shd w:val="clear" w:color="auto" w:fill="FFFFFF"/>
        <w:ind w:hanging="720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643837">
        <w:rPr>
          <w:rFonts w:ascii="Times New Roman" w:eastAsia="Times New Roman" w:hAnsi="Times New Roman"/>
          <w:color w:val="000000" w:themeColor="text1"/>
          <w:lang w:val="ru-RU" w:eastAsia="ru-RU" w:bidi="ar-SA"/>
        </w:rPr>
        <w:t>А. От размера заработной платы</w:t>
      </w:r>
    </w:p>
    <w:p w:rsidR="004F77A1" w:rsidRPr="00643837" w:rsidRDefault="004F77A1" w:rsidP="004F77A1">
      <w:pPr>
        <w:pStyle w:val="a3"/>
        <w:shd w:val="clear" w:color="auto" w:fill="FFFFFF"/>
        <w:ind w:hanging="720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643837">
        <w:rPr>
          <w:rFonts w:ascii="Times New Roman" w:eastAsia="Times New Roman" w:hAnsi="Times New Roman"/>
          <w:color w:val="000000" w:themeColor="text1"/>
          <w:lang w:val="ru-RU" w:eastAsia="ru-RU" w:bidi="ar-SA"/>
        </w:rPr>
        <w:t>Б. От страхового стажа</w:t>
      </w:r>
    </w:p>
    <w:p w:rsidR="004F77A1" w:rsidRPr="00643837" w:rsidRDefault="004F77A1" w:rsidP="004F77A1">
      <w:pPr>
        <w:pStyle w:val="a3"/>
        <w:shd w:val="clear" w:color="auto" w:fill="FFFFFF"/>
        <w:ind w:hanging="720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643837">
        <w:rPr>
          <w:rFonts w:ascii="Times New Roman" w:eastAsia="Times New Roman" w:hAnsi="Times New Roman"/>
          <w:color w:val="000000" w:themeColor="text1"/>
          <w:lang w:val="ru-RU" w:eastAsia="ru-RU" w:bidi="ar-SA"/>
        </w:rPr>
        <w:t>В. От времени выхода на пенсию</w:t>
      </w:r>
    </w:p>
    <w:p w:rsidR="004F77A1" w:rsidRPr="00643837" w:rsidRDefault="004F77A1" w:rsidP="004F77A1">
      <w:pPr>
        <w:pStyle w:val="a3"/>
        <w:shd w:val="clear" w:color="auto" w:fill="FFFFFF"/>
        <w:ind w:hanging="720"/>
        <w:rPr>
          <w:rFonts w:ascii="Times New Roman" w:eastAsia="Times New Roman" w:hAnsi="Times New Roman"/>
          <w:b/>
          <w:color w:val="000000" w:themeColor="text1"/>
          <w:lang w:val="ru-RU" w:eastAsia="ru-RU" w:bidi="ar-SA"/>
        </w:rPr>
      </w:pPr>
      <w:r w:rsidRPr="00643837">
        <w:rPr>
          <w:rFonts w:ascii="Times New Roman" w:eastAsia="Times New Roman" w:hAnsi="Times New Roman"/>
          <w:b/>
          <w:color w:val="000000" w:themeColor="text1"/>
          <w:lang w:val="ru-RU" w:eastAsia="ru-RU" w:bidi="ar-SA"/>
        </w:rPr>
        <w:t>Г. От всех этих факторов</w:t>
      </w:r>
    </w:p>
    <w:p w:rsidR="004F77A1" w:rsidRPr="00643837" w:rsidRDefault="004F77A1" w:rsidP="004F77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643837">
        <w:rPr>
          <w:rFonts w:ascii="Times New Roman" w:eastAsia="Times New Roman" w:hAnsi="Times New Roman"/>
          <w:color w:val="000000" w:themeColor="text1"/>
          <w:lang w:val="ru-RU" w:eastAsia="ru-RU" w:bidi="ar-SA"/>
        </w:rPr>
        <w:t>Какой минимальный страховой стаж нужен для получения пенсии?</w:t>
      </w:r>
    </w:p>
    <w:p w:rsidR="004F77A1" w:rsidRPr="00643837" w:rsidRDefault="004F77A1" w:rsidP="004F77A1">
      <w:pPr>
        <w:pStyle w:val="a3"/>
        <w:shd w:val="clear" w:color="auto" w:fill="FFFFFF"/>
        <w:ind w:hanging="720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643837">
        <w:rPr>
          <w:rFonts w:ascii="Times New Roman" w:eastAsia="Times New Roman" w:hAnsi="Times New Roman"/>
          <w:color w:val="000000" w:themeColor="text1"/>
          <w:lang w:val="ru-RU" w:eastAsia="ru-RU" w:bidi="ar-SA"/>
        </w:rPr>
        <w:t>А. 5 лет</w:t>
      </w:r>
    </w:p>
    <w:p w:rsidR="004F77A1" w:rsidRPr="00643837" w:rsidRDefault="004F77A1" w:rsidP="004F77A1">
      <w:pPr>
        <w:pStyle w:val="a3"/>
        <w:shd w:val="clear" w:color="auto" w:fill="FFFFFF"/>
        <w:ind w:hanging="720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643837">
        <w:rPr>
          <w:rFonts w:ascii="Times New Roman" w:eastAsia="Times New Roman" w:hAnsi="Times New Roman"/>
          <w:color w:val="000000" w:themeColor="text1"/>
          <w:lang w:val="ru-RU" w:eastAsia="ru-RU" w:bidi="ar-SA"/>
        </w:rPr>
        <w:t>Б. 1 год</w:t>
      </w:r>
    </w:p>
    <w:p w:rsidR="004F77A1" w:rsidRPr="00643837" w:rsidRDefault="004F77A1" w:rsidP="004F77A1">
      <w:pPr>
        <w:pStyle w:val="a3"/>
        <w:shd w:val="clear" w:color="auto" w:fill="FFFFFF"/>
        <w:ind w:hanging="720"/>
        <w:rPr>
          <w:rFonts w:ascii="Times New Roman" w:eastAsia="Times New Roman" w:hAnsi="Times New Roman"/>
          <w:b/>
          <w:color w:val="000000" w:themeColor="text1"/>
          <w:lang w:val="ru-RU" w:eastAsia="ru-RU" w:bidi="ar-SA"/>
        </w:rPr>
      </w:pPr>
      <w:r w:rsidRPr="00643837">
        <w:rPr>
          <w:rFonts w:ascii="Times New Roman" w:eastAsia="Times New Roman" w:hAnsi="Times New Roman"/>
          <w:b/>
          <w:color w:val="000000" w:themeColor="text1"/>
          <w:lang w:val="ru-RU" w:eastAsia="ru-RU" w:bidi="ar-SA"/>
        </w:rPr>
        <w:t>В. Это число ежегодно увеличивается, пока не достигнет 15 лет.</w:t>
      </w:r>
    </w:p>
    <w:p w:rsidR="004F77A1" w:rsidRPr="00643837" w:rsidRDefault="004F77A1" w:rsidP="004F77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643837">
        <w:rPr>
          <w:rFonts w:ascii="Times New Roman" w:eastAsia="Times New Roman" w:hAnsi="Times New Roman"/>
          <w:color w:val="000000" w:themeColor="text1"/>
          <w:lang w:val="ru-RU" w:eastAsia="ru-RU" w:bidi="ar-SA"/>
        </w:rPr>
        <w:t xml:space="preserve">Для чего </w:t>
      </w:r>
      <w:proofErr w:type="gramStart"/>
      <w:r w:rsidRPr="00643837">
        <w:rPr>
          <w:rFonts w:ascii="Times New Roman" w:eastAsia="Times New Roman" w:hAnsi="Times New Roman"/>
          <w:color w:val="000000" w:themeColor="text1"/>
          <w:lang w:val="ru-RU" w:eastAsia="ru-RU" w:bidi="ar-SA"/>
        </w:rPr>
        <w:t>нужен</w:t>
      </w:r>
      <w:proofErr w:type="gramEnd"/>
      <w:r w:rsidRPr="00643837">
        <w:rPr>
          <w:rFonts w:ascii="Times New Roman" w:eastAsia="Times New Roman" w:hAnsi="Times New Roman"/>
          <w:color w:val="000000" w:themeColor="text1"/>
          <w:lang w:val="ru-RU" w:eastAsia="ru-RU" w:bidi="ar-SA"/>
        </w:rPr>
        <w:t xml:space="preserve"> СНИЛС?</w:t>
      </w:r>
    </w:p>
    <w:p w:rsidR="004F77A1" w:rsidRPr="00643837" w:rsidRDefault="004F77A1" w:rsidP="004F77A1">
      <w:pPr>
        <w:pStyle w:val="a3"/>
        <w:shd w:val="clear" w:color="auto" w:fill="FFFFFF"/>
        <w:ind w:hanging="720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643837">
        <w:rPr>
          <w:rFonts w:ascii="Times New Roman" w:eastAsia="Times New Roman" w:hAnsi="Times New Roman"/>
          <w:color w:val="000000" w:themeColor="text1"/>
          <w:lang w:val="ru-RU" w:eastAsia="ru-RU" w:bidi="ar-SA"/>
        </w:rPr>
        <w:t>А. Чтобы оформить пенсию по достижении пенсионного возраста</w:t>
      </w:r>
    </w:p>
    <w:p w:rsidR="004F77A1" w:rsidRPr="00643837" w:rsidRDefault="004F77A1" w:rsidP="004F77A1">
      <w:pPr>
        <w:pStyle w:val="a3"/>
        <w:shd w:val="clear" w:color="auto" w:fill="FFFFFF"/>
        <w:ind w:hanging="720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643837">
        <w:rPr>
          <w:rFonts w:ascii="Times New Roman" w:eastAsia="Times New Roman" w:hAnsi="Times New Roman"/>
          <w:color w:val="000000" w:themeColor="text1"/>
          <w:lang w:val="ru-RU" w:eastAsia="ru-RU" w:bidi="ar-SA"/>
        </w:rPr>
        <w:t>Б. Чтобы устроиться на работу</w:t>
      </w:r>
    </w:p>
    <w:p w:rsidR="004F77A1" w:rsidRPr="00643837" w:rsidRDefault="004F77A1" w:rsidP="004F77A1">
      <w:pPr>
        <w:pStyle w:val="a3"/>
        <w:shd w:val="clear" w:color="auto" w:fill="FFFFFF"/>
        <w:ind w:hanging="720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643837">
        <w:rPr>
          <w:rFonts w:ascii="Times New Roman" w:eastAsia="Times New Roman" w:hAnsi="Times New Roman"/>
          <w:color w:val="000000" w:themeColor="text1"/>
          <w:lang w:val="ru-RU" w:eastAsia="ru-RU" w:bidi="ar-SA"/>
        </w:rPr>
        <w:t xml:space="preserve">В. Чтобы получать льготы и пользоваться </w:t>
      </w:r>
      <w:proofErr w:type="spellStart"/>
      <w:r w:rsidRPr="00643837">
        <w:rPr>
          <w:rFonts w:ascii="Times New Roman" w:eastAsia="Times New Roman" w:hAnsi="Times New Roman"/>
          <w:color w:val="000000" w:themeColor="text1"/>
          <w:lang w:val="ru-RU" w:eastAsia="ru-RU" w:bidi="ar-SA"/>
        </w:rPr>
        <w:t>госуслугами</w:t>
      </w:r>
      <w:proofErr w:type="spellEnd"/>
      <w:r w:rsidRPr="00643837">
        <w:rPr>
          <w:rFonts w:ascii="Times New Roman" w:eastAsia="Times New Roman" w:hAnsi="Times New Roman"/>
          <w:color w:val="000000" w:themeColor="text1"/>
          <w:lang w:val="ru-RU" w:eastAsia="ru-RU" w:bidi="ar-SA"/>
        </w:rPr>
        <w:t xml:space="preserve"> через интернет</w:t>
      </w:r>
    </w:p>
    <w:p w:rsidR="004F77A1" w:rsidRPr="00643837" w:rsidRDefault="004F77A1" w:rsidP="004F77A1">
      <w:pPr>
        <w:pStyle w:val="a3"/>
        <w:shd w:val="clear" w:color="auto" w:fill="FFFFFF"/>
        <w:ind w:hanging="720"/>
        <w:rPr>
          <w:rFonts w:ascii="Times New Roman" w:eastAsia="Times New Roman" w:hAnsi="Times New Roman"/>
          <w:b/>
          <w:color w:val="000000" w:themeColor="text1"/>
          <w:lang w:val="ru-RU" w:eastAsia="ru-RU" w:bidi="ar-SA"/>
        </w:rPr>
      </w:pPr>
      <w:r w:rsidRPr="00643837">
        <w:rPr>
          <w:rFonts w:ascii="Times New Roman" w:eastAsia="Times New Roman" w:hAnsi="Times New Roman"/>
          <w:b/>
          <w:color w:val="000000" w:themeColor="text1"/>
          <w:lang w:val="ru-RU" w:eastAsia="ru-RU" w:bidi="ar-SA"/>
        </w:rPr>
        <w:t>Г. Для всего перечисленного</w:t>
      </w:r>
    </w:p>
    <w:p w:rsidR="004F77A1" w:rsidRPr="00643837" w:rsidRDefault="004F77A1" w:rsidP="004F77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643837">
        <w:rPr>
          <w:rFonts w:ascii="Times New Roman" w:eastAsia="Times New Roman" w:hAnsi="Times New Roman"/>
          <w:color w:val="000000" w:themeColor="text1"/>
          <w:lang w:val="ru-RU" w:eastAsia="ru-RU" w:bidi="ar-SA"/>
        </w:rPr>
        <w:t>Где и как можно получить информацию о перечисленных за вас страховых взносах и накопленных коэффициентах?</w:t>
      </w:r>
    </w:p>
    <w:p w:rsidR="004F77A1" w:rsidRPr="00643837" w:rsidRDefault="004F77A1" w:rsidP="004F77A1">
      <w:pPr>
        <w:pStyle w:val="a3"/>
        <w:shd w:val="clear" w:color="auto" w:fill="FFFFFF"/>
        <w:ind w:hanging="720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643837">
        <w:rPr>
          <w:rFonts w:ascii="Times New Roman" w:eastAsia="Times New Roman" w:hAnsi="Times New Roman"/>
          <w:color w:val="000000" w:themeColor="text1"/>
          <w:lang w:val="ru-RU" w:eastAsia="ru-RU" w:bidi="ar-SA"/>
        </w:rPr>
        <w:t>А. Ее обязан предоставить работодатель</w:t>
      </w:r>
    </w:p>
    <w:p w:rsidR="004F77A1" w:rsidRPr="00643837" w:rsidRDefault="004F77A1" w:rsidP="004F77A1">
      <w:pPr>
        <w:pStyle w:val="a3"/>
        <w:shd w:val="clear" w:color="auto" w:fill="FFFFFF"/>
        <w:ind w:hanging="720"/>
        <w:rPr>
          <w:rFonts w:ascii="Times New Roman" w:eastAsia="Times New Roman" w:hAnsi="Times New Roman"/>
          <w:b/>
          <w:color w:val="000000" w:themeColor="text1"/>
          <w:lang w:val="ru-RU" w:eastAsia="ru-RU" w:bidi="ar-SA"/>
        </w:rPr>
      </w:pPr>
      <w:r w:rsidRPr="00643837">
        <w:rPr>
          <w:rFonts w:ascii="Times New Roman" w:eastAsia="Times New Roman" w:hAnsi="Times New Roman"/>
          <w:b/>
          <w:color w:val="000000" w:themeColor="text1"/>
          <w:lang w:val="ru-RU" w:eastAsia="ru-RU" w:bidi="ar-SA"/>
        </w:rPr>
        <w:t>Б. Через интернет</w:t>
      </w:r>
    </w:p>
    <w:p w:rsidR="004F77A1" w:rsidRPr="00643837" w:rsidRDefault="004F77A1" w:rsidP="004F77A1">
      <w:pPr>
        <w:pStyle w:val="c0"/>
        <w:shd w:val="clear" w:color="auto" w:fill="FFFFFF"/>
        <w:spacing w:before="0" w:beforeAutospacing="0" w:after="0" w:afterAutospacing="0"/>
        <w:ind w:left="720" w:hanging="720"/>
        <w:rPr>
          <w:color w:val="000000" w:themeColor="text1"/>
        </w:rPr>
      </w:pPr>
      <w:r w:rsidRPr="00643837">
        <w:rPr>
          <w:color w:val="000000" w:themeColor="text1"/>
        </w:rPr>
        <w:t>В. Только по письменному заявлению в отделении Пенсионного фонда РФ.</w:t>
      </w:r>
      <w:r w:rsidRPr="00643837">
        <w:rPr>
          <w:rStyle w:val="c3"/>
          <w:rFonts w:eastAsiaTheme="majorEastAsia"/>
          <w:i/>
          <w:color w:val="000000" w:themeColor="text1"/>
        </w:rPr>
        <w:t xml:space="preserve"> </w:t>
      </w:r>
    </w:p>
    <w:p w:rsidR="004F77A1" w:rsidRPr="00643837" w:rsidRDefault="004F77A1" w:rsidP="004F77A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4F77A1" w:rsidRPr="00643837" w:rsidRDefault="004F77A1" w:rsidP="004F77A1">
      <w:pPr>
        <w:ind w:left="1416" w:firstLine="708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Ответы.</w:t>
      </w:r>
    </w:p>
    <w:p w:rsidR="004F77A1" w:rsidRPr="00643837" w:rsidRDefault="004F77A1" w:rsidP="004F77A1">
      <w:pPr>
        <w:jc w:val="center"/>
        <w:rPr>
          <w:rFonts w:ascii="Times New Roman" w:hAnsi="Times New Roman"/>
          <w:color w:val="000000" w:themeColor="text1"/>
          <w:lang w:val="ru-RU"/>
        </w:rPr>
        <w:sectPr w:rsidR="004F77A1" w:rsidRPr="00643837" w:rsidSect="004F77A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77A1" w:rsidRPr="00643837" w:rsidRDefault="004F77A1" w:rsidP="004F77A1">
      <w:pPr>
        <w:rPr>
          <w:rFonts w:ascii="Times New Roman" w:hAnsi="Times New Roman"/>
          <w:color w:val="000000" w:themeColor="text1"/>
          <w:lang w:val="ru-RU"/>
        </w:rPr>
      </w:pPr>
      <w:r w:rsidRPr="00643837">
        <w:rPr>
          <w:rFonts w:ascii="Times New Roman" w:hAnsi="Times New Roman"/>
          <w:color w:val="000000" w:themeColor="text1"/>
          <w:lang w:val="ru-RU"/>
        </w:rPr>
        <w:lastRenderedPageBreak/>
        <w:t>1.А</w:t>
      </w:r>
    </w:p>
    <w:p w:rsidR="004F77A1" w:rsidRPr="00643837" w:rsidRDefault="004F77A1" w:rsidP="004F77A1">
      <w:pPr>
        <w:rPr>
          <w:rFonts w:ascii="Times New Roman" w:hAnsi="Times New Roman"/>
          <w:color w:val="000000" w:themeColor="text1"/>
          <w:lang w:val="ru-RU"/>
        </w:rPr>
      </w:pPr>
      <w:r w:rsidRPr="00643837">
        <w:rPr>
          <w:rFonts w:ascii="Times New Roman" w:hAnsi="Times New Roman"/>
          <w:color w:val="000000" w:themeColor="text1"/>
          <w:lang w:val="ru-RU"/>
        </w:rPr>
        <w:t>2.Б</w:t>
      </w:r>
    </w:p>
    <w:p w:rsidR="004F77A1" w:rsidRPr="00643837" w:rsidRDefault="004F77A1" w:rsidP="004F77A1">
      <w:pPr>
        <w:rPr>
          <w:rFonts w:ascii="Times New Roman" w:hAnsi="Times New Roman"/>
          <w:color w:val="000000" w:themeColor="text1"/>
          <w:lang w:val="ru-RU"/>
        </w:rPr>
      </w:pPr>
      <w:r w:rsidRPr="00643837">
        <w:rPr>
          <w:rFonts w:ascii="Times New Roman" w:hAnsi="Times New Roman"/>
          <w:color w:val="000000" w:themeColor="text1"/>
          <w:lang w:val="ru-RU"/>
        </w:rPr>
        <w:t>3.В</w:t>
      </w:r>
    </w:p>
    <w:p w:rsidR="004F77A1" w:rsidRPr="00643837" w:rsidRDefault="004F77A1" w:rsidP="004F77A1">
      <w:pPr>
        <w:rPr>
          <w:rFonts w:ascii="Times New Roman" w:hAnsi="Times New Roman"/>
          <w:color w:val="000000" w:themeColor="text1"/>
          <w:lang w:val="ru-RU"/>
        </w:rPr>
      </w:pPr>
      <w:r w:rsidRPr="00643837">
        <w:rPr>
          <w:rFonts w:ascii="Times New Roman" w:hAnsi="Times New Roman"/>
          <w:color w:val="000000" w:themeColor="text1"/>
          <w:lang w:val="ru-RU"/>
        </w:rPr>
        <w:t>4.Г</w:t>
      </w:r>
    </w:p>
    <w:p w:rsidR="004F77A1" w:rsidRPr="00643837" w:rsidRDefault="004F77A1" w:rsidP="004F77A1">
      <w:pPr>
        <w:rPr>
          <w:rFonts w:ascii="Times New Roman" w:hAnsi="Times New Roman"/>
          <w:color w:val="000000" w:themeColor="text1"/>
          <w:lang w:val="ru-RU"/>
        </w:rPr>
      </w:pPr>
      <w:r w:rsidRPr="00643837">
        <w:rPr>
          <w:rFonts w:ascii="Times New Roman" w:hAnsi="Times New Roman"/>
          <w:color w:val="000000" w:themeColor="text1"/>
          <w:lang w:val="ru-RU"/>
        </w:rPr>
        <w:t>5.В</w:t>
      </w:r>
    </w:p>
    <w:p w:rsidR="004F77A1" w:rsidRPr="00643837" w:rsidRDefault="004F77A1" w:rsidP="004F77A1">
      <w:pPr>
        <w:rPr>
          <w:rFonts w:ascii="Times New Roman" w:hAnsi="Times New Roman"/>
          <w:color w:val="000000" w:themeColor="text1"/>
          <w:lang w:val="ru-RU"/>
        </w:rPr>
      </w:pPr>
      <w:r w:rsidRPr="00643837">
        <w:rPr>
          <w:rFonts w:ascii="Times New Roman" w:hAnsi="Times New Roman"/>
          <w:color w:val="000000" w:themeColor="text1"/>
          <w:lang w:val="ru-RU"/>
        </w:rPr>
        <w:t>6.Г</w:t>
      </w:r>
    </w:p>
    <w:p w:rsidR="004F77A1" w:rsidRPr="00643837" w:rsidRDefault="004F77A1" w:rsidP="004F77A1">
      <w:pPr>
        <w:rPr>
          <w:rFonts w:ascii="Times New Roman" w:hAnsi="Times New Roman"/>
          <w:color w:val="000000" w:themeColor="text1"/>
          <w:lang w:val="ru-RU"/>
        </w:rPr>
      </w:pPr>
    </w:p>
    <w:p w:rsidR="004F77A1" w:rsidRPr="00643837" w:rsidRDefault="004F77A1" w:rsidP="004F77A1">
      <w:pPr>
        <w:rPr>
          <w:rFonts w:ascii="Times New Roman" w:hAnsi="Times New Roman"/>
          <w:color w:val="000000" w:themeColor="text1"/>
          <w:lang w:val="ru-RU"/>
        </w:rPr>
      </w:pPr>
      <w:r w:rsidRPr="00643837">
        <w:rPr>
          <w:rFonts w:ascii="Times New Roman" w:hAnsi="Times New Roman"/>
          <w:color w:val="000000" w:themeColor="text1"/>
          <w:lang w:val="ru-RU"/>
        </w:rPr>
        <w:t>«5» - 7 баллов</w:t>
      </w:r>
    </w:p>
    <w:p w:rsidR="004F77A1" w:rsidRPr="00643837" w:rsidRDefault="004F77A1" w:rsidP="004F77A1">
      <w:pPr>
        <w:rPr>
          <w:rFonts w:ascii="Times New Roman" w:hAnsi="Times New Roman"/>
          <w:color w:val="000000" w:themeColor="text1"/>
          <w:lang w:val="ru-RU"/>
        </w:rPr>
      </w:pPr>
      <w:r w:rsidRPr="00643837">
        <w:rPr>
          <w:rFonts w:ascii="Times New Roman" w:hAnsi="Times New Roman"/>
          <w:color w:val="000000" w:themeColor="text1"/>
          <w:lang w:val="ru-RU"/>
        </w:rPr>
        <w:t>«4»  - 5-6 баллов</w:t>
      </w:r>
    </w:p>
    <w:p w:rsidR="004F77A1" w:rsidRPr="00643837" w:rsidRDefault="004F77A1" w:rsidP="004F77A1">
      <w:pPr>
        <w:rPr>
          <w:rFonts w:ascii="Times New Roman" w:hAnsi="Times New Roman"/>
          <w:color w:val="000000" w:themeColor="text1"/>
          <w:lang w:val="ru-RU"/>
        </w:rPr>
      </w:pPr>
      <w:r w:rsidRPr="00643837">
        <w:rPr>
          <w:rFonts w:ascii="Times New Roman" w:hAnsi="Times New Roman"/>
          <w:color w:val="000000" w:themeColor="text1"/>
          <w:lang w:val="ru-RU"/>
        </w:rPr>
        <w:t xml:space="preserve">«3» - 4 балла </w:t>
      </w:r>
    </w:p>
    <w:p w:rsidR="004F77A1" w:rsidRPr="00643837" w:rsidRDefault="004F77A1" w:rsidP="004F77A1">
      <w:pPr>
        <w:rPr>
          <w:rFonts w:ascii="Times New Roman" w:hAnsi="Times New Roman"/>
          <w:color w:val="000000" w:themeColor="text1"/>
          <w:lang w:val="ru-RU"/>
        </w:rPr>
        <w:sectPr w:rsidR="004F77A1" w:rsidRPr="00643837" w:rsidSect="00636A89">
          <w:type w:val="continuous"/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  <w:r w:rsidRPr="00643837">
        <w:rPr>
          <w:rFonts w:ascii="Times New Roman" w:hAnsi="Times New Roman"/>
          <w:color w:val="000000" w:themeColor="text1"/>
          <w:lang w:val="ru-RU"/>
        </w:rPr>
        <w:t>«2» - 0-3 балла</w:t>
      </w:r>
    </w:p>
    <w:p w:rsidR="004F77A1" w:rsidRPr="00643837" w:rsidRDefault="004F77A1" w:rsidP="004F77A1">
      <w:pPr>
        <w:rPr>
          <w:rFonts w:ascii="Times New Roman" w:hAnsi="Times New Roman"/>
          <w:color w:val="000000" w:themeColor="text1"/>
          <w:lang w:val="ru-RU"/>
        </w:rPr>
      </w:pPr>
      <w:r w:rsidRPr="00643837">
        <w:rPr>
          <w:rFonts w:ascii="Times New Roman" w:hAnsi="Times New Roman"/>
          <w:color w:val="000000" w:themeColor="text1"/>
          <w:lang w:val="ru-RU"/>
        </w:rPr>
        <w:lastRenderedPageBreak/>
        <w:t>7.Б</w:t>
      </w:r>
    </w:p>
    <w:p w:rsidR="004F77A1" w:rsidRPr="00643837" w:rsidRDefault="004F77A1" w:rsidP="004F77A1">
      <w:pPr>
        <w:rPr>
          <w:rFonts w:ascii="Times New Roman" w:hAnsi="Times New Roman"/>
          <w:color w:val="000000" w:themeColor="text1"/>
          <w:lang w:val="ru-RU"/>
        </w:rPr>
      </w:pPr>
    </w:p>
    <w:p w:rsidR="00E5185A" w:rsidRDefault="00E5185A">
      <w:bookmarkStart w:id="0" w:name="_GoBack"/>
      <w:bookmarkEnd w:id="0"/>
    </w:p>
    <w:sectPr w:rsidR="00E5185A" w:rsidSect="00636A8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2F9F"/>
    <w:multiLevelType w:val="hybridMultilevel"/>
    <w:tmpl w:val="BF28F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A1"/>
    <w:rsid w:val="004F77A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A1"/>
    <w:rPr>
      <w:rFonts w:asciiTheme="minorHAnsi" w:eastAsiaTheme="minorHAnsi" w:hAnsiTheme="minorHAns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4F77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0">
    <w:name w:val="c0"/>
    <w:basedOn w:val="a"/>
    <w:rsid w:val="004F77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3">
    <w:name w:val="c3"/>
    <w:basedOn w:val="a0"/>
    <w:rsid w:val="004F7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A1"/>
    <w:rPr>
      <w:rFonts w:asciiTheme="minorHAnsi" w:eastAsiaTheme="minorHAnsi" w:hAnsiTheme="minorHAns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4F77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0">
    <w:name w:val="c0"/>
    <w:basedOn w:val="a"/>
    <w:rsid w:val="004F77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3">
    <w:name w:val="c3"/>
    <w:basedOn w:val="a0"/>
    <w:rsid w:val="004F7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2021-02-25T14:26:00Z</dcterms:created>
  <dcterms:modified xsi:type="dcterms:W3CDTF">2021-02-25T14:26:00Z</dcterms:modified>
</cp:coreProperties>
</file>