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A5" w:rsidRDefault="00CE31A5" w:rsidP="00CE31A5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54A88">
        <w:rPr>
          <w:b/>
          <w:color w:val="333333"/>
          <w:sz w:val="28"/>
          <w:szCs w:val="28"/>
        </w:rPr>
        <w:t xml:space="preserve">Приложение </w:t>
      </w:r>
      <w:r>
        <w:rPr>
          <w:b/>
          <w:color w:val="333333"/>
          <w:sz w:val="28"/>
          <w:szCs w:val="28"/>
        </w:rPr>
        <w:t>7</w:t>
      </w:r>
    </w:p>
    <w:p w:rsidR="00CE31A5" w:rsidRDefault="00CE31A5" w:rsidP="00CE31A5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CE31A5" w:rsidRPr="008D738B" w:rsidRDefault="00CE31A5" w:rsidP="00CE31A5">
      <w:pPr>
        <w:pStyle w:val="a9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8D738B">
        <w:rPr>
          <w:b/>
          <w:i/>
          <w:color w:val="333333"/>
          <w:sz w:val="28"/>
          <w:szCs w:val="28"/>
        </w:rPr>
        <w:t>Памятка – «Правила ухода за растением».</w:t>
      </w:r>
    </w:p>
    <w:p w:rsidR="00CE31A5" w:rsidRPr="00FD157B" w:rsidRDefault="00CE31A5" w:rsidP="00CE31A5">
      <w:pPr>
        <w:pStyle w:val="a9"/>
        <w:shd w:val="clear" w:color="auto" w:fill="FFFFFF"/>
        <w:spacing w:after="0"/>
        <w:rPr>
          <w:color w:val="333333"/>
          <w:sz w:val="28"/>
          <w:szCs w:val="28"/>
        </w:rPr>
      </w:pPr>
      <w:r w:rsidRPr="00FD157B">
        <w:rPr>
          <w:color w:val="333333"/>
          <w:sz w:val="28"/>
          <w:szCs w:val="28"/>
        </w:rPr>
        <w:t>Размещение: подоконник или хорошо освещенное место.</w:t>
      </w:r>
    </w:p>
    <w:p w:rsidR="00CE31A5" w:rsidRPr="00FD157B" w:rsidRDefault="00CE31A5" w:rsidP="00CE31A5">
      <w:pPr>
        <w:pStyle w:val="a9"/>
        <w:shd w:val="clear" w:color="auto" w:fill="FFFFFF"/>
        <w:spacing w:after="0"/>
        <w:rPr>
          <w:color w:val="333333"/>
          <w:sz w:val="28"/>
          <w:szCs w:val="28"/>
        </w:rPr>
      </w:pPr>
      <w:r w:rsidRPr="00FD157B">
        <w:rPr>
          <w:color w:val="333333"/>
          <w:sz w:val="28"/>
          <w:szCs w:val="28"/>
        </w:rPr>
        <w:t>Полив: водой комнатной температуры через каждые</w:t>
      </w:r>
      <w:r>
        <w:rPr>
          <w:color w:val="333333"/>
          <w:sz w:val="28"/>
          <w:szCs w:val="28"/>
        </w:rPr>
        <w:t xml:space="preserve"> 3</w:t>
      </w:r>
      <w:r w:rsidRPr="00FD157B">
        <w:rPr>
          <w:color w:val="333333"/>
          <w:sz w:val="28"/>
          <w:szCs w:val="28"/>
        </w:rPr>
        <w:t xml:space="preserve"> дня в горшок или в блюдце.</w:t>
      </w:r>
    </w:p>
    <w:p w:rsidR="00CE31A5" w:rsidRPr="00FD157B" w:rsidRDefault="00CE31A5" w:rsidP="00CE31A5">
      <w:pPr>
        <w:pStyle w:val="a9"/>
        <w:shd w:val="clear" w:color="auto" w:fill="FFFFFF"/>
        <w:spacing w:after="0"/>
        <w:rPr>
          <w:color w:val="333333"/>
          <w:sz w:val="28"/>
          <w:szCs w:val="28"/>
        </w:rPr>
      </w:pPr>
      <w:r w:rsidRPr="00FD157B">
        <w:rPr>
          <w:color w:val="333333"/>
          <w:sz w:val="28"/>
          <w:szCs w:val="28"/>
        </w:rPr>
        <w:t>Пересадка: весной в горшок большего диаметра на 1,5 см</w:t>
      </w:r>
    </w:p>
    <w:p w:rsidR="00CE31A5" w:rsidRPr="00D47E24" w:rsidRDefault="00CE31A5" w:rsidP="00CE31A5">
      <w:pPr>
        <w:pStyle w:val="a9"/>
        <w:shd w:val="clear" w:color="auto" w:fill="FFFFFF"/>
        <w:spacing w:after="0"/>
        <w:rPr>
          <w:color w:val="333333"/>
          <w:sz w:val="28"/>
          <w:szCs w:val="28"/>
        </w:rPr>
      </w:pPr>
      <w:r w:rsidRPr="00FD157B">
        <w:rPr>
          <w:color w:val="333333"/>
          <w:sz w:val="28"/>
          <w:szCs w:val="28"/>
        </w:rPr>
        <w:t>Подкормка: жидкое универсальное удобрение с биогумусом (читать</w:t>
      </w:r>
      <w:r>
        <w:rPr>
          <w:color w:val="333333"/>
          <w:sz w:val="28"/>
          <w:szCs w:val="28"/>
        </w:rPr>
        <w:t xml:space="preserve"> </w:t>
      </w:r>
      <w:r w:rsidRPr="00FD157B">
        <w:rPr>
          <w:color w:val="333333"/>
          <w:sz w:val="28"/>
          <w:szCs w:val="28"/>
        </w:rPr>
        <w:t>инструкцию на упаковке).</w:t>
      </w:r>
    </w:p>
    <w:p w:rsidR="00B30116" w:rsidRDefault="00CE31A5">
      <w:bookmarkStart w:id="0" w:name="_GoBack"/>
      <w:bookmarkEnd w:id="0"/>
    </w:p>
    <w:sectPr w:rsidR="00B30116" w:rsidSect="00B93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A5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A4C7F"/>
    <w:rsid w:val="00C445EC"/>
    <w:rsid w:val="00C453C6"/>
    <w:rsid w:val="00C935F5"/>
    <w:rsid w:val="00CE31A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CE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CE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2023-04-17T12:46:00Z</dcterms:created>
  <dcterms:modified xsi:type="dcterms:W3CDTF">2023-04-17T12:46:00Z</dcterms:modified>
</cp:coreProperties>
</file>