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E" w:rsidRPr="00684C02" w:rsidRDefault="00971DEE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684C02">
        <w:rPr>
          <w:rStyle w:val="c3"/>
          <w:b/>
          <w:bCs/>
          <w:iCs/>
          <w:color w:val="000000"/>
          <w:sz w:val="28"/>
          <w:szCs w:val="28"/>
        </w:rPr>
        <w:t>Формы работы:</w:t>
      </w:r>
      <w:r w:rsidRPr="00684C02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84C02">
        <w:rPr>
          <w:rStyle w:val="c3"/>
          <w:color w:val="000000"/>
          <w:sz w:val="28"/>
          <w:szCs w:val="28"/>
        </w:rPr>
        <w:t>групповая, фронтальная.</w:t>
      </w:r>
    </w:p>
    <w:p w:rsidR="00684C02" w:rsidRPr="00684C02" w:rsidRDefault="00684C02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71DEE" w:rsidRPr="00684C02" w:rsidRDefault="00971DEE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684C02">
        <w:rPr>
          <w:rStyle w:val="c18"/>
          <w:b/>
          <w:bCs/>
          <w:iCs/>
          <w:color w:val="000000"/>
          <w:sz w:val="28"/>
          <w:szCs w:val="28"/>
        </w:rPr>
        <w:t>Тип урока:</w:t>
      </w:r>
      <w:r w:rsidRPr="00684C02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84C02">
        <w:rPr>
          <w:rStyle w:val="c3"/>
          <w:color w:val="000000"/>
          <w:sz w:val="28"/>
          <w:szCs w:val="28"/>
        </w:rPr>
        <w:t>урок изучения нового материала.</w:t>
      </w:r>
    </w:p>
    <w:p w:rsidR="00684C02" w:rsidRPr="00021E0D" w:rsidRDefault="00684C02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04A0" w:rsidRPr="006B04A0" w:rsidRDefault="00971DEE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Цель</w:t>
      </w:r>
      <w:r w:rsidRPr="00021E0D">
        <w:rPr>
          <w:rStyle w:val="c3"/>
          <w:color w:val="000000"/>
          <w:sz w:val="28"/>
          <w:szCs w:val="28"/>
        </w:rPr>
        <w:t xml:space="preserve"> урока:</w:t>
      </w:r>
      <w:r w:rsidR="006B04A0" w:rsidRPr="006B04A0">
        <w:rPr>
          <w:rFonts w:ascii="Verdana" w:hAnsi="Verdana"/>
          <w:color w:val="333333"/>
        </w:rPr>
        <w:t xml:space="preserve"> </w:t>
      </w:r>
      <w:r w:rsidR="006B04A0" w:rsidRPr="006B04A0">
        <w:rPr>
          <w:color w:val="333333"/>
        </w:rPr>
        <w:t>ввести понятие диаграмма, столбчатая и круговая диаграмма; найти различие в применении наглядности диаграмм, ознакомить с принципом построения столбчатых диаграмм.</w:t>
      </w:r>
      <w:r w:rsidRPr="006B04A0">
        <w:rPr>
          <w:rStyle w:val="c3"/>
          <w:color w:val="000000"/>
        </w:rPr>
        <w:t xml:space="preserve"> </w:t>
      </w:r>
    </w:p>
    <w:p w:rsidR="00684C02" w:rsidRDefault="00684C02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color w:val="000000"/>
        </w:rPr>
      </w:pPr>
    </w:p>
    <w:p w:rsidR="00971DEE" w:rsidRPr="00684C02" w:rsidRDefault="00971DEE" w:rsidP="00971DEE">
      <w:pPr>
        <w:pStyle w:val="c8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684C02">
        <w:rPr>
          <w:rStyle w:val="c3"/>
          <w:b/>
          <w:color w:val="000000"/>
        </w:rPr>
        <w:t>Задачи урока:</w:t>
      </w:r>
    </w:p>
    <w:p w:rsidR="00971DEE" w:rsidRPr="00021E0D" w:rsidRDefault="00971DEE" w:rsidP="00971DEE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</w:rPr>
      </w:pPr>
      <w:r w:rsidRPr="00021E0D">
        <w:rPr>
          <w:rStyle w:val="c3"/>
          <w:rFonts w:ascii="Times New Roman" w:hAnsi="Times New Roman"/>
          <w:color w:val="000000"/>
          <w:sz w:val="28"/>
          <w:szCs w:val="28"/>
        </w:rPr>
        <w:t>Создать условия для актуализации опорных знаний.</w:t>
      </w:r>
    </w:p>
    <w:p w:rsidR="00971DEE" w:rsidRPr="00021E0D" w:rsidRDefault="00971DEE" w:rsidP="00971DEE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</w:rPr>
      </w:pPr>
      <w:r w:rsidRPr="00021E0D">
        <w:rPr>
          <w:rStyle w:val="c3"/>
          <w:rFonts w:ascii="Times New Roman" w:hAnsi="Times New Roman"/>
          <w:color w:val="000000"/>
          <w:sz w:val="28"/>
          <w:szCs w:val="28"/>
        </w:rPr>
        <w:t>Организовать формулировку темы урока.</w:t>
      </w:r>
    </w:p>
    <w:p w:rsidR="00971DEE" w:rsidRPr="00021E0D" w:rsidRDefault="00971DEE" w:rsidP="00971DEE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</w:rPr>
      </w:pPr>
      <w:r w:rsidRPr="00021E0D">
        <w:rPr>
          <w:rStyle w:val="c3"/>
          <w:rFonts w:ascii="Times New Roman" w:hAnsi="Times New Roman"/>
          <w:color w:val="000000"/>
          <w:sz w:val="28"/>
          <w:szCs w:val="28"/>
        </w:rPr>
        <w:t>Организовать постановку учебной цели и учебных задач учащимися.</w:t>
      </w:r>
    </w:p>
    <w:p w:rsidR="00971DEE" w:rsidRPr="00021E0D" w:rsidRDefault="006B04A0" w:rsidP="00971DEE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Способствовать деятельности </w:t>
      </w:r>
      <w:r w:rsidR="00971DEE" w:rsidRPr="00021E0D">
        <w:rPr>
          <w:rStyle w:val="c3"/>
          <w:rFonts w:ascii="Times New Roman" w:hAnsi="Times New Roman"/>
          <w:color w:val="000000"/>
          <w:sz w:val="28"/>
          <w:szCs w:val="28"/>
        </w:rPr>
        <w:t xml:space="preserve"> по самостоятельному выводу</w:t>
      </w:r>
      <w:r w:rsidR="00012BCD">
        <w:rPr>
          <w:rStyle w:val="c3"/>
          <w:rFonts w:ascii="Times New Roman" w:hAnsi="Times New Roman"/>
          <w:color w:val="000000"/>
          <w:sz w:val="28"/>
          <w:szCs w:val="28"/>
        </w:rPr>
        <w:t xml:space="preserve"> определения.</w:t>
      </w:r>
    </w:p>
    <w:p w:rsidR="00971DEE" w:rsidRPr="002A7FD2" w:rsidRDefault="00971DEE" w:rsidP="00971DEE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</w:rPr>
      </w:pPr>
      <w:r w:rsidRPr="00021E0D">
        <w:rPr>
          <w:rStyle w:val="c3"/>
          <w:rFonts w:ascii="Times New Roman" w:hAnsi="Times New Roman"/>
          <w:color w:val="000000"/>
          <w:sz w:val="28"/>
          <w:szCs w:val="28"/>
        </w:rPr>
        <w:t>Продолжить работу по формированию ответственности обучающихся за свою деятельность на уроке, умений самостоятельно добывать знания, овладению способами и критериями самоконтроля и самооценки.</w:t>
      </w:r>
    </w:p>
    <w:p w:rsidR="00684C02" w:rsidRDefault="00684C02" w:rsidP="00971DEE">
      <w:pPr>
        <w:spacing w:after="0"/>
        <w:rPr>
          <w:rFonts w:ascii="Times New Roman" w:hAnsi="Times New Roman"/>
          <w:b/>
          <w:bCs/>
          <w:sz w:val="24"/>
          <w:szCs w:val="28"/>
        </w:rPr>
      </w:pPr>
    </w:p>
    <w:p w:rsidR="00971DEE" w:rsidRDefault="00971DEE" w:rsidP="00971DEE">
      <w:pPr>
        <w:spacing w:after="0"/>
        <w:rPr>
          <w:rFonts w:ascii="Times New Roman" w:hAnsi="Times New Roman"/>
          <w:b/>
          <w:bCs/>
          <w:sz w:val="24"/>
          <w:szCs w:val="28"/>
        </w:rPr>
      </w:pPr>
      <w:r w:rsidRPr="00F65791">
        <w:rPr>
          <w:rFonts w:ascii="Times New Roman" w:hAnsi="Times New Roman"/>
          <w:b/>
          <w:bCs/>
          <w:sz w:val="24"/>
          <w:szCs w:val="28"/>
        </w:rPr>
        <w:t>Цели урока:</w:t>
      </w:r>
    </w:p>
    <w:p w:rsidR="006B04A0" w:rsidRPr="004C1A21" w:rsidRDefault="00971DEE" w:rsidP="00684C0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B04A0">
        <w:rPr>
          <w:b/>
          <w:bCs/>
          <w:szCs w:val="28"/>
        </w:rPr>
        <w:t>Обучающие:</w:t>
      </w:r>
      <w:r w:rsidR="004C1A21" w:rsidRPr="004C1A2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B04A0" w:rsidRPr="006B04A0">
        <w:rPr>
          <w:bCs/>
          <w:szCs w:val="28"/>
        </w:rPr>
        <w:t xml:space="preserve">научить </w:t>
      </w:r>
      <w:r w:rsidR="004C1A21">
        <w:rPr>
          <w:bCs/>
          <w:szCs w:val="28"/>
        </w:rPr>
        <w:t xml:space="preserve"> строить столбчатые </w:t>
      </w:r>
      <w:r w:rsidR="006B04A0" w:rsidRPr="006B04A0">
        <w:rPr>
          <w:bCs/>
          <w:szCs w:val="28"/>
        </w:rPr>
        <w:t xml:space="preserve"> диаграммы</w:t>
      </w:r>
      <w:r w:rsidR="004C1A21">
        <w:rPr>
          <w:bCs/>
          <w:szCs w:val="28"/>
        </w:rPr>
        <w:t xml:space="preserve"> и извлекать информацию из диаграмм.</w:t>
      </w:r>
    </w:p>
    <w:p w:rsidR="00971DEE" w:rsidRPr="00684C02" w:rsidRDefault="00971DEE" w:rsidP="00684C0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 w:rsidRPr="00684C02">
        <w:rPr>
          <w:rFonts w:ascii="Times New Roman" w:hAnsi="Times New Roman"/>
          <w:b/>
          <w:bCs/>
          <w:sz w:val="24"/>
          <w:szCs w:val="28"/>
        </w:rPr>
        <w:t xml:space="preserve">Развивающие: </w:t>
      </w:r>
      <w:r w:rsidRPr="00684C02">
        <w:rPr>
          <w:rFonts w:ascii="Times New Roman" w:hAnsi="Times New Roman"/>
          <w:bCs/>
          <w:sz w:val="24"/>
          <w:szCs w:val="28"/>
        </w:rPr>
        <w:t>развивать умение анализировать, сравнивать, обобщать, делать выводы, развивать внимание, развивать устную речь.</w:t>
      </w:r>
    </w:p>
    <w:p w:rsidR="00971DEE" w:rsidRPr="00684C02" w:rsidRDefault="00971DEE" w:rsidP="00684C0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684C02">
        <w:rPr>
          <w:rFonts w:ascii="Times New Roman" w:hAnsi="Times New Roman"/>
          <w:b/>
          <w:bCs/>
          <w:sz w:val="24"/>
          <w:szCs w:val="28"/>
        </w:rPr>
        <w:t xml:space="preserve">Воспитательные: </w:t>
      </w:r>
      <w:r w:rsidRPr="00684C02">
        <w:rPr>
          <w:rFonts w:ascii="Times New Roman" w:hAnsi="Times New Roman"/>
          <w:bCs/>
          <w:sz w:val="24"/>
          <w:szCs w:val="28"/>
        </w:rPr>
        <w:t>воспитывать умение высказывать свою точку зрения, слушать ответы других, принимать участие в диалоге, формировать способность к позитивному сотрудничеству.</w:t>
      </w:r>
    </w:p>
    <w:p w:rsidR="00971DEE" w:rsidRDefault="00971DEE" w:rsidP="00971DEE">
      <w:pPr>
        <w:spacing w:after="0"/>
        <w:rPr>
          <w:rFonts w:ascii="Times New Roman" w:hAnsi="Times New Roman"/>
          <w:bCs/>
          <w:sz w:val="24"/>
          <w:szCs w:val="28"/>
        </w:rPr>
      </w:pPr>
      <w:r w:rsidRPr="00F65791">
        <w:rPr>
          <w:rFonts w:ascii="Times New Roman" w:hAnsi="Times New Roman"/>
          <w:b/>
          <w:bCs/>
          <w:sz w:val="24"/>
          <w:szCs w:val="28"/>
        </w:rPr>
        <w:t>Методы:</w:t>
      </w:r>
    </w:p>
    <w:p w:rsidR="00971DEE" w:rsidRPr="00684C02" w:rsidRDefault="00971DEE" w:rsidP="00684C0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684C02">
        <w:rPr>
          <w:rFonts w:ascii="Times New Roman" w:hAnsi="Times New Roman"/>
          <w:bCs/>
          <w:sz w:val="24"/>
          <w:szCs w:val="28"/>
        </w:rPr>
        <w:t xml:space="preserve">По источникам знаний: </w:t>
      </w:r>
      <w:proofErr w:type="gramStart"/>
      <w:r w:rsidRPr="00684C02">
        <w:rPr>
          <w:rFonts w:ascii="Times New Roman" w:hAnsi="Times New Roman"/>
          <w:bCs/>
          <w:sz w:val="24"/>
          <w:szCs w:val="28"/>
        </w:rPr>
        <w:t>словесные</w:t>
      </w:r>
      <w:proofErr w:type="gramEnd"/>
      <w:r w:rsidRPr="00684C02">
        <w:rPr>
          <w:rFonts w:ascii="Times New Roman" w:hAnsi="Times New Roman"/>
          <w:bCs/>
          <w:sz w:val="24"/>
          <w:szCs w:val="28"/>
        </w:rPr>
        <w:t>, наглядные;</w:t>
      </w:r>
    </w:p>
    <w:p w:rsidR="00971DEE" w:rsidRPr="00684C02" w:rsidRDefault="00971DEE" w:rsidP="00684C0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684C02">
        <w:rPr>
          <w:rFonts w:ascii="Times New Roman" w:hAnsi="Times New Roman"/>
          <w:bCs/>
          <w:sz w:val="24"/>
          <w:szCs w:val="28"/>
        </w:rPr>
        <w:t>По степени взаимодействия учитель-ученик: эвристическая беседа; интерактивный метод.</w:t>
      </w:r>
    </w:p>
    <w:p w:rsidR="00971DEE" w:rsidRDefault="00971DEE" w:rsidP="00971DEE">
      <w:pPr>
        <w:spacing w:after="0"/>
        <w:rPr>
          <w:rFonts w:ascii="Times New Roman" w:hAnsi="Times New Roman"/>
          <w:bCs/>
          <w:sz w:val="24"/>
          <w:szCs w:val="28"/>
        </w:rPr>
      </w:pPr>
      <w:r w:rsidRPr="00684C02">
        <w:rPr>
          <w:rFonts w:ascii="Times New Roman" w:hAnsi="Times New Roman"/>
          <w:b/>
          <w:bCs/>
          <w:sz w:val="24"/>
          <w:szCs w:val="28"/>
        </w:rPr>
        <w:t>Относительно дидактических задач:</w:t>
      </w:r>
      <w:r>
        <w:rPr>
          <w:rFonts w:ascii="Times New Roman" w:hAnsi="Times New Roman"/>
          <w:bCs/>
          <w:sz w:val="24"/>
          <w:szCs w:val="28"/>
        </w:rPr>
        <w:t xml:space="preserve"> подготовка к восприятию; </w:t>
      </w:r>
    </w:p>
    <w:p w:rsidR="00971DEE" w:rsidRDefault="00971DEE" w:rsidP="00971DEE">
      <w:pPr>
        <w:spacing w:after="0"/>
        <w:rPr>
          <w:rFonts w:ascii="Times New Roman" w:hAnsi="Times New Roman"/>
          <w:bCs/>
          <w:sz w:val="24"/>
          <w:szCs w:val="28"/>
        </w:rPr>
      </w:pPr>
      <w:r w:rsidRPr="00684C02">
        <w:rPr>
          <w:rFonts w:ascii="Times New Roman" w:hAnsi="Times New Roman"/>
          <w:b/>
          <w:bCs/>
          <w:sz w:val="24"/>
          <w:szCs w:val="28"/>
        </w:rPr>
        <w:t xml:space="preserve">Относительно характера познавательной деятельности: </w:t>
      </w:r>
      <w:r>
        <w:rPr>
          <w:rFonts w:ascii="Times New Roman" w:hAnsi="Times New Roman"/>
          <w:bCs/>
          <w:sz w:val="24"/>
          <w:szCs w:val="28"/>
        </w:rPr>
        <w:t>активный метод, репродуктивный, частичн</w:t>
      </w:r>
      <w:proofErr w:type="gramStart"/>
      <w:r>
        <w:rPr>
          <w:rFonts w:ascii="Times New Roman" w:hAnsi="Times New Roman"/>
          <w:bCs/>
          <w:sz w:val="24"/>
          <w:szCs w:val="28"/>
        </w:rPr>
        <w:t>о-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поисковый.</w:t>
      </w:r>
    </w:p>
    <w:p w:rsidR="00971DEE" w:rsidRDefault="00971DEE" w:rsidP="00971DEE">
      <w:pPr>
        <w:spacing w:after="0"/>
        <w:rPr>
          <w:rFonts w:ascii="Times New Roman" w:hAnsi="Times New Roman"/>
          <w:bCs/>
          <w:sz w:val="24"/>
          <w:szCs w:val="28"/>
        </w:rPr>
      </w:pPr>
    </w:p>
    <w:p w:rsidR="00971DEE" w:rsidRDefault="00971DEE" w:rsidP="00971DEE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A429B5">
        <w:rPr>
          <w:rFonts w:ascii="Times New Roman" w:hAnsi="Times New Roman"/>
          <w:b/>
          <w:bCs/>
          <w:i/>
          <w:sz w:val="28"/>
          <w:szCs w:val="28"/>
        </w:rPr>
        <w:t>Планируемый результат.</w:t>
      </w:r>
    </w:p>
    <w:p w:rsidR="00684C02" w:rsidRDefault="00684C02" w:rsidP="00971DEE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971DEE" w:rsidRPr="00684C02" w:rsidRDefault="00684C02" w:rsidP="00684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84C02">
        <w:rPr>
          <w:rFonts w:ascii="Times New Roman" w:hAnsi="Times New Roman"/>
          <w:b/>
          <w:sz w:val="24"/>
          <w:szCs w:val="24"/>
        </w:rPr>
        <w:lastRenderedPageBreak/>
        <w:t>Этап</w:t>
      </w:r>
      <w:r w:rsidRPr="00684C02">
        <w:rPr>
          <w:rFonts w:ascii="Times New Roman" w:hAnsi="Times New Roman"/>
          <w:b/>
          <w:sz w:val="24"/>
          <w:szCs w:val="24"/>
        </w:rPr>
        <w:t>ы</w:t>
      </w:r>
      <w:r w:rsidRPr="00684C02">
        <w:rPr>
          <w:rFonts w:ascii="Times New Roman" w:hAnsi="Times New Roman"/>
          <w:b/>
          <w:sz w:val="24"/>
          <w:szCs w:val="24"/>
        </w:rPr>
        <w:t xml:space="preserve"> урока</w:t>
      </w:r>
    </w:p>
    <w:bookmarkEnd w:id="0"/>
    <w:p w:rsidR="00684C02" w:rsidRDefault="00684C02" w:rsidP="00684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677"/>
        <w:gridCol w:w="4962"/>
        <w:gridCol w:w="2835"/>
      </w:tblGrid>
      <w:tr w:rsidR="00971DEE" w:rsidRPr="00C151B3" w:rsidTr="001F6437">
        <w:trPr>
          <w:trHeight w:val="25"/>
        </w:trPr>
        <w:tc>
          <w:tcPr>
            <w:tcW w:w="1843" w:type="dxa"/>
          </w:tcPr>
          <w:p w:rsidR="00971DEE" w:rsidRPr="00CF4315" w:rsidRDefault="00971DEE" w:rsidP="00684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15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684C02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18" w:type="dxa"/>
          </w:tcPr>
          <w:p w:rsidR="00971DEE" w:rsidRPr="00CF4315" w:rsidRDefault="00684C02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4677" w:type="dxa"/>
          </w:tcPr>
          <w:p w:rsidR="00971DEE" w:rsidRPr="00CF4315" w:rsidRDefault="00684C02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</w:tcPr>
          <w:p w:rsidR="00971DEE" w:rsidRPr="00CF4315" w:rsidRDefault="00971DEE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15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  <w:p w:rsidR="00971DEE" w:rsidRPr="00CF4315" w:rsidRDefault="00971DEE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15">
              <w:rPr>
                <w:rFonts w:ascii="Times New Roman" w:hAnsi="Times New Roman"/>
                <w:sz w:val="24"/>
                <w:szCs w:val="24"/>
              </w:rPr>
              <w:t>Что делают?</w:t>
            </w:r>
          </w:p>
        </w:tc>
        <w:tc>
          <w:tcPr>
            <w:tcW w:w="2835" w:type="dxa"/>
          </w:tcPr>
          <w:p w:rsidR="00971DEE" w:rsidRPr="00CF4315" w:rsidRDefault="00971DEE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15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  <w:p w:rsidR="00971DEE" w:rsidRPr="00CF4315" w:rsidRDefault="00971DEE" w:rsidP="00D2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15">
              <w:rPr>
                <w:rFonts w:ascii="Times New Roman" w:hAnsi="Times New Roman"/>
                <w:sz w:val="24"/>
                <w:szCs w:val="24"/>
              </w:rPr>
              <w:t>Что делать? Что сделать?</w:t>
            </w:r>
          </w:p>
        </w:tc>
      </w:tr>
      <w:tr w:rsidR="00971DEE" w:rsidRPr="00C151B3" w:rsidTr="001F6437">
        <w:trPr>
          <w:trHeight w:val="219"/>
        </w:trPr>
        <w:tc>
          <w:tcPr>
            <w:tcW w:w="1843" w:type="dxa"/>
          </w:tcPr>
          <w:p w:rsidR="00971DEE" w:rsidRPr="00CF4315" w:rsidRDefault="00971DEE" w:rsidP="00D22B7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F4315">
              <w:rPr>
                <w:rFonts w:ascii="Times New Roman" w:hAnsi="Times New Roman"/>
                <w:b/>
                <w:i/>
                <w:sz w:val="24"/>
              </w:rPr>
              <w:t>1.Организационный этап.</w:t>
            </w:r>
          </w:p>
        </w:tc>
        <w:tc>
          <w:tcPr>
            <w:tcW w:w="1418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Создать благоприятный психологический настрой на работу.</w:t>
            </w:r>
          </w:p>
        </w:tc>
        <w:tc>
          <w:tcPr>
            <w:tcW w:w="4677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4962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Включаются в деловой ритм урока.</w:t>
            </w:r>
          </w:p>
        </w:tc>
        <w:tc>
          <w:tcPr>
            <w:tcW w:w="2835" w:type="dxa"/>
          </w:tcPr>
          <w:p w:rsidR="00971DEE" w:rsidRPr="00C151B3" w:rsidRDefault="00971DEE" w:rsidP="00D22B70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планирование учебного сотрудничества с учителем и сверстниками.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организация своей учебной деятельности.</w:t>
            </w:r>
            <w:proofErr w:type="gramEnd"/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Личностные:</w:t>
            </w:r>
            <w:r w:rsidRPr="00C151B3">
              <w:rPr>
                <w:rFonts w:ascii="Times New Roman" w:hAnsi="Times New Roman"/>
                <w:sz w:val="24"/>
              </w:rPr>
              <w:t xml:space="preserve"> мотивация учения.</w:t>
            </w:r>
          </w:p>
        </w:tc>
      </w:tr>
      <w:tr w:rsidR="00971DEE" w:rsidRPr="00C151B3" w:rsidTr="001F6437">
        <w:trPr>
          <w:trHeight w:val="643"/>
        </w:trPr>
        <w:tc>
          <w:tcPr>
            <w:tcW w:w="1843" w:type="dxa"/>
          </w:tcPr>
          <w:p w:rsidR="00971DEE" w:rsidRPr="00DC7E9F" w:rsidRDefault="00971DEE" w:rsidP="00D22B70">
            <w:pPr>
              <w:shd w:val="clear" w:color="auto" w:fill="FFFFFF"/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E9F">
              <w:rPr>
                <w:rFonts w:ascii="Times New Roman" w:hAnsi="Times New Roman"/>
                <w:sz w:val="24"/>
              </w:rPr>
              <w:t>2</w:t>
            </w:r>
            <w:r w:rsidRPr="00DC7E9F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F4315">
              <w:rPr>
                <w:rFonts w:ascii="Times New Roman" w:hAnsi="Times New Roman"/>
                <w:b/>
                <w:i/>
                <w:sz w:val="24"/>
              </w:rPr>
              <w:t>Постановка цели и задач урока. Мотивация учебной деятельности учащихся на изучение нового материала</w:t>
            </w:r>
          </w:p>
        </w:tc>
        <w:tc>
          <w:tcPr>
            <w:tcW w:w="1418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4677" w:type="dxa"/>
          </w:tcPr>
          <w:p w:rsidR="00971DEE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F6437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Мотивация  учащихся. 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Живя в современном мире, где много информации, но мало времени</w:t>
            </w:r>
            <w:r w:rsidR="001F643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приходится информацию уметь представлять и считывать в разных вариантах. 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виды информации вы знаете?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971DEE" w:rsidRPr="00012BCD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 w:rsidRPr="00012BCD">
              <w:rPr>
                <w:rFonts w:ascii="Times New Roman" w:hAnsi="Times New Roman"/>
                <w:sz w:val="24"/>
                <w:u w:val="single"/>
              </w:rPr>
              <w:t>Создание проблемной ситуации</w:t>
            </w:r>
            <w:r w:rsidRPr="00012BCD">
              <w:rPr>
                <w:rFonts w:ascii="Times New Roman" w:hAnsi="Times New Roman"/>
                <w:sz w:val="24"/>
              </w:rPr>
              <w:t xml:space="preserve">:  </w:t>
            </w:r>
          </w:p>
          <w:p w:rsidR="00971DEE" w:rsidRPr="00012BCD" w:rsidRDefault="00971DEE" w:rsidP="00D22B7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12BCD">
              <w:rPr>
                <w:rFonts w:ascii="Times New Roman" w:hAnsi="Times New Roman"/>
                <w:b/>
                <w:sz w:val="24"/>
              </w:rPr>
              <w:t>Слайд №1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Предлагаю вам посмотреть на первый слайд  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F162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акую информацию мы можем извлечь?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Есть ли связь между картинками?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1DEE" w:rsidRPr="00012BCD" w:rsidRDefault="00971DEE" w:rsidP="00D22B70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971DEE" w:rsidRPr="00012BCD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 w:rsidRPr="00012BCD">
              <w:rPr>
                <w:rFonts w:ascii="Times New Roman" w:hAnsi="Times New Roman"/>
                <w:sz w:val="24"/>
                <w:u w:val="single"/>
              </w:rPr>
              <w:t>Создание проблемной ситуации</w:t>
            </w:r>
            <w:r w:rsidRPr="00012BCD">
              <w:rPr>
                <w:rFonts w:ascii="Times New Roman" w:hAnsi="Times New Roman"/>
                <w:sz w:val="24"/>
              </w:rPr>
              <w:t xml:space="preserve">:  </w:t>
            </w:r>
          </w:p>
          <w:p w:rsidR="00971DEE" w:rsidRPr="00012BCD" w:rsidRDefault="00971DEE" w:rsidP="00D22B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 полученную информацию можем представить наглядно?</w:t>
            </w:r>
          </w:p>
          <w:p w:rsidR="00971DEE" w:rsidRPr="00012BCD" w:rsidRDefault="00971DEE" w:rsidP="00D22B7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Каким видом информации можно воспользоваться?  </w:t>
            </w:r>
            <w:r w:rsidRPr="00F162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Слайд №2</w:t>
            </w:r>
            <w:r w:rsidR="004C1A21" w:rsidRPr="00F162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,3</w:t>
            </w:r>
          </w:p>
          <w:p w:rsidR="00971DEE" w:rsidRPr="00012BCD" w:rsidRDefault="00971DEE" w:rsidP="00D22B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6437" w:rsidRPr="00012BCD" w:rsidRDefault="001F6437" w:rsidP="00D22B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1DEE" w:rsidRPr="00012BCD" w:rsidRDefault="001F6437" w:rsidP="00D22B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71DEE"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 называются такие способы представления информации? 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1DEE" w:rsidRPr="00012BCD" w:rsidRDefault="00971DEE" w:rsidP="00D22B7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Значит можем сделать вывод о том, что тема урока «Диаграммы. Круговые и столбчатые»</w:t>
            </w:r>
          </w:p>
          <w:p w:rsidR="001F6437" w:rsidRPr="00012BCD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 w:rsidRPr="00012BCD">
              <w:rPr>
                <w:rFonts w:ascii="Times New Roman" w:hAnsi="Times New Roman"/>
                <w:sz w:val="24"/>
              </w:rPr>
              <w:t xml:space="preserve">(на доске записывает тему урока) </w:t>
            </w:r>
          </w:p>
          <w:p w:rsidR="00971DEE" w:rsidRPr="00C151B3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 w:rsidRPr="00012BCD">
              <w:rPr>
                <w:rFonts w:ascii="Times New Roman" w:hAnsi="Times New Roman"/>
                <w:sz w:val="24"/>
              </w:rPr>
              <w:t xml:space="preserve"> </w:t>
            </w:r>
            <w:r w:rsidR="004C1A21" w:rsidRPr="00012BCD">
              <w:rPr>
                <w:rFonts w:ascii="Times New Roman" w:hAnsi="Times New Roman"/>
                <w:b/>
                <w:sz w:val="24"/>
              </w:rPr>
              <w:t>Слайд №4</w:t>
            </w:r>
          </w:p>
        </w:tc>
        <w:tc>
          <w:tcPr>
            <w:tcW w:w="4962" w:type="dxa"/>
          </w:tcPr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Участвуют в работе и высказывают свои  варианты о представленной информации.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ответов: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Звуковая, текстовая, числовая, по вкусу, цвету, запаху, тактильная, графическая.</w:t>
            </w:r>
          </w:p>
          <w:p w:rsidR="001F6437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F6437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F6437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F6437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ответов.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Земля, материки, солнечная система и ее планеты, расстояние от Солнца до Земли и до планет.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F6437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F6437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ответов.</w:t>
            </w:r>
            <w:r w:rsidR="001F6437">
              <w:rPr>
                <w:rFonts w:ascii="Times New Roman" w:hAnsi="Times New Roman"/>
                <w:sz w:val="24"/>
              </w:rPr>
              <w:t xml:space="preserve"> Графический, диаграммы.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Диаграммы.  В виде кругов, столбцов.</w:t>
            </w:r>
          </w:p>
          <w:p w:rsidR="00971DEE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71DEE" w:rsidRDefault="001F6437" w:rsidP="00D22B7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971DEE">
              <w:rPr>
                <w:rFonts w:ascii="Times New Roman" w:hAnsi="Times New Roman"/>
                <w:sz w:val="24"/>
              </w:rPr>
              <w:t>аписывают тему урока в тетрадях.</w:t>
            </w:r>
          </w:p>
          <w:p w:rsidR="00971DEE" w:rsidRPr="00C151B3" w:rsidRDefault="00971DEE" w:rsidP="00D22B7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C151B3">
              <w:rPr>
                <w:rFonts w:ascii="Times New Roman" w:hAnsi="Times New Roman"/>
                <w:sz w:val="24"/>
              </w:rPr>
              <w:t>: умение осознанно и произвольно строить речевое высказыва</w:t>
            </w:r>
            <w:r>
              <w:rPr>
                <w:rFonts w:ascii="Times New Roman" w:hAnsi="Times New Roman"/>
                <w:sz w:val="24"/>
              </w:rPr>
              <w:t xml:space="preserve">ние в устной форме, применять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самоопределение.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целеполо</w:t>
            </w:r>
            <w:r w:rsidRPr="00C151B3">
              <w:rPr>
                <w:rFonts w:ascii="Times New Roman" w:hAnsi="Times New Roman"/>
                <w:sz w:val="24"/>
              </w:rPr>
              <w:t>гание</w:t>
            </w:r>
            <w:proofErr w:type="spellEnd"/>
            <w:r w:rsidRPr="00C151B3">
              <w:rPr>
                <w:rFonts w:ascii="Times New Roman" w:hAnsi="Times New Roman"/>
                <w:sz w:val="24"/>
              </w:rPr>
              <w:t>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  <w:r w:rsidRPr="00C151B3">
              <w:rPr>
                <w:rFonts w:ascii="Times New Roman" w:hAnsi="Times New Roman"/>
                <w:sz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971DEE" w:rsidRPr="00C151B3" w:rsidTr="00E25F14">
        <w:trPr>
          <w:trHeight w:val="4810"/>
        </w:trPr>
        <w:tc>
          <w:tcPr>
            <w:tcW w:w="1843" w:type="dxa"/>
          </w:tcPr>
          <w:p w:rsidR="00971DEE" w:rsidRPr="00684C02" w:rsidRDefault="00971DEE" w:rsidP="00D22B7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3</w:t>
            </w:r>
            <w:r w:rsidRPr="00CF4315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</w:rPr>
              <w:t>Изучение нового материала.</w:t>
            </w:r>
          </w:p>
        </w:tc>
        <w:tc>
          <w:tcPr>
            <w:tcW w:w="1418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151B3">
              <w:rPr>
                <w:rFonts w:ascii="Times New Roman" w:hAnsi="Times New Roman"/>
                <w:sz w:val="24"/>
              </w:rPr>
              <w:t>ринятие ими целей урока.</w:t>
            </w:r>
          </w:p>
        </w:tc>
        <w:tc>
          <w:tcPr>
            <w:tcW w:w="4677" w:type="dxa"/>
          </w:tcPr>
          <w:p w:rsidR="00971DEE" w:rsidRPr="00F1629D" w:rsidRDefault="00971DEE" w:rsidP="00D22B7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Диаграмма </w:t>
            </w:r>
            <w:proofErr w:type="gramStart"/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переводе с греческого </w:t>
            </w:r>
            <w:proofErr w:type="spellStart"/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diagramma</w:t>
            </w:r>
            <w:proofErr w:type="spellEnd"/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изображение, рисунок, чертёж)- графическое изображение, наглядно показывающее соотношение каких-либо величин.</w:t>
            </w:r>
            <w:r w:rsidR="001F6437" w:rsidRPr="00F162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C1A21" w:rsidRPr="00F1629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Слайд №5</w:t>
            </w:r>
          </w:p>
          <w:p w:rsidR="001F6437" w:rsidRPr="00F1629D" w:rsidRDefault="00971DEE" w:rsidP="00D22B7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начале урока мы увидели, что диаграмм</w:t>
            </w:r>
            <w:r w:rsidR="001F6437"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ы бывают круговые и столбчатые. Когда удобно представлять информацию в виде круговой диаграммы, а когда в виде столбчатой диаграммы?</w:t>
            </w:r>
            <w:r w:rsidR="004C1A21" w:rsidRPr="00F162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1A21" w:rsidRPr="00F1629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Слайд №6,7</w:t>
            </w:r>
          </w:p>
          <w:p w:rsidR="00971DEE" w:rsidRPr="00F1629D" w:rsidRDefault="00971DEE" w:rsidP="00D22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 правильно поняли, что информация более наглядна в том случае, если речь идет об одном целом, то удобнее круговая диаграмма, в противном случае – сто</w:t>
            </w:r>
            <w:r w:rsidR="001F6437"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</w:t>
            </w:r>
            <w:r w:rsidRPr="00F1629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бчатая.</w:t>
            </w:r>
            <w:r w:rsidR="004C1A21" w:rsidRPr="00F162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29D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4C1A21" w:rsidRPr="00F162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63147" w:rsidRDefault="00763147" w:rsidP="00D22B70">
            <w:pPr>
              <w:rPr>
                <w:rFonts w:ascii="Times New Roman" w:hAnsi="Times New Roman"/>
                <w:b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b/>
                <w:sz w:val="24"/>
              </w:rPr>
            </w:pPr>
            <w:r w:rsidRPr="00763147">
              <w:rPr>
                <w:rFonts w:ascii="Times New Roman" w:hAnsi="Times New Roman"/>
                <w:sz w:val="24"/>
              </w:rPr>
              <w:t>Мы с вами познакомились с двумя видами диаграмм – э</w:t>
            </w:r>
            <w:r w:rsidR="00F1629D">
              <w:rPr>
                <w:rFonts w:ascii="Times New Roman" w:hAnsi="Times New Roman"/>
                <w:sz w:val="24"/>
              </w:rPr>
              <w:t xml:space="preserve">то столбчатые (гистограммы) и </w:t>
            </w:r>
            <w:r w:rsidRPr="00763147">
              <w:rPr>
                <w:rFonts w:ascii="Times New Roman" w:hAnsi="Times New Roman"/>
                <w:sz w:val="24"/>
              </w:rPr>
              <w:t>круговые.</w:t>
            </w:r>
            <w:r>
              <w:rPr>
                <w:rFonts w:ascii="Times New Roman" w:hAnsi="Times New Roman"/>
                <w:b/>
                <w:sz w:val="24"/>
              </w:rPr>
              <w:t xml:space="preserve"> Слайд №9</w:t>
            </w:r>
          </w:p>
          <w:p w:rsidR="004C1A21" w:rsidRPr="004C1A21" w:rsidRDefault="004C1A21" w:rsidP="00D22B70">
            <w:pPr>
              <w:rPr>
                <w:rFonts w:ascii="Times New Roman" w:hAnsi="Times New Roman"/>
                <w:sz w:val="24"/>
              </w:rPr>
            </w:pPr>
          </w:p>
          <w:p w:rsidR="001F6437" w:rsidRPr="000876FD" w:rsidRDefault="00971DEE" w:rsidP="001F6437">
            <w:pPr>
              <w:rPr>
                <w:rFonts w:ascii="Times New Roman" w:hAnsi="Times New Roman"/>
                <w:sz w:val="24"/>
              </w:rPr>
            </w:pPr>
            <w:r w:rsidRPr="00B233F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1F6437" w:rsidRPr="000876FD">
              <w:rPr>
                <w:rFonts w:ascii="Times New Roman" w:hAnsi="Times New Roman"/>
                <w:b/>
                <w:sz w:val="24"/>
              </w:rPr>
              <w:t>Первичное закрепление нового материала.</w:t>
            </w:r>
            <w:r w:rsidR="00763147">
              <w:rPr>
                <w:rFonts w:ascii="Times New Roman" w:hAnsi="Times New Roman"/>
                <w:b/>
                <w:sz w:val="24"/>
              </w:rPr>
              <w:t xml:space="preserve">    Слайд №10</w:t>
            </w:r>
          </w:p>
          <w:p w:rsidR="00170891" w:rsidRPr="000876FD" w:rsidRDefault="00170891" w:rsidP="00D22B70">
            <w:pPr>
              <w:rPr>
                <w:rFonts w:ascii="Times New Roman" w:hAnsi="Times New Roman"/>
                <w:sz w:val="24"/>
              </w:rPr>
            </w:pPr>
            <w:r w:rsidRPr="000876FD">
              <w:rPr>
                <w:rFonts w:ascii="Times New Roman" w:hAnsi="Times New Roman"/>
                <w:sz w:val="24"/>
              </w:rPr>
              <w:t xml:space="preserve">Познакомьтесь с информацией, которая находится перед вами. Сейчас мы с вами </w:t>
            </w:r>
            <w:r w:rsidRPr="000876FD">
              <w:rPr>
                <w:rFonts w:ascii="Times New Roman" w:hAnsi="Times New Roman"/>
                <w:sz w:val="24"/>
              </w:rPr>
              <w:lastRenderedPageBreak/>
              <w:t>науч</w:t>
            </w:r>
            <w:r w:rsidR="00763147">
              <w:rPr>
                <w:rFonts w:ascii="Times New Roman" w:hAnsi="Times New Roman"/>
                <w:sz w:val="24"/>
              </w:rPr>
              <w:t>имся  строить диаграмму, определим только вид диаграммы.</w:t>
            </w:r>
          </w:p>
          <w:p w:rsidR="00170891" w:rsidRPr="000876FD" w:rsidRDefault="00170891" w:rsidP="00D22B70">
            <w:pPr>
              <w:rPr>
                <w:rFonts w:ascii="Times New Roman" w:hAnsi="Times New Roman"/>
                <w:sz w:val="24"/>
              </w:rPr>
            </w:pPr>
            <w:r w:rsidRPr="000876FD">
              <w:rPr>
                <w:rFonts w:ascii="Times New Roman" w:hAnsi="Times New Roman"/>
                <w:sz w:val="24"/>
              </w:rPr>
              <w:t>В данном случае информация будет представлена в виде столбчатой диаграммы.</w:t>
            </w:r>
          </w:p>
          <w:p w:rsidR="00971DEE" w:rsidRDefault="00763147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построения.</w:t>
            </w:r>
          </w:p>
          <w:p w:rsidR="00170891" w:rsidRDefault="00170891" w:rsidP="00170891">
            <w:pPr>
              <w:spacing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данного вида диаграмм начинаем с построения </w:t>
            </w:r>
            <w:r>
              <w:t xml:space="preserve">прямого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угла.</w:t>
            </w:r>
            <w:r w:rsidR="004D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1437" w:rsidRDefault="002D68E4" w:rsidP="002D68E4">
            <w:pPr>
              <w:spacing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Выберем </w:t>
            </w:r>
            <w:r>
              <w:t xml:space="preserve"> масштаб </w:t>
            </w:r>
            <w:r w:rsidRPr="002D6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вертикальной оси. </w:t>
            </w:r>
          </w:p>
          <w:p w:rsidR="00E81437" w:rsidRDefault="00E81437" w:rsidP="002D68E4">
            <w:pPr>
              <w:spacing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случае выберем масштаб  2 клетки, что соответствует 10%.</w:t>
            </w:r>
          </w:p>
          <w:p w:rsidR="002D68E4" w:rsidRDefault="002D68E4" w:rsidP="002D68E4">
            <w:pPr>
              <w:spacing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Тогда мы можем подписать</w:t>
            </w:r>
            <w:r w:rsidR="00E8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вертикальную  ось, горизонтальная ось  </w:t>
            </w:r>
            <w:proofErr w:type="gramStart"/>
            <w:r w:rsidR="00E8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соответствовать возрасту человека и ее тоже подпишем</w:t>
            </w:r>
            <w:proofErr w:type="gramEnd"/>
            <w:r w:rsidR="00E8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1437" w:rsidRPr="00763147" w:rsidRDefault="00E81437" w:rsidP="002D68E4">
            <w:pPr>
              <w:spacing w:after="195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строим столбец, который будет соответствовать </w:t>
            </w:r>
            <w:r w:rsidR="00F162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плоду</w:t>
            </w:r>
            <w:r w:rsidRPr="007631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 толщину столбца для наглядности выполним в 2 клетки, таким </w:t>
            </w:r>
            <w:proofErr w:type="gramStart"/>
            <w:r w:rsidRPr="007631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образом</w:t>
            </w:r>
            <w:proofErr w:type="gramEnd"/>
            <w:r w:rsidRPr="007631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поступим для следующих периодов представленного возраста.</w:t>
            </w:r>
          </w:p>
          <w:p w:rsidR="00763147" w:rsidRPr="00763147" w:rsidRDefault="00763147" w:rsidP="002D68E4">
            <w:pPr>
              <w:spacing w:after="195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631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Проверим, что у вас получилось.</w:t>
            </w:r>
          </w:p>
          <w:p w:rsidR="00763147" w:rsidRPr="00763147" w:rsidRDefault="00763147" w:rsidP="002D68E4">
            <w:pPr>
              <w:spacing w:after="195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6314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Слайд №11</w:t>
            </w:r>
          </w:p>
          <w:p w:rsidR="00E81437" w:rsidRPr="000876FD" w:rsidRDefault="00E81437" w:rsidP="002D68E4">
            <w:pPr>
              <w:spacing w:after="195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После построения диаграммы ответьте на вопросы:</w:t>
            </w:r>
          </w:p>
          <w:p w:rsidR="00E81437" w:rsidRPr="000876FD" w:rsidRDefault="00E25F14" w:rsidP="002D68E4">
            <w:pPr>
              <w:spacing w:after="195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1) в каком возрасте в человеческом теле </w:t>
            </w:r>
            <w:r w:rsidRPr="000876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больше всего воды?</w:t>
            </w:r>
          </w:p>
          <w:p w:rsidR="00E81437" w:rsidRPr="000876FD" w:rsidRDefault="00E25F14" w:rsidP="002D68E4">
            <w:pPr>
              <w:spacing w:after="195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2) в каком возрасте в человеческом теле меньше всего воды?</w:t>
            </w:r>
          </w:p>
          <w:p w:rsidR="00971DEE" w:rsidRPr="00E25F14" w:rsidRDefault="00E25F14" w:rsidP="00E25F14">
            <w:pPr>
              <w:spacing w:after="195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3)на сколько процентов изменилась процентное отношение воды у новорожденного и пожилого человека?</w:t>
            </w:r>
          </w:p>
        </w:tc>
        <w:tc>
          <w:tcPr>
            <w:tcW w:w="4962" w:type="dxa"/>
            <w:shd w:val="clear" w:color="auto" w:fill="FFFFFF" w:themeFill="background1"/>
          </w:tcPr>
          <w:p w:rsidR="00971DEE" w:rsidRDefault="004C1A21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Записывают определение диаграммы</w:t>
            </w:r>
            <w:r w:rsidR="00F1629D">
              <w:rPr>
                <w:rFonts w:ascii="Times New Roman" w:hAnsi="Times New Roman"/>
                <w:sz w:val="24"/>
              </w:rPr>
              <w:t xml:space="preserve"> в тетради.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4C1A21" w:rsidRDefault="004C1A21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ответов.</w:t>
            </w:r>
          </w:p>
          <w:p w:rsidR="00971DEE" w:rsidRDefault="001F6437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об одном предмете – круговая диаграмма,  сравнение нескольких величин – </w:t>
            </w:r>
            <w:proofErr w:type="gramStart"/>
            <w:r>
              <w:rPr>
                <w:rFonts w:ascii="Times New Roman" w:hAnsi="Times New Roman"/>
                <w:sz w:val="24"/>
              </w:rPr>
              <w:t>столбчатые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1F6437" w:rsidRDefault="001F6437" w:rsidP="00D22B70">
            <w:pPr>
              <w:rPr>
                <w:rFonts w:ascii="Times New Roman" w:hAnsi="Times New Roman"/>
                <w:sz w:val="24"/>
              </w:rPr>
            </w:pPr>
          </w:p>
          <w:p w:rsidR="004C1A21" w:rsidRDefault="004C1A21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в тетради</w:t>
            </w:r>
            <w:r w:rsidR="004C1A21">
              <w:rPr>
                <w:rFonts w:ascii="Times New Roman" w:hAnsi="Times New Roman"/>
                <w:sz w:val="24"/>
              </w:rPr>
              <w:t xml:space="preserve"> виды диаграмм.</w:t>
            </w:r>
          </w:p>
          <w:p w:rsidR="001F6437" w:rsidRDefault="001F6437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170891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ответов, столбчатую, круговую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E81437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тетради изображают по линейке прямой угол и строят столбцы, которые соответствуют возрасту.</w:t>
            </w:r>
          </w:p>
          <w:p w:rsidR="00E81437" w:rsidRDefault="00E81437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Демонстрируют свою работу учителю и классу.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 со слайдом</w:t>
            </w: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E25F14" w:rsidP="00684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поставленные вопросы по диаграмме.</w:t>
            </w:r>
          </w:p>
        </w:tc>
        <w:tc>
          <w:tcPr>
            <w:tcW w:w="2835" w:type="dxa"/>
          </w:tcPr>
          <w:p w:rsidR="00971DEE" w:rsidRDefault="00971DEE" w:rsidP="00D22B70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C151B3">
              <w:rPr>
                <w:rFonts w:ascii="Times New Roman" w:hAnsi="Times New Roman"/>
                <w:sz w:val="24"/>
              </w:rPr>
              <w:t>: умение осознанно и произвольно строить речевое высказыва</w:t>
            </w:r>
            <w:r>
              <w:rPr>
                <w:rFonts w:ascii="Times New Roman" w:hAnsi="Times New Roman"/>
                <w:sz w:val="24"/>
              </w:rPr>
              <w:t xml:space="preserve">ние в устной форме, применять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самоопределение.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целеполо</w:t>
            </w:r>
            <w:r w:rsidRPr="00C151B3">
              <w:rPr>
                <w:rFonts w:ascii="Times New Roman" w:hAnsi="Times New Roman"/>
                <w:sz w:val="24"/>
              </w:rPr>
              <w:t>гание</w:t>
            </w:r>
            <w:proofErr w:type="spellEnd"/>
            <w:r w:rsidRPr="00C151B3">
              <w:rPr>
                <w:rFonts w:ascii="Times New Roman" w:hAnsi="Times New Roman"/>
                <w:sz w:val="24"/>
              </w:rPr>
              <w:t>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  <w:r w:rsidRPr="00C151B3">
              <w:rPr>
                <w:rFonts w:ascii="Times New Roman" w:hAnsi="Times New Roman"/>
                <w:sz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971DEE" w:rsidRPr="00C151B3" w:rsidTr="001F6437">
        <w:trPr>
          <w:trHeight w:val="4013"/>
        </w:trPr>
        <w:tc>
          <w:tcPr>
            <w:tcW w:w="1843" w:type="dxa"/>
          </w:tcPr>
          <w:p w:rsidR="00971DEE" w:rsidRPr="00CF4315" w:rsidRDefault="00971DEE" w:rsidP="00D22B7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F4315">
              <w:rPr>
                <w:rFonts w:ascii="Times New Roman" w:hAnsi="Times New Roman"/>
                <w:b/>
                <w:i/>
                <w:sz w:val="24"/>
              </w:rPr>
              <w:lastRenderedPageBreak/>
              <w:t>4.Применение знаний и умений в новой ситуации. Закрепление знаний по теме</w:t>
            </w:r>
          </w:p>
        </w:tc>
        <w:tc>
          <w:tcPr>
            <w:tcW w:w="1418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Показать разнообразие примеров на применение рациональных способов вычислений.</w:t>
            </w:r>
          </w:p>
        </w:tc>
        <w:tc>
          <w:tcPr>
            <w:tcW w:w="4677" w:type="dxa"/>
          </w:tcPr>
          <w:p w:rsidR="00F1629D" w:rsidRDefault="00C12F76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самом начале урока мы свами говорили о Земле, Солнце, солнечной системе, отдаленности планет от Солнца.</w:t>
            </w: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</w:p>
          <w:p w:rsidR="00C12F76" w:rsidRPr="00F1629D" w:rsidRDefault="00C12F76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раздает информацию об отдаленности планет солнечной системы от Солнца.</w:t>
            </w:r>
            <w:r w:rsidR="00F1629D">
              <w:rPr>
                <w:rFonts w:ascii="Times New Roman" w:hAnsi="Times New Roman"/>
                <w:sz w:val="24"/>
              </w:rPr>
              <w:t xml:space="preserve">    </w:t>
            </w:r>
            <w:r w:rsidRPr="00763147">
              <w:rPr>
                <w:rFonts w:ascii="Times New Roman" w:hAnsi="Times New Roman"/>
                <w:b/>
                <w:sz w:val="24"/>
              </w:rPr>
              <w:t xml:space="preserve">Слайд № </w:t>
            </w:r>
            <w:r w:rsidR="005777A3">
              <w:rPr>
                <w:rFonts w:ascii="Times New Roman" w:hAnsi="Times New Roman"/>
                <w:b/>
                <w:sz w:val="24"/>
              </w:rPr>
              <w:t>12</w:t>
            </w: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проблемной ситуации.</w:t>
            </w:r>
          </w:p>
          <w:p w:rsidR="00C12F76" w:rsidRDefault="00C12F76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Произошла непредвиде</w:t>
            </w:r>
            <w:r w:rsidR="00F1629D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ная ситуация, в результате которой </w:t>
            </w:r>
            <w:r w:rsidR="00F1629D">
              <w:rPr>
                <w:rFonts w:ascii="Times New Roman" w:hAnsi="Times New Roman"/>
                <w:sz w:val="24"/>
              </w:rPr>
              <w:t xml:space="preserve"> только </w:t>
            </w:r>
            <w:r>
              <w:rPr>
                <w:rFonts w:ascii="Times New Roman" w:hAnsi="Times New Roman"/>
                <w:sz w:val="24"/>
              </w:rPr>
              <w:t xml:space="preserve">часть  данных осталась на диаграмме, </w:t>
            </w:r>
            <w:r w:rsidR="00F1629D">
              <w:rPr>
                <w:rFonts w:ascii="Times New Roman" w:hAnsi="Times New Roman"/>
                <w:sz w:val="24"/>
              </w:rPr>
              <w:t xml:space="preserve">необходимо </w:t>
            </w:r>
            <w:r w:rsidR="00F1629D">
              <w:rPr>
                <w:rFonts w:ascii="Times New Roman" w:hAnsi="Times New Roman"/>
                <w:sz w:val="24"/>
              </w:rPr>
              <w:lastRenderedPageBreak/>
              <w:t>восстановить область гистограммы.</w:t>
            </w:r>
          </w:p>
          <w:p w:rsidR="00C12F76" w:rsidRDefault="00C12F76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задача восстановить утраченные данные.</w:t>
            </w: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необходимо узнать в первую очередь для восстановления  диаграммы?</w:t>
            </w: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какой планеты нам известны</w:t>
            </w:r>
            <w:r w:rsidR="00F1629D">
              <w:rPr>
                <w:rFonts w:ascii="Times New Roman" w:hAnsi="Times New Roman"/>
                <w:sz w:val="24"/>
              </w:rPr>
              <w:t xml:space="preserve"> на диаграмме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мы определили масштаб, теперь самостоятельно  постройте  столбчатую диаграмму.</w:t>
            </w:r>
          </w:p>
          <w:p w:rsidR="006315FE" w:rsidRDefault="006315FE" w:rsidP="006315FE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763147" w:rsidP="00E25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Сравним ваш результат с </w:t>
            </w:r>
            <w:r w:rsidR="006315FE">
              <w:rPr>
                <w:rFonts w:ascii="Times New Roman" w:hAnsi="Times New Roman"/>
                <w:sz w:val="24"/>
              </w:rPr>
              <w:t xml:space="preserve"> источником</w:t>
            </w:r>
            <w:r w:rsidR="00F1629D">
              <w:rPr>
                <w:rFonts w:ascii="Times New Roman" w:hAnsi="Times New Roman"/>
                <w:sz w:val="24"/>
              </w:rPr>
              <w:t>.</w:t>
            </w:r>
            <w:r w:rsidR="006315FE">
              <w:rPr>
                <w:rFonts w:ascii="Times New Roman" w:hAnsi="Times New Roman"/>
                <w:sz w:val="24"/>
              </w:rPr>
              <w:t xml:space="preserve"> </w:t>
            </w:r>
            <w:r w:rsidR="006315FE" w:rsidRPr="00763147">
              <w:rPr>
                <w:rFonts w:ascii="Times New Roman" w:hAnsi="Times New Roman"/>
                <w:b/>
                <w:sz w:val="24"/>
              </w:rPr>
              <w:t xml:space="preserve">Слайд № </w:t>
            </w:r>
            <w:r w:rsidR="005777A3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962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</w:p>
          <w:p w:rsidR="00C12F76" w:rsidRDefault="00C12F76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информацией, самостоятельно анализируют данные.</w:t>
            </w: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ответа – масштаб, как откладывать.</w:t>
            </w:r>
          </w:p>
          <w:p w:rsidR="00763147" w:rsidRDefault="00F1629D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Земля.</w:t>
            </w:r>
          </w:p>
          <w:p w:rsidR="00763147" w:rsidRDefault="00763147" w:rsidP="00D22B70">
            <w:pPr>
              <w:rPr>
                <w:rFonts w:ascii="Times New Roman" w:hAnsi="Times New Roman"/>
                <w:sz w:val="24"/>
              </w:rPr>
            </w:pPr>
          </w:p>
          <w:p w:rsidR="007F2ACC" w:rsidRDefault="007F2ACC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Восстанавливают диаграмму, </w:t>
            </w:r>
            <w:r w:rsidR="00F1629D">
              <w:rPr>
                <w:rFonts w:ascii="Times New Roman" w:hAnsi="Times New Roman"/>
                <w:sz w:val="24"/>
              </w:rPr>
              <w:t xml:space="preserve">используя найденный </w:t>
            </w:r>
            <w:proofErr w:type="spellStart"/>
            <w:r w:rsidR="00F1629D">
              <w:rPr>
                <w:rFonts w:ascii="Times New Roman" w:hAnsi="Times New Roman"/>
                <w:sz w:val="24"/>
              </w:rPr>
              <w:t>масштаб</w:t>
            </w:r>
            <w:proofErr w:type="gramStart"/>
            <w:r w:rsidR="00F1629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емонстрируют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свои результаты учителю, помогают  одноклассникам.</w:t>
            </w:r>
          </w:p>
          <w:p w:rsidR="006315FE" w:rsidRPr="00C151B3" w:rsidRDefault="006315F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 и комментируют результаты.</w:t>
            </w:r>
          </w:p>
        </w:tc>
        <w:tc>
          <w:tcPr>
            <w:tcW w:w="2835" w:type="dxa"/>
          </w:tcPr>
          <w:p w:rsidR="00971DEE" w:rsidRDefault="00971DEE" w:rsidP="00D22B70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25F14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Познавательные: </w:t>
            </w:r>
            <w:r w:rsidRPr="00C151B3">
              <w:rPr>
                <w:rFonts w:ascii="Times New Roman" w:hAnsi="Times New Roman"/>
                <w:sz w:val="24"/>
              </w:rPr>
              <w:t>формирование интереса к данной теме.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формирование готовности к самообразованию.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Коммуникативные: уметь оформлять свои мысли в устной форме, слушать и понимать речь 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других.</w:t>
            </w: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971DEE" w:rsidRPr="00C151B3" w:rsidTr="00684C02">
        <w:trPr>
          <w:trHeight w:val="50"/>
        </w:trPr>
        <w:tc>
          <w:tcPr>
            <w:tcW w:w="1843" w:type="dxa"/>
          </w:tcPr>
          <w:p w:rsidR="00971DEE" w:rsidRPr="00CF4315" w:rsidRDefault="00971DEE" w:rsidP="00684C0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F4315">
              <w:rPr>
                <w:rFonts w:ascii="Times New Roman" w:hAnsi="Times New Roman"/>
                <w:b/>
                <w:i/>
                <w:sz w:val="24"/>
              </w:rPr>
              <w:lastRenderedPageBreak/>
              <w:t>5.Рефлексия</w:t>
            </w:r>
          </w:p>
        </w:tc>
        <w:tc>
          <w:tcPr>
            <w:tcW w:w="1418" w:type="dxa"/>
          </w:tcPr>
          <w:p w:rsidR="00971DEE" w:rsidRPr="00C151B3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количественную оценку работы учащихся</w:t>
            </w:r>
          </w:p>
        </w:tc>
        <w:tc>
          <w:tcPr>
            <w:tcW w:w="4677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 итоги работы класса.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нового сегодня мы узнали</w:t>
            </w:r>
            <w:r w:rsidR="00F1629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изучая тему «</w:t>
            </w:r>
            <w:r w:rsidR="007F2ACC">
              <w:rPr>
                <w:rFonts w:ascii="Times New Roman" w:hAnsi="Times New Roman"/>
                <w:sz w:val="24"/>
              </w:rPr>
              <w:t xml:space="preserve">Диаграммы. Круговые и столбчатые» </w:t>
            </w:r>
            <w:r>
              <w:rPr>
                <w:rFonts w:ascii="Times New Roman" w:hAnsi="Times New Roman"/>
                <w:sz w:val="24"/>
              </w:rPr>
              <w:t>»?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Комментирует работу учащихся, дает оценку работе на уроке.</w:t>
            </w:r>
          </w:p>
        </w:tc>
        <w:tc>
          <w:tcPr>
            <w:tcW w:w="4962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подводят свои итоги, дают оценку своим личностным достижениям.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знаю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понял</w:t>
            </w:r>
          </w:p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 понравилось</w:t>
            </w:r>
          </w:p>
          <w:p w:rsidR="00971DEE" w:rsidRPr="00C151B3" w:rsidRDefault="00F1629D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смогу</w:t>
            </w:r>
          </w:p>
        </w:tc>
        <w:tc>
          <w:tcPr>
            <w:tcW w:w="2835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  <w:szCs w:val="24"/>
              </w:rPr>
            </w:pPr>
            <w:r w:rsidRPr="00D732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971DEE" w:rsidRPr="00684C02" w:rsidRDefault="00971DEE" w:rsidP="00D22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уроке.</w:t>
            </w:r>
          </w:p>
        </w:tc>
      </w:tr>
      <w:tr w:rsidR="00971DEE" w:rsidRPr="00C151B3" w:rsidTr="001F6437">
        <w:trPr>
          <w:trHeight w:val="25"/>
        </w:trPr>
        <w:tc>
          <w:tcPr>
            <w:tcW w:w="1843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Pr="00CF4315" w:rsidRDefault="00971DEE" w:rsidP="00D22B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CF4315">
              <w:rPr>
                <w:rFonts w:ascii="Times New Roman" w:hAnsi="Times New Roman"/>
                <w:b/>
                <w:i/>
                <w:sz w:val="24"/>
              </w:rPr>
              <w:t>.Информация о домашнем задании</w:t>
            </w:r>
            <w:r w:rsidRPr="00CF4315">
              <w:rPr>
                <w:rFonts w:ascii="Times New Roman" w:hAnsi="Times New Roman"/>
                <w:sz w:val="24"/>
              </w:rPr>
              <w:t>.</w:t>
            </w:r>
          </w:p>
          <w:p w:rsidR="00971DEE" w:rsidRPr="00155FB3" w:rsidRDefault="00971DEE" w:rsidP="00684C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  <w:sz w:val="24"/>
              </w:rPr>
              <w:lastRenderedPageBreak/>
              <w:t>понимания детьми содержания и способов выполнения домашнего задания.</w:t>
            </w:r>
          </w:p>
        </w:tc>
        <w:tc>
          <w:tcPr>
            <w:tcW w:w="4677" w:type="dxa"/>
          </w:tcPr>
          <w:p w:rsidR="006315F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Комментирует домашнее задание.</w:t>
            </w:r>
          </w:p>
          <w:p w:rsidR="00F1629D" w:rsidRPr="00F1629D" w:rsidRDefault="005777A3" w:rsidP="00D22B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Слайд №14</w:t>
            </w:r>
          </w:p>
          <w:p w:rsidR="00F1629D" w:rsidRDefault="00F1629D" w:rsidP="00D22B70">
            <w:pPr>
              <w:rPr>
                <w:rFonts w:ascii="Times New Roman" w:hAnsi="Times New Roman"/>
                <w:sz w:val="24"/>
              </w:rPr>
            </w:pPr>
          </w:p>
          <w:p w:rsidR="00971DEE" w:rsidRDefault="007F2ACC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получают данные по крупным вулканам мира и строят столбчатую диаграмму.</w:t>
            </w:r>
          </w:p>
        </w:tc>
        <w:tc>
          <w:tcPr>
            <w:tcW w:w="4962" w:type="dxa"/>
          </w:tcPr>
          <w:p w:rsidR="00971DEE" w:rsidRDefault="00971DEE" w:rsidP="00D22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Записывают в дневники, задают вопросы.</w:t>
            </w:r>
          </w:p>
        </w:tc>
        <w:tc>
          <w:tcPr>
            <w:tcW w:w="2835" w:type="dxa"/>
          </w:tcPr>
          <w:p w:rsidR="00971DEE" w:rsidRPr="00D732EB" w:rsidRDefault="00971DEE" w:rsidP="00D22B7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A1BCC" w:rsidRDefault="00684C02"/>
    <w:sectPr w:rsidR="006A1BCC" w:rsidSect="00021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2D"/>
    <w:multiLevelType w:val="hybridMultilevel"/>
    <w:tmpl w:val="29DA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4270"/>
    <w:multiLevelType w:val="hybridMultilevel"/>
    <w:tmpl w:val="28EA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FC8"/>
    <w:multiLevelType w:val="hybridMultilevel"/>
    <w:tmpl w:val="DFDE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274A"/>
    <w:multiLevelType w:val="multilevel"/>
    <w:tmpl w:val="07C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42A7"/>
    <w:multiLevelType w:val="hybridMultilevel"/>
    <w:tmpl w:val="A2B0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62C"/>
    <w:multiLevelType w:val="hybridMultilevel"/>
    <w:tmpl w:val="D28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86D01"/>
    <w:multiLevelType w:val="hybridMultilevel"/>
    <w:tmpl w:val="26F4B83C"/>
    <w:lvl w:ilvl="0" w:tplc="00E48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83"/>
    <w:rsid w:val="00012BCD"/>
    <w:rsid w:val="000876FD"/>
    <w:rsid w:val="00170891"/>
    <w:rsid w:val="001F6437"/>
    <w:rsid w:val="002D68E4"/>
    <w:rsid w:val="002F5324"/>
    <w:rsid w:val="00484283"/>
    <w:rsid w:val="004C1A21"/>
    <w:rsid w:val="004D69D8"/>
    <w:rsid w:val="005777A3"/>
    <w:rsid w:val="006315FE"/>
    <w:rsid w:val="00684C02"/>
    <w:rsid w:val="006B04A0"/>
    <w:rsid w:val="00763147"/>
    <w:rsid w:val="007E5169"/>
    <w:rsid w:val="007F2ACC"/>
    <w:rsid w:val="00971DEE"/>
    <w:rsid w:val="00C12F76"/>
    <w:rsid w:val="00E25F14"/>
    <w:rsid w:val="00E81437"/>
    <w:rsid w:val="00F1629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DEE"/>
  </w:style>
  <w:style w:type="paragraph" w:customStyle="1" w:styleId="c8">
    <w:name w:val="c8"/>
    <w:basedOn w:val="a"/>
    <w:rsid w:val="0097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71DEE"/>
  </w:style>
  <w:style w:type="character" w:customStyle="1" w:styleId="c18">
    <w:name w:val="c18"/>
    <w:basedOn w:val="a0"/>
    <w:rsid w:val="00971DEE"/>
  </w:style>
  <w:style w:type="paragraph" w:styleId="a3">
    <w:name w:val="List Paragraph"/>
    <w:basedOn w:val="a"/>
    <w:uiPriority w:val="34"/>
    <w:qFormat/>
    <w:rsid w:val="00971DEE"/>
    <w:pPr>
      <w:ind w:left="720"/>
      <w:contextualSpacing/>
    </w:pPr>
  </w:style>
  <w:style w:type="table" w:styleId="a4">
    <w:name w:val="Table Grid"/>
    <w:basedOn w:val="a1"/>
    <w:uiPriority w:val="59"/>
    <w:rsid w:val="0097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C1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DEE"/>
  </w:style>
  <w:style w:type="paragraph" w:customStyle="1" w:styleId="c8">
    <w:name w:val="c8"/>
    <w:basedOn w:val="a"/>
    <w:rsid w:val="0097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71DEE"/>
  </w:style>
  <w:style w:type="character" w:customStyle="1" w:styleId="c18">
    <w:name w:val="c18"/>
    <w:basedOn w:val="a0"/>
    <w:rsid w:val="00971DEE"/>
  </w:style>
  <w:style w:type="paragraph" w:styleId="a3">
    <w:name w:val="List Paragraph"/>
    <w:basedOn w:val="a"/>
    <w:uiPriority w:val="34"/>
    <w:qFormat/>
    <w:rsid w:val="00971DEE"/>
    <w:pPr>
      <w:ind w:left="720"/>
      <w:contextualSpacing/>
    </w:pPr>
  </w:style>
  <w:style w:type="table" w:styleId="a4">
    <w:name w:val="Table Grid"/>
    <w:basedOn w:val="a1"/>
    <w:uiPriority w:val="59"/>
    <w:rsid w:val="0097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C1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2021-12-28T08:38:00Z</dcterms:created>
  <dcterms:modified xsi:type="dcterms:W3CDTF">2021-12-28T08:38:00Z</dcterms:modified>
</cp:coreProperties>
</file>