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85" w:rsidRPr="00BB2B4D" w:rsidRDefault="00554685" w:rsidP="00554685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>
        <w:rPr>
          <w:i/>
          <w:sz w:val="28"/>
          <w:szCs w:val="28"/>
        </w:rPr>
        <w:t>Приложение 3</w:t>
      </w:r>
      <w:r w:rsidRPr="00530239">
        <w:rPr>
          <w:i/>
          <w:sz w:val="28"/>
          <w:szCs w:val="28"/>
        </w:rPr>
        <w:t>.</w:t>
      </w:r>
    </w:p>
    <w:p w:rsidR="00554685" w:rsidRPr="00BB2B4D" w:rsidRDefault="00554685" w:rsidP="00554685">
      <w:pPr>
        <w:jc w:val="center"/>
        <w:outlineLvl w:val="0"/>
        <w:rPr>
          <w:rFonts w:ascii="Times New Roman" w:hAnsi="Times New Roman"/>
        </w:rPr>
      </w:pPr>
      <w:r w:rsidRPr="00BB2B4D">
        <w:rPr>
          <w:rFonts w:ascii="Times New Roman" w:hAnsi="Times New Roman"/>
        </w:rPr>
        <w:t>КАРТА СФОРМИРОВАННОСТИ УУД</w:t>
      </w:r>
    </w:p>
    <w:p w:rsidR="00554685" w:rsidRPr="00BB2B4D" w:rsidRDefault="00554685" w:rsidP="00554685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Класс  </w:t>
      </w:r>
    </w:p>
    <w:p w:rsidR="00554685" w:rsidRPr="00BB2B4D" w:rsidRDefault="00554685" w:rsidP="005546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Учитель </w:t>
      </w:r>
    </w:p>
    <w:p w:rsidR="00554685" w:rsidRPr="00BB2B4D" w:rsidRDefault="00554685" w:rsidP="00554685">
      <w:pPr>
        <w:rPr>
          <w:rFonts w:ascii="Times New Roman" w:hAnsi="Times New Roman"/>
        </w:rPr>
      </w:pPr>
      <w:r w:rsidRPr="00BB2B4D">
        <w:rPr>
          <w:rFonts w:ascii="Times New Roman" w:hAnsi="Times New Roman"/>
        </w:rPr>
        <w:t xml:space="preserve">Период  </w:t>
      </w:r>
      <w:proofErr w:type="gramStart"/>
      <w:r w:rsidRPr="00BB2B4D">
        <w:rPr>
          <w:rFonts w:ascii="Times New Roman" w:hAnsi="Times New Roman"/>
        </w:rPr>
        <w:t>с</w:t>
      </w:r>
      <w:proofErr w:type="gramEnd"/>
      <w:r w:rsidRPr="00BB2B4D">
        <w:rPr>
          <w:rFonts w:ascii="Times New Roman" w:hAnsi="Times New Roman"/>
        </w:rPr>
        <w:t xml:space="preserve"> _______________ по _______________</w:t>
      </w:r>
    </w:p>
    <w:p w:rsidR="00554685" w:rsidRPr="00BB2B4D" w:rsidRDefault="00554685" w:rsidP="00554685">
      <w:pPr>
        <w:rPr>
          <w:rFonts w:ascii="Times New Roman" w:hAnsi="Times New Roman"/>
        </w:rPr>
      </w:pPr>
      <w:r w:rsidRPr="00BB2B4D">
        <w:rPr>
          <w:rFonts w:ascii="Times New Roman" w:hAnsi="Times New Roman"/>
        </w:rPr>
        <w:t>Инструкция  УУД   «0»- не сформированы , «1» - недостаточно сформированы , «2»- сформированы достаточно</w:t>
      </w:r>
    </w:p>
    <w:tbl>
      <w:tblPr>
        <w:tblW w:w="0" w:type="auto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1"/>
        <w:gridCol w:w="656"/>
        <w:gridCol w:w="639"/>
        <w:gridCol w:w="490"/>
        <w:gridCol w:w="739"/>
        <w:gridCol w:w="1211"/>
        <w:gridCol w:w="1165"/>
        <w:gridCol w:w="689"/>
        <w:gridCol w:w="1081"/>
        <w:gridCol w:w="945"/>
        <w:gridCol w:w="490"/>
      </w:tblGrid>
      <w:tr w:rsidR="00554685" w:rsidRPr="00BB2B4D" w:rsidTr="00085806">
        <w:tc>
          <w:tcPr>
            <w:tcW w:w="1540" w:type="dxa"/>
            <w:vMerge w:val="restart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  <w:r w:rsidRPr="00BB2B4D">
              <w:rPr>
                <w:rFonts w:ascii="Times New Roman" w:hAnsi="Times New Roman"/>
              </w:rPr>
              <w:t>Ф.И.</w:t>
            </w:r>
          </w:p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  <w:r w:rsidRPr="00BB2B4D">
              <w:rPr>
                <w:rFonts w:ascii="Times New Roman" w:hAnsi="Times New Roman"/>
              </w:rPr>
              <w:t>ученика</w:t>
            </w:r>
          </w:p>
        </w:tc>
        <w:tc>
          <w:tcPr>
            <w:tcW w:w="12920" w:type="dxa"/>
            <w:gridSpan w:val="10"/>
          </w:tcPr>
          <w:p w:rsidR="00554685" w:rsidRPr="00BB2B4D" w:rsidRDefault="00554685" w:rsidP="00085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B4D">
              <w:rPr>
                <w:rFonts w:ascii="Times New Roman" w:hAnsi="Times New Roman"/>
              </w:rPr>
              <w:t>УУД</w:t>
            </w:r>
          </w:p>
        </w:tc>
      </w:tr>
      <w:tr w:rsidR="00554685" w:rsidRPr="00BB2B4D" w:rsidTr="00085806">
        <w:tc>
          <w:tcPr>
            <w:tcW w:w="1540" w:type="dxa"/>
            <w:vMerge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  <w:gridSpan w:val="2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  <w:r w:rsidRPr="00BB2B4D">
              <w:rPr>
                <w:rFonts w:ascii="Times New Roman" w:hAnsi="Times New Roman"/>
              </w:rPr>
              <w:t>познавательные</w:t>
            </w:r>
          </w:p>
        </w:tc>
        <w:tc>
          <w:tcPr>
            <w:tcW w:w="704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B2B4D">
              <w:rPr>
                <w:rFonts w:ascii="Times New Roman" w:hAnsi="Times New Roman"/>
              </w:rPr>
              <w:t>Ср</w:t>
            </w:r>
            <w:proofErr w:type="gramEnd"/>
            <w:r w:rsidRPr="00BB2B4D">
              <w:rPr>
                <w:rFonts w:ascii="Times New Roman" w:hAnsi="Times New Roman"/>
              </w:rPr>
              <w:t>.</w:t>
            </w:r>
          </w:p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  <w:r w:rsidRPr="00BB2B4D">
              <w:rPr>
                <w:rFonts w:ascii="Times New Roman" w:hAnsi="Times New Roman"/>
              </w:rPr>
              <w:t>балл</w:t>
            </w:r>
          </w:p>
        </w:tc>
        <w:tc>
          <w:tcPr>
            <w:tcW w:w="5405" w:type="dxa"/>
            <w:gridSpan w:val="3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  <w:r w:rsidRPr="00BB2B4D">
              <w:rPr>
                <w:rFonts w:ascii="Times New Roman" w:hAnsi="Times New Roman"/>
              </w:rPr>
              <w:t>коммуникативные</w:t>
            </w:r>
          </w:p>
        </w:tc>
        <w:tc>
          <w:tcPr>
            <w:tcW w:w="957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B2B4D">
              <w:rPr>
                <w:rFonts w:ascii="Times New Roman" w:hAnsi="Times New Roman"/>
              </w:rPr>
              <w:t>Ср</w:t>
            </w:r>
            <w:proofErr w:type="gramStart"/>
            <w:r w:rsidRPr="00BB2B4D">
              <w:rPr>
                <w:rFonts w:ascii="Times New Roman" w:hAnsi="Times New Roman"/>
              </w:rPr>
              <w:t>.б</w:t>
            </w:r>
            <w:proofErr w:type="gramEnd"/>
            <w:r w:rsidRPr="00BB2B4D">
              <w:rPr>
                <w:rFonts w:ascii="Times New Roman" w:hAnsi="Times New Roman"/>
              </w:rPr>
              <w:t>алл</w:t>
            </w:r>
            <w:proofErr w:type="spellEnd"/>
          </w:p>
        </w:tc>
        <w:tc>
          <w:tcPr>
            <w:tcW w:w="2979" w:type="dxa"/>
            <w:gridSpan w:val="2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  <w:r w:rsidRPr="00BB2B4D">
              <w:rPr>
                <w:rFonts w:ascii="Times New Roman" w:hAnsi="Times New Roman"/>
              </w:rPr>
              <w:t>регулятивные</w:t>
            </w:r>
          </w:p>
        </w:tc>
        <w:tc>
          <w:tcPr>
            <w:tcW w:w="819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  <w:r w:rsidRPr="00BB2B4D">
              <w:rPr>
                <w:rFonts w:ascii="Times New Roman" w:hAnsi="Times New Roman"/>
              </w:rPr>
              <w:t>Ср. балл</w:t>
            </w:r>
          </w:p>
        </w:tc>
      </w:tr>
      <w:tr w:rsidR="00554685" w:rsidRPr="00BB2B4D" w:rsidTr="00085806">
        <w:tc>
          <w:tcPr>
            <w:tcW w:w="1540" w:type="dxa"/>
            <w:vMerge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</w:t>
            </w:r>
            <w:r w:rsidRPr="00BB2B4D">
              <w:rPr>
                <w:rFonts w:ascii="Times New Roman" w:hAnsi="Times New Roman"/>
              </w:rPr>
              <w:t>ализ</w:t>
            </w:r>
          </w:p>
        </w:tc>
        <w:tc>
          <w:tcPr>
            <w:tcW w:w="1099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  <w:r w:rsidRPr="00BB2B4D">
              <w:rPr>
                <w:rFonts w:ascii="Times New Roman" w:hAnsi="Times New Roman"/>
              </w:rPr>
              <w:t>Синтез</w:t>
            </w:r>
          </w:p>
        </w:tc>
        <w:tc>
          <w:tcPr>
            <w:tcW w:w="704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6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  <w:r w:rsidRPr="00BB2B4D">
              <w:rPr>
                <w:rFonts w:ascii="Times New Roman" w:hAnsi="Times New Roman"/>
              </w:rPr>
              <w:t>Уме</w:t>
            </w:r>
            <w:r>
              <w:rPr>
                <w:rFonts w:ascii="Times New Roman" w:hAnsi="Times New Roman"/>
              </w:rPr>
              <w:t>ние работать в груп</w:t>
            </w:r>
            <w:r w:rsidRPr="00BB2B4D">
              <w:rPr>
                <w:rFonts w:ascii="Times New Roman" w:hAnsi="Times New Roman"/>
              </w:rPr>
              <w:t>пе</w:t>
            </w:r>
          </w:p>
        </w:tc>
        <w:tc>
          <w:tcPr>
            <w:tcW w:w="1985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Взаимоко</w:t>
            </w:r>
            <w:r w:rsidRPr="00BB2B4D">
              <w:rPr>
                <w:rFonts w:ascii="Times New Roman" w:hAnsi="Times New Roman"/>
              </w:rPr>
              <w:t>нтроль</w:t>
            </w:r>
          </w:p>
        </w:tc>
        <w:tc>
          <w:tcPr>
            <w:tcW w:w="1704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  <w:r w:rsidRPr="00BB2B4D">
              <w:rPr>
                <w:rFonts w:ascii="Times New Roman" w:hAnsi="Times New Roman"/>
              </w:rPr>
              <w:t>Учебное сотрудничество</w:t>
            </w:r>
          </w:p>
        </w:tc>
        <w:tc>
          <w:tcPr>
            <w:tcW w:w="957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</w:t>
            </w:r>
            <w:r w:rsidRPr="00BB2B4D">
              <w:rPr>
                <w:rFonts w:ascii="Times New Roman" w:hAnsi="Times New Roman"/>
              </w:rPr>
              <w:t>троль</w:t>
            </w:r>
          </w:p>
        </w:tc>
        <w:tc>
          <w:tcPr>
            <w:tcW w:w="1388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</w:t>
            </w:r>
            <w:r w:rsidRPr="00BB2B4D">
              <w:rPr>
                <w:rFonts w:ascii="Times New Roman" w:hAnsi="Times New Roman"/>
              </w:rPr>
              <w:t>оценка</w:t>
            </w:r>
          </w:p>
        </w:tc>
        <w:tc>
          <w:tcPr>
            <w:tcW w:w="819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685" w:rsidRPr="00BB2B4D" w:rsidTr="00085806">
        <w:tc>
          <w:tcPr>
            <w:tcW w:w="1540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6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685" w:rsidRPr="00BB2B4D" w:rsidTr="00085806">
        <w:tc>
          <w:tcPr>
            <w:tcW w:w="1540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6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685" w:rsidRPr="00BB2B4D" w:rsidTr="00085806">
        <w:tc>
          <w:tcPr>
            <w:tcW w:w="1540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6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685" w:rsidRPr="00BB2B4D" w:rsidTr="00085806">
        <w:tc>
          <w:tcPr>
            <w:tcW w:w="1540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6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685" w:rsidRPr="00BB2B4D" w:rsidTr="00085806">
        <w:tc>
          <w:tcPr>
            <w:tcW w:w="1540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6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685" w:rsidRPr="00BB2B4D" w:rsidTr="00085806">
        <w:tc>
          <w:tcPr>
            <w:tcW w:w="1540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6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685" w:rsidRPr="00BB2B4D" w:rsidTr="00085806">
        <w:tc>
          <w:tcPr>
            <w:tcW w:w="1540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6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685" w:rsidRPr="00BB2B4D" w:rsidTr="00085806">
        <w:tc>
          <w:tcPr>
            <w:tcW w:w="1540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6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685" w:rsidRPr="00BB2B4D" w:rsidTr="00085806">
        <w:tc>
          <w:tcPr>
            <w:tcW w:w="1540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6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685" w:rsidRPr="00BB2B4D" w:rsidTr="00085806">
        <w:tc>
          <w:tcPr>
            <w:tcW w:w="1540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6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685" w:rsidRPr="00BB2B4D" w:rsidTr="00085806">
        <w:tc>
          <w:tcPr>
            <w:tcW w:w="1540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6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685" w:rsidRPr="00BB2B4D" w:rsidTr="00085806">
        <w:tc>
          <w:tcPr>
            <w:tcW w:w="1540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6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685" w:rsidRPr="00BB2B4D" w:rsidTr="00085806">
        <w:tc>
          <w:tcPr>
            <w:tcW w:w="1540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6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685" w:rsidRPr="00BB2B4D" w:rsidTr="00085806">
        <w:tc>
          <w:tcPr>
            <w:tcW w:w="1540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6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554685" w:rsidRPr="00BB2B4D" w:rsidRDefault="00554685" w:rsidP="00085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5185A" w:rsidRPr="00554685" w:rsidRDefault="00E5185A">
      <w:pPr>
        <w:rPr>
          <w:lang w:val="en-US"/>
        </w:rPr>
      </w:pPr>
      <w:bookmarkStart w:id="0" w:name="_GoBack"/>
      <w:bookmarkEnd w:id="0"/>
    </w:p>
    <w:sectPr w:rsidR="00E5185A" w:rsidRPr="0055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85"/>
    <w:rsid w:val="00554685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85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5546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85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5546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2020-12-25T10:03:00Z</dcterms:created>
  <dcterms:modified xsi:type="dcterms:W3CDTF">2020-12-25T10:03:00Z</dcterms:modified>
</cp:coreProperties>
</file>