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13" w:rsidRDefault="00B06A13" w:rsidP="00B06A1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78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по естественно-функциональной грамотности.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Приложение 2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Измерение влажности воздуха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Оптимальное значение относительной влажности</w:t>
      </w:r>
      <w:hyperlink r:id="rId5" w:anchor="_ftn1" w:history="1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помещении лежит в пределах 40–60%. Отклонение от нормы становится причиной плохого самочувствия и в целом приносит дискомфорт человеку. Измерить влажность воздуха можно при помощи специальных приборов: гигрометров и психрометров. Работа гигрометров основана на зависимости физических параметров различных материалов от влажности. Волосной гигрометр состоит из синтетического обезжиренного волоса, основания со шкалой, стрелки и шкива. При увеличении или уменьшении содержания водяных паров в воздухе сила натяжения волоса меняется, шкив проворачивается, меняя положение стрелки на шкале. В плёночном гигрометре в качестве чувствительного элемента выступает органическая плёнка, присоединённая к шкиву. При изменении влажности натяжение плёнки усиливается или уменьшается. Принцип действия конденсационного гигрометра состоит в измерении температуры, называемой точкой росы, при которой начинается конденсация влаги из воздуха. Механизм же работы психрометрических устройств основан на разности показаний сухого и влажного термометров.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 группа)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Установите соответствие между названием прибора для измерения влажности и его изображением.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прибора: 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А - плёночный гигрометр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конденсационный гигрометр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В - волосной гигрометр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1 .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2330" cy="1458595"/>
            <wp:effectExtent l="0" t="0" r="0" b="8255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</w:t>
      </w:r>
      <w:r w:rsidRPr="001F551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5185" cy="1574165"/>
            <wp:effectExtent l="0" t="0" r="0" b="6985"/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51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3.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0115" cy="1406525"/>
            <wp:effectExtent l="0" t="0" r="0" b="3175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51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4.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5040" cy="1203960"/>
            <wp:effectExtent l="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Запишите в таблицу выбранные цифры под соответствующими буквами.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Ответ: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А – 4, Б – 1, В – 3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2: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 группа)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Различаются ли и, если различаются, то как, показания термометров (сухого и влажного) психрометра при относительной влажности в 100%? Ответ поясните.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Ответ:</w:t>
      </w:r>
      <w:r w:rsidRPr="001F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показания термометров не различаются. При 100%-</w:t>
      </w:r>
      <w:proofErr w:type="gramStart"/>
      <w:r w:rsidRPr="001F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относительной влажности скорость испарения воды равна</w:t>
      </w:r>
      <w:proofErr w:type="gramEnd"/>
      <w:r w:rsidRPr="001F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скорости её конденсации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vanish/>
          <w:sz w:val="28"/>
          <w:szCs w:val="28"/>
          <w:lang w:eastAsia="ru-RU"/>
        </w:rPr>
        <w:t>Начало формы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vanish/>
          <w:sz w:val="28"/>
          <w:szCs w:val="28"/>
          <w:lang w:eastAsia="ru-RU"/>
        </w:rPr>
        <w:t>Конец формы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3: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(3 группа)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Нормой относительной влажности в квартире, где находится ребёнок, считается 50–70%. 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Психрометрический гигрометр, размещённый в детской комнате, даёт показания для сухого термометра 22 °С. Воспользовавшись психрометрической </w:t>
      </w:r>
      <w:proofErr w:type="gramStart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таблицей</w:t>
      </w:r>
      <w:proofErr w:type="gramEnd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определите при каких показаниях влажного термометра требования к санитарным нормам будут соблюдены?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Психрометрическая таблица</w:t>
      </w:r>
    </w:p>
    <w:tbl>
      <w:tblPr>
        <w:tblW w:w="102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813"/>
      </w:tblGrid>
      <w:tr w:rsidR="00B06A13" w:rsidRPr="001F5511" w:rsidTr="00A06938">
        <w:trPr>
          <w:trHeight w:val="653"/>
          <w:tblCellSpacing w:w="0" w:type="dxa"/>
        </w:trPr>
        <w:tc>
          <w:tcPr>
            <w:tcW w:w="20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Показания сухого термометра, °</w:t>
            </w:r>
            <w:r w:rsidRPr="001F5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Разность показаний сухого и влажного термометра, °</w:t>
            </w:r>
            <w:proofErr w:type="gramStart"/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B06A13" w:rsidRPr="001F5511" w:rsidTr="00A06938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06A13" w:rsidRPr="001F5511" w:rsidTr="00A06938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Относительная влажность, %</w:t>
            </w:r>
          </w:p>
        </w:tc>
      </w:tr>
      <w:tr w:rsidR="00B06A13" w:rsidRPr="001F5511" w:rsidTr="00A06938">
        <w:trPr>
          <w:trHeight w:val="404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─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  <w:p w:rsidR="00B06A13" w:rsidRPr="001F5511" w:rsidRDefault="00B06A13" w:rsidP="00A0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 от 16 до 18 °С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16 °С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 от 14 до 30 °С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14 °С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А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vanish/>
          <w:sz w:val="28"/>
          <w:szCs w:val="28"/>
          <w:lang w:eastAsia="ru-RU"/>
        </w:rPr>
        <w:t>Начало формы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vanish/>
          <w:sz w:val="28"/>
          <w:szCs w:val="28"/>
          <w:lang w:eastAsia="ru-RU"/>
        </w:rPr>
        <w:t>Конец формы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4: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(4 группа)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Согласно существующим требованиям температура в учебных кабинетах должна поддерживаться в пределах 18–24</w:t>
      </w:r>
      <w:proofErr w:type="gramStart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°С</w:t>
      </w:r>
      <w:proofErr w:type="gramEnd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, а относительная влажность – в пределах 40–60%.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В таблице представлены результаты измерений, проведённых в некоторых школьных кабинетах. Можно ли с полной уверенностью утверждать, что во всех кабинетах соблюдены требования к температуре и влажности, если известно, что погрешность прямого измерения температуры составляет ±1</w:t>
      </w:r>
      <w:proofErr w:type="gramStart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 °С</w:t>
      </w:r>
      <w:proofErr w:type="gramEnd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, а абсолютная погрешность измерения относительной влажности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±5%? Ответ поясните.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2636"/>
        <w:gridCol w:w="3854"/>
      </w:tblGrid>
      <w:tr w:rsidR="00B06A13" w:rsidRPr="00471A21" w:rsidTr="00A06938">
        <w:tc>
          <w:tcPr>
            <w:tcW w:w="3708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2921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Температура, °</w:t>
            </w:r>
            <w:proofErr w:type="gramStart"/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4497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Относительная влажность, %</w:t>
            </w:r>
          </w:p>
        </w:tc>
      </w:tr>
      <w:tr w:rsidR="00B06A13" w:rsidRPr="00471A21" w:rsidTr="00A06938">
        <w:tc>
          <w:tcPr>
            <w:tcW w:w="3708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97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B06A13" w:rsidRPr="00471A21" w:rsidTr="00A06938">
        <w:tc>
          <w:tcPr>
            <w:tcW w:w="3708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1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97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B06A13" w:rsidRPr="00471A21" w:rsidTr="00A06938">
        <w:tc>
          <w:tcPr>
            <w:tcW w:w="3708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1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97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B06A13" w:rsidRPr="00471A21" w:rsidTr="00A06938">
        <w:tc>
          <w:tcPr>
            <w:tcW w:w="3708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1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97" w:type="dxa"/>
            <w:shd w:val="clear" w:color="auto" w:fill="auto"/>
          </w:tcPr>
          <w:p w:rsidR="00B06A13" w:rsidRPr="00471A21" w:rsidRDefault="00B06A13" w:rsidP="00A06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A21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температуре соблюдены. </w:t>
      </w:r>
      <w:proofErr w:type="gramStart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Относительная влажность 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br/>
        <w:t>в кабинете №2 может превышать допустимую.</w:t>
      </w:r>
      <w:proofErr w:type="gramEnd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погрешности все результаты измерения температуры попадают в допустимый интервал значений (от 18 до 24 °С). Учитывая погрешность измерения 5%, получаем, что относительная погрешность в кабинете 2 попадает в интервал (60 ± 5) %. Так что есть вероятность, что в кабинете 2 влажность превышает допустимую</w:t>
      </w:r>
    </w:p>
    <w:p w:rsidR="00B06A13" w:rsidRPr="001F5511" w:rsidRDefault="00B06A13" w:rsidP="00B06A1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5. Влияние влажности воздуха на жизнь человека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(все вместе)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Влияние влажности воздуха на здоровье человека сложно преувеличить, учитывая то, что организм человека состоит из воды на 86% у новорождённого и до 50% у пожилых людей.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Оптимальное значение относительной влажности в помещении лежит в пределах 40–60%. Отклонение от нормы становится причиной плохого самочувствия и в целом приносит дискомфорт всем, кто находится в помещении (см. рисунок). 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06A13" w:rsidRPr="001F5511" w:rsidTr="00A06938">
        <w:trPr>
          <w:tblCellSpacing w:w="0" w:type="dxa"/>
        </w:trPr>
        <w:tc>
          <w:tcPr>
            <w:tcW w:w="0" w:type="pct"/>
            <w:hideMark/>
          </w:tcPr>
          <w:p w:rsidR="00B06A13" w:rsidRPr="001F5511" w:rsidRDefault="00B06A13" w:rsidP="00A0693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046345" cy="2430780"/>
                  <wp:effectExtent l="0" t="0" r="1905" b="7620"/>
                  <wp:docPr id="2" name="Рисунок 2" descr="http://oge.fipi.ru/os/docs/0CD62708049A9FB940BFBB6E0A09ECC8/docs/770009BB9CE9A61C4C40F9A4D849B066/xs3docsrc770009BB9CE9A61C4C40F9A4D849B066_1_1611918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oge.fipi.ru/os/docs/0CD62708049A9FB940BFBB6E0A09ECC8/docs/770009BB9CE9A61C4C40F9A4D849B066/xs3docsrc770009BB9CE9A61C4C40F9A4D849B066_1_1611918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345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A13" w:rsidRPr="001F5511" w:rsidTr="00A06938">
        <w:trPr>
          <w:tblCellSpacing w:w="0" w:type="dxa"/>
        </w:trPr>
        <w:tc>
          <w:tcPr>
            <w:tcW w:w="0" w:type="pct"/>
            <w:hideMark/>
          </w:tcPr>
          <w:p w:rsidR="00B06A13" w:rsidRPr="001F5511" w:rsidRDefault="00B06A13" w:rsidP="00A0693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6A13" w:rsidRPr="001F5511" w:rsidRDefault="00B06A13" w:rsidP="00A06938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 влажности внутри помещений на санитарные условия и на здоровье человека</w:t>
            </w:r>
          </w:p>
        </w:tc>
      </w:tr>
    </w:tbl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1: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Какие факторы могут привести к повышению относительной влажности в помещении? Выберите все верные ответы.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в комнате открытого аквариума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Частое опрыскивание или полив комнатных растений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Проветривание помещения за счёт открытия окон и балконной двери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Приготовление пищи на плите без использования вытяжки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Е.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электронагревательных устройств в помещении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А, В, Д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2: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Выберите все верные утверждения о том, как влияет влажность воздуха на человека и жилые помещения.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повышенной влажности страдают мебель, одежда, книги, находящиеся в квартире.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резком понижении влажности воздуха в квартире заводятся пылевые клещи.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слишком сухом воздухе у человека могут возникнуть проблемы с дыханием.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влажном воздухе в квартире скапливается статистическое </w:t>
      </w:r>
      <w:proofErr w:type="spellStart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электричество</w:t>
      </w:r>
      <w:proofErr w:type="gramStart"/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5511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t>Н</w:t>
      </w:r>
      <w:proofErr w:type="gramEnd"/>
      <w:r w:rsidRPr="001F5511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t>ачало</w:t>
      </w:r>
      <w:proofErr w:type="spellEnd"/>
      <w:r w:rsidRPr="001F5511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t xml:space="preserve"> формы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А, С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3:</w:t>
      </w:r>
    </w:p>
    <w:p w:rsidR="00B06A13" w:rsidRPr="001F5511" w:rsidRDefault="00B06A13" w:rsidP="00B0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На рисунке представлены данные по ощущению человеком комфорта в зависимости от температуры и влажности воздуха.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3785" cy="2193290"/>
            <wp:effectExtent l="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Какое утверждение соответствует данным диаграммы?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чувствует себя некомфортно, когда температура воздуха падает ниже 16 °C.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>Человек чувствует себя комфортно, когда температура воздуха выше 16 °C.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выше температура, тем больше относительная влажность необходимая для комфорта человека.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  <w:r w:rsidRPr="001F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относительной влажности 60% наиболее комфортно человек себя чувствует при температуре воздуха 20–22 °С.</w:t>
      </w:r>
    </w:p>
    <w:p w:rsidR="00B06A13" w:rsidRPr="001F5511" w:rsidRDefault="00B06A13" w:rsidP="00B06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511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А, Д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13"/>
    <w:rsid w:val="009F6DA1"/>
    <w:rsid w:val="00B06A1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1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1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oge.fipi.ru/os/xmodules/qprint/index.php?theme_guid=20FB50AB6DFD807F400696CC1C2FEDD9&amp;proj_guid=0CD62708049A9FB940BFBB6E0A09ECC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2022-03-10T18:30:00Z</dcterms:created>
  <dcterms:modified xsi:type="dcterms:W3CDTF">2022-03-10T18:30:00Z</dcterms:modified>
</cp:coreProperties>
</file>