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FA" w:rsidRPr="00F36B37" w:rsidRDefault="005639FA" w:rsidP="005639FA">
      <w:pPr>
        <w:tabs>
          <w:tab w:val="left" w:pos="106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6B37">
        <w:rPr>
          <w:rFonts w:ascii="Times New Roman" w:hAnsi="Times New Roman" w:cs="Times New Roman"/>
          <w:b/>
          <w:sz w:val="24"/>
          <w:szCs w:val="24"/>
        </w:rPr>
        <w:t>Приложение 2.</w:t>
      </w:r>
    </w:p>
    <w:p w:rsidR="005639FA" w:rsidRPr="000D5C2C" w:rsidRDefault="005639FA" w:rsidP="005639FA">
      <w:pPr>
        <w:tabs>
          <w:tab w:val="left" w:pos="106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C2C">
        <w:rPr>
          <w:rFonts w:ascii="Times New Roman" w:hAnsi="Times New Roman" w:cs="Times New Roman"/>
          <w:b/>
          <w:sz w:val="24"/>
          <w:szCs w:val="24"/>
        </w:rPr>
        <w:t>Дополнительный материал</w:t>
      </w:r>
    </w:p>
    <w:p w:rsidR="005639FA" w:rsidRPr="000D5C2C" w:rsidRDefault="005639FA" w:rsidP="005639FA">
      <w:pPr>
        <w:rPr>
          <w:rFonts w:ascii="Times New Roman" w:hAnsi="Times New Roman" w:cs="Times New Roman"/>
          <w:sz w:val="24"/>
          <w:szCs w:val="24"/>
        </w:rPr>
      </w:pPr>
      <w:r w:rsidRPr="000D5C2C">
        <w:rPr>
          <w:rFonts w:ascii="Times New Roman" w:hAnsi="Times New Roman" w:cs="Times New Roman"/>
          <w:sz w:val="24"/>
          <w:szCs w:val="24"/>
          <w:shd w:val="clear" w:color="auto" w:fill="FFFFFF"/>
        </w:rPr>
        <w:t>Пр</w:t>
      </w:r>
      <w:proofErr w:type="gramStart"/>
      <w:r w:rsidRPr="000D5C2C">
        <w:rPr>
          <w:rFonts w:ascii="Times New Roman" w:hAnsi="Times New Roman" w:cs="Times New Roman"/>
          <w:sz w:val="24"/>
          <w:szCs w:val="24"/>
          <w:shd w:val="clear" w:color="auto" w:fill="FFFFFF"/>
        </w:rPr>
        <w:t>и-</w:t>
      </w:r>
      <w:proofErr w:type="gramEnd"/>
      <w:r w:rsidRPr="000D5C2C">
        <w:rPr>
          <w:rFonts w:ascii="Times New Roman" w:hAnsi="Times New Roman" w:cs="Times New Roman"/>
          <w:sz w:val="24"/>
          <w:szCs w:val="24"/>
          <w:shd w:val="clear" w:color="auto" w:fill="FFFFFF"/>
        </w:rPr>
        <w:t>: причина, пример, привет, прилежный, приключение, природа, привилегия (исключительное право), приоритет (первенство), примитивный (простой, несложный), примадонна (актриса на первых ролях), привередливый (человек слишком разборчивый, с прихотями и капризами), принуждение.</w:t>
      </w:r>
      <w:r w:rsidRPr="000D5C2C">
        <w:rPr>
          <w:rFonts w:ascii="Times New Roman" w:hAnsi="Times New Roman" w:cs="Times New Roman"/>
          <w:sz w:val="24"/>
          <w:szCs w:val="24"/>
        </w:rPr>
        <w:br/>
      </w:r>
      <w:r w:rsidRPr="000D5C2C">
        <w:rPr>
          <w:rFonts w:ascii="Times New Roman" w:hAnsi="Times New Roman" w:cs="Times New Roman"/>
          <w:sz w:val="24"/>
          <w:szCs w:val="24"/>
        </w:rPr>
        <w:br/>
      </w:r>
      <w:r w:rsidRPr="000D5C2C">
        <w:rPr>
          <w:rFonts w:ascii="Times New Roman" w:hAnsi="Times New Roman" w:cs="Times New Roman"/>
          <w:sz w:val="24"/>
          <w:szCs w:val="24"/>
          <w:shd w:val="clear" w:color="auto" w:fill="FFFFFF"/>
        </w:rPr>
        <w:t>Пре-: президиум, президент, премьера, препарат, претензия, претендент, превалировать (преобладать), презентовать (подарить), престиж (авторитет), предание, камень преткновения (помеха).</w:t>
      </w:r>
      <w:bookmarkStart w:id="0" w:name="_GoBack"/>
      <w:bookmarkEnd w:id="0"/>
    </w:p>
    <w:p w:rsidR="005639FA" w:rsidRDefault="005639FA" w:rsidP="00563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5639FA" w:rsidRPr="000D5C2C" w:rsidRDefault="005639FA" w:rsidP="00563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C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Вспомните значения приставок, сравните столбики</w:t>
      </w:r>
      <w:proofErr w:type="gramStart"/>
      <w:r w:rsidRPr="000D5C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</w:t>
      </w:r>
      <w:proofErr w:type="gramEnd"/>
      <w:r w:rsidRPr="000D5C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Б.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64"/>
        <w:gridCol w:w="5136"/>
      </w:tblGrid>
      <w:tr w:rsidR="005639FA" w:rsidRPr="000D5C2C" w:rsidTr="003212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9FA" w:rsidRPr="000D5C2C" w:rsidRDefault="005639FA" w:rsidP="0032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 Значение приставки</w:t>
            </w:r>
            <w:r w:rsidRPr="000D5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пре-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9FA" w:rsidRPr="000D5C2C" w:rsidRDefault="005639FA" w:rsidP="0032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Б. Значение приставки</w:t>
            </w:r>
            <w:r w:rsidRPr="000D5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proofErr w:type="gramStart"/>
            <w:r w:rsidRPr="000D5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</w:t>
            </w:r>
            <w:proofErr w:type="gramEnd"/>
            <w:r w:rsidRPr="000D5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5639FA" w:rsidRPr="000D5C2C" w:rsidTr="003212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9FA" w:rsidRPr="000D5C2C" w:rsidRDefault="005639FA" w:rsidP="00321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D5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D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 степень качества или действия, «очень»: </w:t>
            </w:r>
            <w:proofErr w:type="gramStart"/>
            <w:r w:rsidRPr="000D5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предобрый</w:t>
            </w:r>
            <w:proofErr w:type="gramEnd"/>
            <w:r w:rsidRPr="000D5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преискусный, прекрасный, преуспевать</w:t>
            </w:r>
            <w:r w:rsidRPr="000D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39FA" w:rsidRPr="000D5C2C" w:rsidRDefault="005639FA" w:rsidP="00321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Значение, близкое к значению приставки </w:t>
            </w:r>
            <w:r w:rsidRPr="000D5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пер</w:t>
            </w:r>
            <w:proofErr w:type="gramStart"/>
            <w:r w:rsidRPr="000D5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е-</w:t>
            </w:r>
            <w:proofErr w:type="gramEnd"/>
            <w:r w:rsidRPr="000D5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 </w:t>
            </w:r>
            <w:r w:rsidRPr="000D5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прекращение, преступление, пресечь, преодолеть, превращение.</w:t>
            </w:r>
          </w:p>
          <w:p w:rsidR="005639FA" w:rsidRPr="000D5C2C" w:rsidRDefault="005639FA" w:rsidP="00321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Что-либо новое, получившееся в результате изменения, преобразования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9FA" w:rsidRPr="000D5C2C" w:rsidRDefault="005639FA" w:rsidP="00321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D5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D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Присоединение, прибавление: </w:t>
            </w:r>
            <w:r w:rsidRPr="000D5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пришить; приобщение; </w:t>
            </w:r>
            <w:proofErr w:type="gramStart"/>
            <w:r w:rsidRPr="000D5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причастный</w:t>
            </w:r>
            <w:proofErr w:type="gramEnd"/>
            <w:r w:rsidRPr="000D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39FA" w:rsidRPr="000D5C2C" w:rsidRDefault="005639FA" w:rsidP="00321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Приближение: </w:t>
            </w:r>
            <w:r w:rsidRPr="000D5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приехать, придвигать.</w:t>
            </w:r>
          </w:p>
          <w:p w:rsidR="005639FA" w:rsidRPr="000D5C2C" w:rsidRDefault="005639FA" w:rsidP="00321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Близость к чему-либо:</w:t>
            </w:r>
            <w:r w:rsidRPr="000D5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D5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пригород, прибрежный</w:t>
            </w:r>
            <w:r w:rsidRPr="000D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39FA" w:rsidRPr="000D5C2C" w:rsidRDefault="005639FA" w:rsidP="00321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Неполнота качества или действия: </w:t>
            </w:r>
            <w:r w:rsidRPr="000D5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приоткрыть, приостановить, припрятать, </w:t>
            </w:r>
            <w:proofErr w:type="gramStart"/>
            <w:r w:rsidRPr="000D5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причудливый</w:t>
            </w:r>
            <w:proofErr w:type="gramEnd"/>
            <w:r w:rsidRPr="000D5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привередливый.</w:t>
            </w:r>
          </w:p>
          <w:p w:rsidR="005639FA" w:rsidRPr="000D5C2C" w:rsidRDefault="005639FA" w:rsidP="00321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Доведение действия до конца: </w:t>
            </w:r>
            <w:r w:rsidRPr="000D5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приготовить, придумать</w:t>
            </w:r>
            <w:r w:rsidRPr="000D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39FA" w:rsidRPr="000D5C2C" w:rsidRDefault="005639FA" w:rsidP="00321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Сопутствующее действие: </w:t>
            </w:r>
            <w:r w:rsidRPr="000D5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присвистывать, притоптывать</w:t>
            </w:r>
            <w:r w:rsidRPr="000D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39FA" w:rsidRPr="000D5C2C" w:rsidRDefault="005639FA" w:rsidP="00321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Приспособление к чему-либо: </w:t>
            </w:r>
            <w:r w:rsidRPr="000D5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притворство, пристрастие, привычка, приноровиться, притерпеться</w:t>
            </w:r>
          </w:p>
        </w:tc>
      </w:tr>
    </w:tbl>
    <w:p w:rsidR="00E5185A" w:rsidRPr="005639FA" w:rsidRDefault="00E5185A">
      <w:pPr>
        <w:rPr>
          <w:lang w:val="en-US"/>
        </w:rPr>
      </w:pPr>
    </w:p>
    <w:sectPr w:rsidR="00E5185A" w:rsidRPr="005639FA" w:rsidSect="005639FA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FA"/>
    <w:rsid w:val="005639FA"/>
    <w:rsid w:val="009F6DA1"/>
    <w:rsid w:val="00CD4E6D"/>
    <w:rsid w:val="00E5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F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F6DA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F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F6DA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2020-12-02T14:56:00Z</dcterms:created>
  <dcterms:modified xsi:type="dcterms:W3CDTF">2020-12-02T14:56:00Z</dcterms:modified>
</cp:coreProperties>
</file>