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4" w:rsidRPr="006F4FD5" w:rsidRDefault="00526264" w:rsidP="00526264">
      <w:pPr>
        <w:tabs>
          <w:tab w:val="left" w:pos="2670"/>
        </w:tabs>
        <w:jc w:val="right"/>
        <w:rPr>
          <w:b/>
          <w:lang w:val="en-US"/>
        </w:rPr>
      </w:pPr>
      <w:r w:rsidRPr="00BB1F03">
        <w:rPr>
          <w:b/>
        </w:rPr>
        <w:t>Приложение</w:t>
      </w:r>
      <w:r w:rsidRPr="006F4FD5">
        <w:rPr>
          <w:b/>
          <w:lang w:val="en-US"/>
        </w:rPr>
        <w:t xml:space="preserve"> №1</w:t>
      </w:r>
    </w:p>
    <w:p w:rsidR="00526264" w:rsidRPr="006F4FD5" w:rsidRDefault="00526264" w:rsidP="00526264">
      <w:pPr>
        <w:tabs>
          <w:tab w:val="left" w:pos="7350"/>
        </w:tabs>
        <w:jc w:val="right"/>
        <w:rPr>
          <w:b/>
          <w:lang w:val="en-US"/>
        </w:rPr>
      </w:pPr>
      <w:r w:rsidRPr="006F4FD5">
        <w:rPr>
          <w:b/>
          <w:lang w:val="en-US"/>
        </w:rPr>
        <w:t xml:space="preserve">                                                                                                       </w:t>
      </w:r>
      <w:r w:rsidRPr="00BB1F03">
        <w:rPr>
          <w:b/>
        </w:rPr>
        <w:t>Учебный</w:t>
      </w:r>
      <w:r w:rsidRPr="006F4FD5">
        <w:rPr>
          <w:b/>
          <w:lang w:val="en-US"/>
        </w:rPr>
        <w:t xml:space="preserve"> </w:t>
      </w:r>
      <w:r w:rsidRPr="00BB1F03">
        <w:rPr>
          <w:b/>
        </w:rPr>
        <w:t>модуль</w:t>
      </w:r>
    </w:p>
    <w:p w:rsidR="00526264" w:rsidRPr="00BB1F03" w:rsidRDefault="00526264" w:rsidP="00526264">
      <w:pPr>
        <w:tabs>
          <w:tab w:val="left" w:pos="2115"/>
        </w:tabs>
        <w:rPr>
          <w:lang w:val="en-US"/>
        </w:rPr>
      </w:pPr>
    </w:p>
    <w:p w:rsidR="00526264" w:rsidRPr="00BB1F03" w:rsidRDefault="00526264" w:rsidP="00526264">
      <w:pPr>
        <w:tabs>
          <w:tab w:val="left" w:pos="2670"/>
        </w:tabs>
        <w:jc w:val="center"/>
        <w:rPr>
          <w:b/>
          <w:lang w:val="en-US"/>
        </w:rPr>
      </w:pPr>
      <w:proofErr w:type="gramStart"/>
      <w:r w:rsidRPr="00BB1F03">
        <w:rPr>
          <w:b/>
          <w:lang w:val="en-US"/>
        </w:rPr>
        <w:t>Chemical elements and the Periodic table.</w:t>
      </w:r>
      <w:proofErr w:type="gramEnd"/>
    </w:p>
    <w:p w:rsidR="00526264" w:rsidRPr="00BB1F03" w:rsidRDefault="00526264" w:rsidP="00526264">
      <w:pPr>
        <w:tabs>
          <w:tab w:val="left" w:pos="2670"/>
        </w:tabs>
        <w:jc w:val="center"/>
        <w:rPr>
          <w:lang w:val="en-US"/>
        </w:rPr>
      </w:pPr>
      <w:r w:rsidRPr="00BB1F03">
        <w:rPr>
          <w:b/>
          <w:lang w:val="en-US"/>
        </w:rPr>
        <w:t xml:space="preserve">Computer lesson: P.A. </w:t>
      </w:r>
      <w:proofErr w:type="spellStart"/>
      <w:r w:rsidRPr="00BB1F03">
        <w:rPr>
          <w:b/>
          <w:lang w:val="en-US"/>
        </w:rPr>
        <w:t>Freshney</w:t>
      </w:r>
      <w:proofErr w:type="spellEnd"/>
      <w:r w:rsidRPr="00BB1F03">
        <w:rPr>
          <w:b/>
          <w:lang w:val="en-US"/>
        </w:rPr>
        <w:t xml:space="preserve"> “Periodic Table”</w:t>
      </w:r>
    </w:p>
    <w:p w:rsidR="00526264" w:rsidRPr="00BB1F03" w:rsidRDefault="00526264" w:rsidP="00526264">
      <w:pPr>
        <w:tabs>
          <w:tab w:val="left" w:pos="2670"/>
        </w:tabs>
        <w:rPr>
          <w:lang w:val="en-US"/>
        </w:rPr>
      </w:pPr>
      <w:bookmarkStart w:id="0" w:name="_GoBack"/>
      <w:bookmarkEnd w:id="0"/>
    </w:p>
    <w:p w:rsidR="00526264" w:rsidRPr="00BB1F03" w:rsidRDefault="00526264" w:rsidP="00526264">
      <w:pPr>
        <w:rPr>
          <w:b/>
          <w:lang w:val="en-US"/>
        </w:rPr>
      </w:pPr>
      <w:r w:rsidRPr="00BB1F03">
        <w:rPr>
          <w:b/>
          <w:lang w:val="en-US"/>
        </w:rPr>
        <w:t xml:space="preserve">Lead-in </w:t>
      </w:r>
    </w:p>
    <w:p w:rsidR="00526264" w:rsidRPr="00BB1F03" w:rsidRDefault="00526264" w:rsidP="00526264">
      <w:pPr>
        <w:numPr>
          <w:ilvl w:val="0"/>
          <w:numId w:val="1"/>
        </w:numPr>
        <w:tabs>
          <w:tab w:val="left" w:pos="2670"/>
        </w:tabs>
        <w:rPr>
          <w:lang w:val="en-US"/>
        </w:rPr>
      </w:pPr>
      <w:r w:rsidRPr="00BB1F03">
        <w:rPr>
          <w:lang w:val="en-US"/>
        </w:rPr>
        <w:t>Why is it important to classify things?</w:t>
      </w:r>
    </w:p>
    <w:p w:rsidR="00526264" w:rsidRPr="00BB1F03" w:rsidRDefault="00526264" w:rsidP="00526264">
      <w:pPr>
        <w:numPr>
          <w:ilvl w:val="0"/>
          <w:numId w:val="1"/>
        </w:numPr>
        <w:tabs>
          <w:tab w:val="left" w:pos="2670"/>
        </w:tabs>
        <w:rPr>
          <w:lang w:val="en-US"/>
        </w:rPr>
      </w:pPr>
      <w:r w:rsidRPr="00BB1F03">
        <w:rPr>
          <w:lang w:val="en-US"/>
        </w:rPr>
        <w:t xml:space="preserve">Can you comment on  </w:t>
      </w:r>
      <w:proofErr w:type="spellStart"/>
      <w:r w:rsidRPr="00BB1F03">
        <w:rPr>
          <w:lang w:val="en-US"/>
        </w:rPr>
        <w:t>D.I.Mendeleyev’s</w:t>
      </w:r>
      <w:proofErr w:type="spellEnd"/>
      <w:r w:rsidRPr="00BB1F03">
        <w:rPr>
          <w:lang w:val="en-US"/>
        </w:rPr>
        <w:t xml:space="preserve"> words: “…the future won’t threaten the periodic law, the future will promise it only superstructures  and development …”</w:t>
      </w:r>
    </w:p>
    <w:p w:rsidR="00526264" w:rsidRPr="00BB1F03" w:rsidRDefault="00526264" w:rsidP="00526264">
      <w:pPr>
        <w:tabs>
          <w:tab w:val="left" w:pos="2670"/>
        </w:tabs>
        <w:ind w:left="360"/>
        <w:rPr>
          <w:lang w:val="en-US"/>
        </w:rPr>
      </w:pPr>
    </w:p>
    <w:p w:rsidR="00526264" w:rsidRPr="00BB1F03" w:rsidRDefault="00526264" w:rsidP="00526264">
      <w:pPr>
        <w:tabs>
          <w:tab w:val="left" w:pos="975"/>
        </w:tabs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56300" cy="4495800"/>
            <wp:effectExtent l="0" t="0" r="6350" b="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64" w:rsidRPr="00BB1F03" w:rsidRDefault="00526264" w:rsidP="00526264">
      <w:pPr>
        <w:tabs>
          <w:tab w:val="left" w:pos="2670"/>
        </w:tabs>
      </w:pPr>
    </w:p>
    <w:p w:rsidR="00526264" w:rsidRPr="00BB1F03" w:rsidRDefault="00526264" w:rsidP="00526264">
      <w:pPr>
        <w:rPr>
          <w:b/>
          <w:lang w:val="en-US"/>
        </w:rPr>
      </w:pPr>
      <w:r w:rsidRPr="00BB1F03">
        <w:rPr>
          <w:b/>
          <w:lang w:val="en-US"/>
        </w:rPr>
        <w:t>Working with the Windows application (Internet)</w:t>
      </w:r>
    </w:p>
    <w:p w:rsidR="00526264" w:rsidRPr="00BB1F03" w:rsidRDefault="00526264" w:rsidP="00526264">
      <w:pPr>
        <w:rPr>
          <w:lang w:val="en-US"/>
        </w:rPr>
      </w:pPr>
    </w:p>
    <w:p w:rsidR="00526264" w:rsidRPr="00BB1F03" w:rsidRDefault="00526264" w:rsidP="00526264">
      <w:pPr>
        <w:rPr>
          <w:lang w:val="en-US"/>
        </w:rPr>
      </w:pPr>
      <w:r w:rsidRPr="00BB1F03">
        <w:rPr>
          <w:lang w:val="en-US"/>
        </w:rPr>
        <w:t>Work in groups of 3-4. Choose any element you want, find it and read the information about it. Complete the table below.</w:t>
      </w:r>
    </w:p>
    <w:tbl>
      <w:tblPr>
        <w:tblW w:w="102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129"/>
        <w:gridCol w:w="1123"/>
        <w:gridCol w:w="1139"/>
        <w:gridCol w:w="1086"/>
        <w:gridCol w:w="1263"/>
        <w:gridCol w:w="1123"/>
        <w:gridCol w:w="1035"/>
        <w:gridCol w:w="1604"/>
        <w:gridCol w:w="758"/>
      </w:tblGrid>
      <w:tr w:rsidR="00526264" w:rsidRPr="00BB1F03" w:rsidTr="00526264">
        <w:trPr>
          <w:trHeight w:val="784"/>
          <w:tblCellSpacing w:w="20" w:type="dxa"/>
        </w:trPr>
        <w:tc>
          <w:tcPr>
            <w:tcW w:w="1071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Name,</w:t>
            </w: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symbol</w:t>
            </w:r>
          </w:p>
        </w:tc>
        <w:tc>
          <w:tcPr>
            <w:tcW w:w="108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Atomic</w:t>
            </w: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weight</w:t>
            </w:r>
          </w:p>
        </w:tc>
        <w:tc>
          <w:tcPr>
            <w:tcW w:w="1102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Atomic</w:t>
            </w: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number</w:t>
            </w:r>
          </w:p>
        </w:tc>
        <w:tc>
          <w:tcPr>
            <w:tcW w:w="1048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Period,</w:t>
            </w: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group</w:t>
            </w:r>
          </w:p>
        </w:tc>
        <w:tc>
          <w:tcPr>
            <w:tcW w:w="122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Atomic structure</w:t>
            </w:r>
          </w:p>
        </w:tc>
        <w:tc>
          <w:tcPr>
            <w:tcW w:w="108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Atomic radius</w:t>
            </w:r>
          </w:p>
        </w:tc>
        <w:tc>
          <w:tcPr>
            <w:tcW w:w="997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proofErr w:type="spellStart"/>
            <w:r w:rsidRPr="00BB1F03">
              <w:rPr>
                <w:lang w:val="en-US"/>
              </w:rPr>
              <w:t>Availa</w:t>
            </w:r>
            <w:proofErr w:type="spellEnd"/>
          </w:p>
          <w:p w:rsidR="00526264" w:rsidRPr="00BB1F03" w:rsidRDefault="00526264" w:rsidP="00125F5B">
            <w:pPr>
              <w:rPr>
                <w:lang w:val="en-US"/>
              </w:rPr>
            </w:pPr>
            <w:proofErr w:type="spellStart"/>
            <w:r w:rsidRPr="00BB1F03">
              <w:rPr>
                <w:lang w:val="en-US"/>
              </w:rPr>
              <w:t>bility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Discovery</w:t>
            </w:r>
          </w:p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information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  <w:r w:rsidRPr="00BB1F03">
              <w:rPr>
                <w:lang w:val="en-US"/>
              </w:rPr>
              <w:t>Uses</w:t>
            </w:r>
          </w:p>
        </w:tc>
      </w:tr>
      <w:tr w:rsidR="00526264" w:rsidRPr="00BB1F03" w:rsidTr="00125F5B">
        <w:trPr>
          <w:trHeight w:val="915"/>
          <w:tblCellSpacing w:w="20" w:type="dxa"/>
        </w:trPr>
        <w:tc>
          <w:tcPr>
            <w:tcW w:w="1071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08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22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086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right w:val="outset" w:sz="6" w:space="0" w:color="ACA899"/>
            </w:tcBorders>
            <w:shd w:val="clear" w:color="auto" w:fill="auto"/>
          </w:tcPr>
          <w:p w:rsidR="00526264" w:rsidRPr="00BB1F03" w:rsidRDefault="00526264" w:rsidP="00125F5B">
            <w:pPr>
              <w:rPr>
                <w:lang w:val="en-US"/>
              </w:rPr>
            </w:pPr>
          </w:p>
        </w:tc>
      </w:tr>
    </w:tbl>
    <w:p w:rsidR="00526264" w:rsidRPr="00BB1F03" w:rsidRDefault="00526264" w:rsidP="00526264">
      <w:pPr>
        <w:rPr>
          <w:lang w:val="en-US"/>
        </w:rPr>
      </w:pPr>
    </w:p>
    <w:p w:rsidR="00526264" w:rsidRPr="00526264" w:rsidRDefault="00526264" w:rsidP="00526264">
      <w:pPr>
        <w:rPr>
          <w:b/>
          <w:lang w:val="en-US"/>
        </w:rPr>
      </w:pPr>
      <w:r w:rsidRPr="00BB1F03">
        <w:rPr>
          <w:b/>
          <w:lang w:val="en-US"/>
        </w:rPr>
        <w:t>Problem-solving</w:t>
      </w:r>
    </w:p>
    <w:p w:rsidR="00526264" w:rsidRPr="00BB1F03" w:rsidRDefault="00526264" w:rsidP="00526264">
      <w:pPr>
        <w:tabs>
          <w:tab w:val="left" w:pos="2670"/>
        </w:tabs>
        <w:ind w:left="360"/>
        <w:rPr>
          <w:b/>
          <w:lang w:val="en-US"/>
        </w:rPr>
      </w:pPr>
      <w:r w:rsidRPr="00BB1F03">
        <w:rPr>
          <w:b/>
          <w:lang w:val="en-US"/>
        </w:rPr>
        <w:t>Review questions for discussion</w:t>
      </w:r>
    </w:p>
    <w:p w:rsidR="00526264" w:rsidRPr="00BB1F03" w:rsidRDefault="00526264" w:rsidP="00526264">
      <w:pPr>
        <w:tabs>
          <w:tab w:val="left" w:pos="2670"/>
        </w:tabs>
        <w:ind w:left="360"/>
        <w:rPr>
          <w:lang w:val="en-US"/>
        </w:rPr>
      </w:pPr>
      <w:proofErr w:type="gramStart"/>
      <w:r w:rsidRPr="00BB1F03">
        <w:rPr>
          <w:lang w:val="en-US"/>
        </w:rPr>
        <w:lastRenderedPageBreak/>
        <w:t>1.What</w:t>
      </w:r>
      <w:proofErr w:type="gramEnd"/>
      <w:r w:rsidRPr="00BB1F03">
        <w:rPr>
          <w:lang w:val="en-US"/>
        </w:rPr>
        <w:t xml:space="preserve"> is the periodic table, and what is its significance in the study of chemistry? What are groups and periods in the periodic table?</w:t>
      </w:r>
    </w:p>
    <w:p w:rsidR="00526264" w:rsidRPr="00BB1F03" w:rsidRDefault="00526264" w:rsidP="00526264">
      <w:pPr>
        <w:ind w:left="360"/>
        <w:rPr>
          <w:lang w:val="en-US"/>
        </w:rPr>
      </w:pPr>
      <w:proofErr w:type="gramStart"/>
      <w:r w:rsidRPr="00BB1F03">
        <w:rPr>
          <w:lang w:val="en-US"/>
        </w:rPr>
        <w:t>2.Describe</w:t>
      </w:r>
      <w:proofErr w:type="gramEnd"/>
      <w:r w:rsidRPr="00BB1F03">
        <w:rPr>
          <w:lang w:val="en-US"/>
        </w:rPr>
        <w:t xml:space="preserve"> the changes in properties (from metals to nonmetals or from nonmetals to metals) as we move a) down a periodic group and b) across the periodic table.</w:t>
      </w:r>
    </w:p>
    <w:p w:rsidR="00526264" w:rsidRPr="00BB1F03" w:rsidRDefault="00526264" w:rsidP="00526264">
      <w:pPr>
        <w:ind w:left="360"/>
        <w:rPr>
          <w:lang w:val="en-US"/>
        </w:rPr>
      </w:pPr>
      <w:proofErr w:type="gramStart"/>
      <w:r w:rsidRPr="00BB1F03">
        <w:rPr>
          <w:lang w:val="en-US"/>
        </w:rPr>
        <w:t>4.You</w:t>
      </w:r>
      <w:proofErr w:type="gramEnd"/>
      <w:r w:rsidRPr="00BB1F03">
        <w:rPr>
          <w:lang w:val="en-US"/>
        </w:rPr>
        <w:t xml:space="preserve"> are a group of researches that obtained an element in laboratory conditions. Describe this element: give its main characteristics, name it after one of the famous chemists.</w:t>
      </w:r>
    </w:p>
    <w:p w:rsidR="00E5185A" w:rsidRPr="00526264" w:rsidRDefault="00E5185A">
      <w:pPr>
        <w:rPr>
          <w:lang w:val="en-US"/>
        </w:rPr>
      </w:pPr>
    </w:p>
    <w:sectPr w:rsidR="00E5185A" w:rsidRPr="0052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D13"/>
    <w:multiLevelType w:val="hybridMultilevel"/>
    <w:tmpl w:val="95A0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64"/>
    <w:rsid w:val="0052626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2020-11-29T15:01:00Z</dcterms:created>
  <dcterms:modified xsi:type="dcterms:W3CDTF">2020-11-29T15:01:00Z</dcterms:modified>
</cp:coreProperties>
</file>