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E" w:rsidRDefault="00E221AB" w:rsidP="00550BBE">
      <w:pPr>
        <w:tabs>
          <w:tab w:val="left" w:pos="21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550BBE" w:rsidRPr="00F96E32">
        <w:rPr>
          <w:rFonts w:ascii="Times New Roman" w:hAnsi="Times New Roman" w:cs="Times New Roman"/>
          <w:b/>
          <w:sz w:val="24"/>
          <w:szCs w:val="24"/>
        </w:rPr>
        <w:t>риложение 2.</w:t>
      </w:r>
    </w:p>
    <w:p w:rsidR="00550BBE" w:rsidRDefault="00550BBE" w:rsidP="00550B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55C9">
        <w:rPr>
          <w:rFonts w:ascii="Times New Roman" w:hAnsi="Times New Roman" w:cs="Times New Roman"/>
          <w:sz w:val="28"/>
          <w:szCs w:val="28"/>
          <w:u w:val="single"/>
        </w:rPr>
        <w:t>ВЕРЮ – НЕ ВЕРЮ.</w:t>
      </w:r>
    </w:p>
    <w:p w:rsidR="00550BBE" w:rsidRPr="00E516D8" w:rsidRDefault="00550BBE" w:rsidP="00550BBE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Верите ли Вы, что вводной среде колебания температуры в течение суток и года меньше, чем </w:t>
      </w:r>
      <w:proofErr w:type="gramStart"/>
      <w:r w:rsidRPr="00E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наземно-воздушной? </w:t>
      </w:r>
    </w:p>
    <w:p w:rsidR="00550BBE" w:rsidRPr="00D21F4D" w:rsidRDefault="00550BBE" w:rsidP="00550BBE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</w:t>
      </w:r>
      <w:r w:rsidRPr="00E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что в</w:t>
      </w:r>
      <w:r w:rsidRPr="0066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водной среде све</w:t>
      </w:r>
      <w:r w:rsidRPr="00E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больше всего в верхних слоях, п</w:t>
      </w:r>
      <w:r w:rsidRPr="0066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</w:t>
      </w:r>
      <w:r w:rsidRPr="00E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Pr="0066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E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распространены зелёные растения?</w:t>
      </w:r>
      <w:r w:rsidRPr="0066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BBE" w:rsidRPr="00D21F4D" w:rsidRDefault="00550BBE" w:rsidP="00550BBE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в наземно-воздушной среде обитания достаточно света и воздуха?</w:t>
      </w:r>
    </w:p>
    <w:p w:rsidR="00550BBE" w:rsidRPr="00D21F4D" w:rsidRDefault="00550BBE" w:rsidP="00550BBE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в наземно-воздушной среде можно передвигаться как по земле, так и по воздуху?</w:t>
      </w:r>
    </w:p>
    <w:p w:rsidR="00550BBE" w:rsidRPr="000E4917" w:rsidRDefault="00550BBE" w:rsidP="00550BBE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отсутствие глаз у некоторых животных  - это приспособление к среде обитания?</w:t>
      </w:r>
    </w:p>
    <w:p w:rsidR="00550BBE" w:rsidRPr="00E516D8" w:rsidRDefault="00550BBE" w:rsidP="00550BBE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каждый организм приспособлен к жизни в определенной среде?</w:t>
      </w:r>
    </w:p>
    <w:p w:rsidR="00550BBE" w:rsidRDefault="00550BBE" w:rsidP="00550BBE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5CA0"/>
    <w:multiLevelType w:val="hybridMultilevel"/>
    <w:tmpl w:val="958A696E"/>
    <w:lvl w:ilvl="0" w:tplc="96BC28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BE"/>
    <w:rsid w:val="00550BBE"/>
    <w:rsid w:val="009F6DA1"/>
    <w:rsid w:val="00CD4E6D"/>
    <w:rsid w:val="00E221AB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2020-11-24T13:54:00Z</dcterms:created>
  <dcterms:modified xsi:type="dcterms:W3CDTF">2020-11-24T13:55:00Z</dcterms:modified>
</cp:coreProperties>
</file>