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12A2" w:rsidRDefault="005612A2" w:rsidP="005612A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Pr="005612A2">
        <w:rPr>
          <w:sz w:val="28"/>
          <w:szCs w:val="24"/>
        </w:rPr>
        <w:t>Приложение №3</w:t>
      </w:r>
    </w:p>
    <w:p w:rsidR="005612A2" w:rsidRPr="005612A2" w:rsidRDefault="005612A2" w:rsidP="005612A2">
      <w:pPr>
        <w:ind w:left="720"/>
        <w:jc w:val="center"/>
        <w:rPr>
          <w:sz w:val="28"/>
          <w:szCs w:val="24"/>
        </w:rPr>
      </w:pPr>
      <w:r w:rsidRPr="005612A2">
        <w:rPr>
          <w:sz w:val="28"/>
          <w:szCs w:val="24"/>
        </w:rPr>
        <w:t>Биатлон</w:t>
      </w:r>
    </w:p>
    <w:p w:rsidR="00000000" w:rsidRDefault="005612A2" w:rsidP="005612A2">
      <w:pPr>
        <w:tabs>
          <w:tab w:val="num" w:pos="720"/>
        </w:tabs>
        <w:ind w:left="720"/>
      </w:pPr>
      <w:r>
        <w:t>1.</w:t>
      </w:r>
      <w:r w:rsidRPr="005612A2">
        <w:t xml:space="preserve">Древние копты называли его– </w:t>
      </w:r>
      <w:proofErr w:type="gramStart"/>
      <w:r w:rsidRPr="005612A2">
        <w:t>“н</w:t>
      </w:r>
      <w:proofErr w:type="gramEnd"/>
      <w:r w:rsidRPr="005612A2">
        <w:t xml:space="preserve">ебесный камень”. Среди сокровищ египетских </w:t>
      </w:r>
      <w:proofErr w:type="spellStart"/>
      <w:r w:rsidRPr="005612A2">
        <w:t>пирамид</w:t>
      </w:r>
      <w:proofErr w:type="gramStart"/>
      <w:r w:rsidRPr="005612A2">
        <w:t>,г</w:t>
      </w:r>
      <w:proofErr w:type="gramEnd"/>
      <w:r w:rsidRPr="005612A2">
        <w:t>де</w:t>
      </w:r>
      <w:proofErr w:type="spellEnd"/>
      <w:r w:rsidRPr="005612A2">
        <w:t xml:space="preserve"> было много золота, ученые нашли несколько украшений из этого металла. </w:t>
      </w:r>
      <w:r w:rsidRPr="005612A2">
        <w:t xml:space="preserve">Только очень богатые люди могли иметь изготовленные из него кольца и броши. Один восточный деспот даже издал закон, под страхом смертной казни запрещавший всем, кроме него, носить сделанные из этого металла украшения. </w:t>
      </w:r>
      <w:r w:rsidRPr="005612A2">
        <w:t xml:space="preserve">Древнегреческий географ и историк </w:t>
      </w:r>
      <w:proofErr w:type="spellStart"/>
      <w:r w:rsidRPr="005612A2">
        <w:t>Страбон</w:t>
      </w:r>
      <w:proofErr w:type="spellEnd"/>
      <w:r w:rsidRPr="005612A2">
        <w:t xml:space="preserve"> писал, что в глубине Африки живут племена, которые за слиток этого металла дают 10 слитков золота. </w:t>
      </w:r>
      <w:r w:rsidRPr="005612A2">
        <w:t>В “Одиссее” Гомера рассказывается, что победителям в спортивных соревнованиях вручали кусок этого металла и кусо</w:t>
      </w:r>
      <w:r w:rsidRPr="005612A2">
        <w:t xml:space="preserve">к золота – самые большие в те времена драгоценности. </w:t>
      </w:r>
      <w:r w:rsidRPr="005612A2">
        <w:t xml:space="preserve">Алхимики считали его настолько неблагородным металлом, что им не стоило и заниматься. </w:t>
      </w:r>
      <w:r w:rsidRPr="005612A2">
        <w:t xml:space="preserve">О каком металле идет речь? </w:t>
      </w:r>
      <w:r>
        <w:t>(железо)</w:t>
      </w:r>
    </w:p>
    <w:p w:rsidR="005612A2" w:rsidRPr="005612A2" w:rsidRDefault="005612A2" w:rsidP="005612A2">
      <w:pPr>
        <w:tabs>
          <w:tab w:val="num" w:pos="720"/>
        </w:tabs>
        <w:ind w:left="720"/>
      </w:pPr>
      <w:r>
        <w:t>2.</w:t>
      </w:r>
      <w:r w:rsidRPr="005612A2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5612A2">
        <w:t xml:space="preserve">Это сложное вещество в старину называли властителем жизни и смерти. Его приносили в жертву богам, а иногда поклонялись как божеству.   На пирах у киевского князя его ставили в золотой посуде лишь на стол, где сидели князь и его сподвижники. Оно служило мерилом богатства, могущества, стойкости, власти, считалось хранителем молодости и красоты. По поверьям, оно обладает способностью помогать человеку во всех его делах, спасать от бед и напастей. Начиная день, проглоти его кристаллик – жди удачи. Вошел в дом незнакомый человек – незаметно брось его щепотку в огонь: “спасет от дурного глаза”. Собираясь в дорогу, заверни его в тряпицу и повесь на грудь – принесет удачу. Оно и стадо хранило, и урожай берегло, и рыбу в реке приманивало – нигде без него не обойтись. Оно в воде рождается и в воде умирает. О каком веществе шла речь? </w:t>
      </w:r>
      <w:r>
        <w:t>(</w:t>
      </w:r>
      <w:proofErr w:type="spellStart"/>
      <w:r>
        <w:rPr>
          <w:lang w:val="en-US"/>
        </w:rPr>
        <w:t>NaCl</w:t>
      </w:r>
      <w:proofErr w:type="spellEnd"/>
      <w:r w:rsidRPr="005612A2">
        <w:t>)</w:t>
      </w:r>
    </w:p>
    <w:p w:rsidR="00000000" w:rsidRDefault="005612A2" w:rsidP="005612A2">
      <w:pPr>
        <w:tabs>
          <w:tab w:val="num" w:pos="720"/>
        </w:tabs>
        <w:ind w:left="720"/>
        <w:rPr>
          <w:bCs/>
        </w:rPr>
      </w:pPr>
      <w:r w:rsidRPr="005612A2">
        <w:t>3.</w:t>
      </w:r>
      <w:r w:rsidRPr="005612A2">
        <w:rPr>
          <w:rFonts w:ascii="Arial" w:eastAsia="+mn-ea" w:hAnsi="Arial" w:cs="+mn-cs"/>
          <w:bCs/>
          <w:color w:val="000000"/>
          <w:sz w:val="72"/>
          <w:szCs w:val="72"/>
        </w:rPr>
        <w:t xml:space="preserve"> </w:t>
      </w:r>
      <w:r w:rsidRPr="005612A2">
        <w:rPr>
          <w:bCs/>
        </w:rPr>
        <w:t>М. В.Ломоносов  в статье, опубликованной в 1745 г.,  писал</w:t>
      </w:r>
      <w:proofErr w:type="gramStart"/>
      <w:r w:rsidRPr="005612A2">
        <w:rPr>
          <w:bCs/>
        </w:rPr>
        <w:t xml:space="preserve"> :</w:t>
      </w:r>
      <w:proofErr w:type="gramEnd"/>
      <w:r w:rsidRPr="005612A2">
        <w:rPr>
          <w:bCs/>
        </w:rPr>
        <w:t xml:space="preserve"> «При растворении какого – либо неблагородного металла, особенно железа, в кислотах из отверстия склянки вырывается горючий пар.» </w:t>
      </w:r>
      <w:r w:rsidRPr="005612A2">
        <w:rPr>
          <w:bCs/>
        </w:rPr>
        <w:t>Что это за вещество</w:t>
      </w:r>
      <w:proofErr w:type="gramStart"/>
      <w:r w:rsidRPr="005612A2">
        <w:rPr>
          <w:bCs/>
        </w:rPr>
        <w:t>?</w:t>
      </w:r>
      <w:r>
        <w:rPr>
          <w:bCs/>
        </w:rPr>
        <w:t>(</w:t>
      </w:r>
      <w:proofErr w:type="gramEnd"/>
      <w:r>
        <w:rPr>
          <w:bCs/>
        </w:rPr>
        <w:t>Н</w:t>
      </w:r>
      <w:r w:rsidRPr="005612A2">
        <w:rPr>
          <w:bCs/>
          <w:vertAlign w:val="subscript"/>
        </w:rPr>
        <w:t>2</w:t>
      </w:r>
      <w:r>
        <w:rPr>
          <w:bCs/>
        </w:rPr>
        <w:t>)</w:t>
      </w:r>
    </w:p>
    <w:p w:rsidR="00000000" w:rsidRDefault="005612A2" w:rsidP="005612A2">
      <w:pPr>
        <w:ind w:left="720"/>
        <w:rPr>
          <w:bCs/>
        </w:rPr>
      </w:pPr>
      <w:r>
        <w:rPr>
          <w:bCs/>
        </w:rPr>
        <w:t>4.</w:t>
      </w:r>
      <w:r w:rsidRPr="005612A2">
        <w:rPr>
          <w:rFonts w:ascii="Arial" w:eastAsia="+mn-ea" w:hAnsi="Arial" w:cs="+mn-cs"/>
          <w:b/>
          <w:bCs/>
          <w:color w:val="000000"/>
          <w:sz w:val="56"/>
          <w:szCs w:val="56"/>
        </w:rPr>
        <w:t xml:space="preserve"> </w:t>
      </w:r>
      <w:r w:rsidRPr="005612A2">
        <w:rPr>
          <w:bCs/>
        </w:rPr>
        <w:t xml:space="preserve">Семен Исаакович </w:t>
      </w:r>
      <w:proofErr w:type="spellStart"/>
      <w:r w:rsidRPr="005612A2">
        <w:rPr>
          <w:bCs/>
        </w:rPr>
        <w:t>Вольфкович</w:t>
      </w:r>
      <w:proofErr w:type="spellEnd"/>
      <w:r w:rsidRPr="005612A2">
        <w:rPr>
          <w:bCs/>
        </w:rPr>
        <w:t xml:space="preserve"> (1896 – 1980)  в одной из лабор</w:t>
      </w:r>
      <w:r w:rsidRPr="005612A2">
        <w:rPr>
          <w:bCs/>
        </w:rPr>
        <w:t>аторий Московского университета на Моховой получал это вещество  в электрической печи при электротермической возгонке фосфоритов. Когда он поздно возвращался домой по почти не освещенным в то время улицам Москвы, его одежда излучала голубоватое свечение, а</w:t>
      </w:r>
      <w:r w:rsidRPr="005612A2">
        <w:rPr>
          <w:bCs/>
        </w:rPr>
        <w:t xml:space="preserve"> </w:t>
      </w:r>
      <w:proofErr w:type="gramStart"/>
      <w:r w:rsidRPr="005612A2">
        <w:rPr>
          <w:bCs/>
        </w:rPr>
        <w:t>из</w:t>
      </w:r>
      <w:proofErr w:type="gramEnd"/>
      <w:r w:rsidRPr="005612A2">
        <w:rPr>
          <w:bCs/>
        </w:rPr>
        <w:t xml:space="preserve"> – </w:t>
      </w:r>
      <w:proofErr w:type="gramStart"/>
      <w:r w:rsidRPr="005612A2">
        <w:rPr>
          <w:bCs/>
        </w:rPr>
        <w:t>под</w:t>
      </w:r>
      <w:proofErr w:type="gramEnd"/>
      <w:r w:rsidRPr="005612A2">
        <w:rPr>
          <w:bCs/>
        </w:rPr>
        <w:t xml:space="preserve"> ботинок высекались искры. Вскоре среди жителей Моховой улицы стали передаваться рассказы о «светящемся монахе». Назовите вещество, которое получал </w:t>
      </w:r>
      <w:proofErr w:type="spellStart"/>
      <w:r w:rsidRPr="005612A2">
        <w:rPr>
          <w:bCs/>
        </w:rPr>
        <w:t>Вольфкович</w:t>
      </w:r>
      <w:proofErr w:type="spellEnd"/>
      <w:r w:rsidRPr="005612A2">
        <w:rPr>
          <w:bCs/>
        </w:rPr>
        <w:t xml:space="preserve"> </w:t>
      </w:r>
      <w:r>
        <w:rPr>
          <w:bCs/>
        </w:rPr>
        <w:t>(белый фосфор).</w:t>
      </w:r>
    </w:p>
    <w:p w:rsidR="00000000" w:rsidRPr="005612A2" w:rsidRDefault="005612A2" w:rsidP="005612A2">
      <w:pPr>
        <w:ind w:left="720"/>
        <w:rPr>
          <w:bCs/>
        </w:rPr>
      </w:pPr>
      <w:r>
        <w:rPr>
          <w:bCs/>
        </w:rPr>
        <w:t>5.</w:t>
      </w:r>
      <w:r w:rsidRPr="005612A2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5612A2">
        <w:rPr>
          <w:bCs/>
        </w:rPr>
        <w:t xml:space="preserve">У химика </w:t>
      </w:r>
      <w:proofErr w:type="spellStart"/>
      <w:r w:rsidRPr="005612A2">
        <w:rPr>
          <w:bCs/>
        </w:rPr>
        <w:t>Куртуа</w:t>
      </w:r>
      <w:proofErr w:type="spellEnd"/>
      <w:r w:rsidRPr="005612A2">
        <w:rPr>
          <w:bCs/>
        </w:rPr>
        <w:t xml:space="preserve">  был любимый кот, который во время обеда сидел обычно на плече своего </w:t>
      </w:r>
      <w:r w:rsidRPr="005612A2">
        <w:rPr>
          <w:bCs/>
        </w:rPr>
        <w:t xml:space="preserve">хозяина. </w:t>
      </w:r>
      <w:proofErr w:type="spellStart"/>
      <w:r w:rsidRPr="005612A2">
        <w:rPr>
          <w:bCs/>
        </w:rPr>
        <w:t>Куртуа</w:t>
      </w:r>
      <w:proofErr w:type="spellEnd"/>
      <w:r w:rsidRPr="005612A2">
        <w:rPr>
          <w:bCs/>
        </w:rPr>
        <w:t xml:space="preserve"> часто обедал в лаборатории. В один из дней во время обеда кот, чего-то испугавшись, прыгнул на пол, но попал на бутылки, стоявшие около стола. В одной из бутылок находилась суспензия золы водорослей, а в другой – концентрированная серная ки</w:t>
      </w:r>
      <w:r w:rsidRPr="005612A2">
        <w:rPr>
          <w:bCs/>
        </w:rPr>
        <w:t>слота. Бутылки разбились и с пола стали подниматься клубы сине-фиолетового пара, которые оседали на окружающих предметах в виде черно-фиолетовых кристаллов с металлическим блеском. Так был открыт новый элемент…</w:t>
      </w:r>
      <w:r>
        <w:rPr>
          <w:bCs/>
        </w:rPr>
        <w:t>(йод)</w:t>
      </w:r>
    </w:p>
    <w:p w:rsidR="005612A2" w:rsidRPr="005612A2" w:rsidRDefault="005612A2" w:rsidP="005612A2">
      <w:pPr>
        <w:ind w:left="720"/>
        <w:rPr>
          <w:bCs/>
        </w:rPr>
      </w:pPr>
    </w:p>
    <w:p w:rsidR="005612A2" w:rsidRPr="005612A2" w:rsidRDefault="005612A2" w:rsidP="005612A2">
      <w:pPr>
        <w:tabs>
          <w:tab w:val="num" w:pos="720"/>
        </w:tabs>
        <w:ind w:left="720"/>
      </w:pPr>
    </w:p>
    <w:p w:rsidR="005612A2" w:rsidRPr="005612A2" w:rsidRDefault="005612A2" w:rsidP="005612A2">
      <w:pPr>
        <w:tabs>
          <w:tab w:val="num" w:pos="720"/>
        </w:tabs>
        <w:ind w:left="720"/>
      </w:pPr>
    </w:p>
    <w:p w:rsidR="005612A2" w:rsidRPr="005612A2" w:rsidRDefault="005612A2" w:rsidP="005612A2">
      <w:pPr>
        <w:tabs>
          <w:tab w:val="num" w:pos="720"/>
        </w:tabs>
        <w:ind w:left="720"/>
      </w:pPr>
    </w:p>
    <w:p w:rsidR="005612A2" w:rsidRDefault="005612A2"/>
    <w:p w:rsidR="005612A2" w:rsidRDefault="005612A2"/>
    <w:sectPr w:rsidR="0056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640"/>
    <w:multiLevelType w:val="hybridMultilevel"/>
    <w:tmpl w:val="F30A5A70"/>
    <w:lvl w:ilvl="0" w:tplc="E0C6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8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D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E0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A3658A"/>
    <w:multiLevelType w:val="hybridMultilevel"/>
    <w:tmpl w:val="6526E374"/>
    <w:lvl w:ilvl="0" w:tplc="7FD0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C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0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E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8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E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EB4CF0"/>
    <w:multiLevelType w:val="hybridMultilevel"/>
    <w:tmpl w:val="C7629082"/>
    <w:lvl w:ilvl="0" w:tplc="52DA0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6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0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2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6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0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4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88406A"/>
    <w:multiLevelType w:val="hybridMultilevel"/>
    <w:tmpl w:val="5448B99A"/>
    <w:lvl w:ilvl="0" w:tplc="CDDAA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2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ED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8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2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4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6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C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0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12A2"/>
    <w:rsid w:val="0056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2522</Characters>
  <Application>Microsoft Office Word</Application>
  <DocSecurity>0</DocSecurity>
  <Lines>21</Lines>
  <Paragraphs>5</Paragraphs>
  <ScaleCrop>false</ScaleCrop>
  <Company>Школа №149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2012-04-21T11:02:00Z</cp:lastPrinted>
  <dcterms:created xsi:type="dcterms:W3CDTF">2012-04-21T10:57:00Z</dcterms:created>
  <dcterms:modified xsi:type="dcterms:W3CDTF">2012-04-21T11:03:00Z</dcterms:modified>
</cp:coreProperties>
</file>