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82" w:rsidRDefault="0079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</w:t>
      </w:r>
      <w:r w:rsidR="00996C6D">
        <w:rPr>
          <w:rFonts w:ascii="Times New Roman" w:eastAsia="Times New Roman" w:hAnsi="Times New Roman" w:cs="Times New Roman"/>
          <w:b/>
          <w:sz w:val="24"/>
        </w:rPr>
        <w:t>ехнологическая карта урока</w:t>
      </w:r>
    </w:p>
    <w:p w:rsidR="00570AAC" w:rsidRPr="00570AAC" w:rsidRDefault="00570AAC" w:rsidP="00570AA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689"/>
        <w:gridCol w:w="1921"/>
        <w:gridCol w:w="6413"/>
        <w:gridCol w:w="4095"/>
        <w:gridCol w:w="1895"/>
      </w:tblGrid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этапа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этапа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этапа</w:t>
            </w:r>
          </w:p>
        </w:tc>
      </w:tr>
      <w:tr w:rsidR="00F375EB" w:rsidTr="00996C6D">
        <w:trPr>
          <w:trHeight w:val="730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Default="00F37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этап.</w:t>
            </w:r>
          </w:p>
          <w:p w:rsidR="00F375EB" w:rsidRDefault="00F375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Фонетическая зарядка. Введение в иноязычную среду.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Default="00F375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учащихся к работе на уроке, психологический настрой учащихся.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Pr="00570AAC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Приветствуетучащихся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F375EB" w:rsidRPr="00570AAC" w:rsidRDefault="00F375EB">
            <w:pPr>
              <w:spacing w:line="240" w:lineRule="auto"/>
            </w:pP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GutenMorgen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setzteuch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bitte</w:t>
            </w:r>
            <w:proofErr w:type="spellEnd"/>
            <w:proofErr w:type="gramStart"/>
            <w:r w:rsidRPr="00570AAC">
              <w:rPr>
                <w:rFonts w:ascii="Times New Roman" w:eastAsia="Times New Roman" w:hAnsi="Times New Roman" w:cs="Times New Roman"/>
                <w:sz w:val="24"/>
              </w:rPr>
              <w:t>!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InwelcherStimmungseidihrheute</w:t>
            </w:r>
            <w:proofErr w:type="spellEnd"/>
            <w:proofErr w:type="gram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Wiegehteseuch</w:t>
            </w:r>
            <w:proofErr w:type="spellEnd"/>
            <w:proofErr w:type="gramStart"/>
            <w:r w:rsidRPr="00570AAC">
              <w:rPr>
                <w:rFonts w:ascii="Times New Roman" w:eastAsia="Times New Roman" w:hAnsi="Times New Roman" w:cs="Times New Roman"/>
                <w:sz w:val="24"/>
              </w:rPr>
              <w:t>?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Heutehabenwireineungew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>ö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hnlicheStunde</w:t>
            </w:r>
            <w:proofErr w:type="spellEnd"/>
            <w:proofErr w:type="gramEnd"/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BeiunssindG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>ä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ste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und</w:t>
            </w:r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wirwerdenauchzuGastkommen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375EB" w:rsidRPr="00F375EB" w:rsidRDefault="00F375EB" w:rsidP="00F375EB">
            <w:pPr>
              <w:spacing w:line="240" w:lineRule="auto"/>
              <w:ind w:right="-16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</w:t>
            </w:r>
            <w:r w:rsidRPr="00F375E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PowerPoint,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</w:t>
            </w:r>
            <w:proofErr w:type="gramStart"/>
            <w:r w:rsidRPr="00F375E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proofErr w:type="gramEnd"/>
            <w:r w:rsidRPr="00F375E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,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Schautalle an die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Tafel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!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HiersehenwireinSprichtwort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Lesenwirzusammen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.</w:t>
            </w:r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Man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reistnachOsten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,                                                                                                                                                           Man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reistnachWesten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,                                                                                                                                                           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AberzuHauseistes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am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besten</w:t>
            </w:r>
            <w:proofErr w:type="gramStart"/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!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Findetbitte</w:t>
            </w:r>
            <w:proofErr w:type="spellEnd"/>
            <w:proofErr w:type="gram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das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russischeÄquivalent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! Die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nächsteFolie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ПоказываеткартуГермании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</w:t>
            </w:r>
            <w:r w:rsidRPr="00F375E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2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Seht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Karte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an.</w:t>
            </w:r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Was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meintihr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welches Land </w:t>
            </w:r>
            <w:proofErr w:type="spellStart"/>
            <w:proofErr w:type="gram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werdenwirbesuchen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?Und</w:t>
            </w:r>
            <w:proofErr w:type="gram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welcheAssoziationenerwecktbeieuchDeutchland?HiersindmeineAssoziationen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слайд</w:t>
            </w:r>
            <w:r w:rsidRPr="00F375E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3</w:t>
            </w:r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IhrkönntsiebenutzenoderihreeigeneAssoziationennennen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WennihrHilfebraucht</w:t>
            </w:r>
            <w:proofErr w:type="gram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,sehtzurTafel</w:t>
            </w:r>
            <w:proofErr w:type="spellEnd"/>
            <w:proofErr w:type="gram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bitte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Приветствуют учителя. 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GutenTag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Lehrerin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Учащиеся отвечают о своем настроении. 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читают и дают эквивалент поговорки «В гостях хорошо, а дома лучше».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самостоятельно определяют страну путешествия.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WirwerdenDeutchlandbesuchen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 говорят свои ассоциации, например,</w:t>
            </w:r>
          </w:p>
          <w:p w:rsidR="00F375EB" w:rsidRPr="00C23AE7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AE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Berlin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ist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die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HauptstadtDeutchlands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F375EB" w:rsidRPr="00996C6D" w:rsidRDefault="00F375EB" w:rsidP="00025A0A">
            <w:pPr>
              <w:spacing w:after="0" w:line="240" w:lineRule="auto"/>
              <w:rPr>
                <w:lang w:val="en-US"/>
              </w:rPr>
            </w:pPr>
            <w:proofErr w:type="spellStart"/>
            <w:r w:rsidRPr="00996C6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Deutchlandhat</w:t>
            </w:r>
            <w:proofErr w:type="spellEnd"/>
            <w:r w:rsidRPr="00996C6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16 </w:t>
            </w:r>
            <w:proofErr w:type="spellStart"/>
            <w:r w:rsidRPr="00996C6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Bundesl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ӓ</w:t>
            </w:r>
            <w:proofErr w:type="spellStart"/>
            <w:r w:rsidRPr="00996C6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nder</w:t>
            </w:r>
            <w:proofErr w:type="spellEnd"/>
            <w:r w:rsidRPr="00996C6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Полная готовность класса и оборудования, быстрое включение учащихся в рабочий ритм.</w:t>
            </w: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знание лексики по теме «Германия».</w:t>
            </w:r>
          </w:p>
          <w:p w:rsidR="00F375EB" w:rsidRDefault="00F375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способность логически мыслить, способность к догадке.</w:t>
            </w:r>
          </w:p>
        </w:tc>
      </w:tr>
      <w:tr w:rsidR="00D23182" w:rsidTr="00996C6D">
        <w:trPr>
          <w:trHeight w:val="83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E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домашнего задания.</w:t>
            </w:r>
          </w:p>
          <w:p w:rsidR="00D23182" w:rsidRDefault="00D2318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F375EB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домашнего задания, коррекция опорных знаний учащихся.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Pr="00F375EB" w:rsidRDefault="00791F23" w:rsidP="00F375EB">
            <w:pPr>
              <w:spacing w:line="240" w:lineRule="auto"/>
              <w:rPr>
                <w:lang w:val="en-US"/>
              </w:rPr>
            </w:pP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ZuHausehabtIhrmitdem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Text «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Einige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deutsche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Gro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dte"gearbeitet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</w:t>
            </w:r>
            <w:proofErr w:type="gramEnd"/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Добрыйдень</w:t>
            </w:r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Басай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Киев</w:t>
            </w:r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Освіта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»,2009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.146,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упр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.10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).                                          Und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jetzthört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die von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eurenMitschulernvorbereitete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Video-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Präsentation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 und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überlegteuch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welche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dteDeutschlandsdarinnichtgenanntsind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                                                    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домашнего задания          </w:t>
            </w:r>
          </w:p>
          <w:p w:rsidR="00D23182" w:rsidRDefault="00D23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75EB" w:rsidRDefault="00F37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 w:rsidP="00F375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  <w:r w:rsidR="00F375EB">
              <w:rPr>
                <w:rFonts w:ascii="Times New Roman" w:eastAsia="Times New Roman" w:hAnsi="Times New Roman" w:cs="Times New Roman"/>
                <w:sz w:val="24"/>
              </w:rPr>
              <w:t xml:space="preserve">смотрят и слушают </w:t>
            </w:r>
            <w:proofErr w:type="spellStart"/>
            <w:r w:rsidR="00F375EB">
              <w:rPr>
                <w:rFonts w:ascii="Times New Roman" w:eastAsia="Times New Roman" w:hAnsi="Times New Roman" w:cs="Times New Roman"/>
                <w:sz w:val="24"/>
              </w:rPr>
              <w:t>видеопрезентацию</w:t>
            </w:r>
            <w:proofErr w:type="spellEnd"/>
            <w:r w:rsidR="00F375EB">
              <w:rPr>
                <w:rFonts w:ascii="Times New Roman" w:eastAsia="Times New Roman" w:hAnsi="Times New Roman" w:cs="Times New Roman"/>
                <w:sz w:val="24"/>
              </w:rPr>
              <w:t xml:space="preserve">, подготовленную их одноклассниками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должны услышать, что отсутствуют города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Мюнхен и Дрезден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совершенствование опыта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</w:p>
          <w:p w:rsidR="00D23182" w:rsidRDefault="00791F2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способность логически мыслить, работа </w:t>
            </w:r>
            <w:r w:rsidR="00F375EB">
              <w:rPr>
                <w:rFonts w:ascii="Times New Roman" w:eastAsia="Times New Roman" w:hAnsi="Times New Roman" w:cs="Times New Roman"/>
                <w:sz w:val="24"/>
              </w:rPr>
              <w:t>с информа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цией.</w:t>
            </w:r>
          </w:p>
        </w:tc>
      </w:tr>
      <w:tr w:rsidR="00D23182" w:rsidTr="00996C6D">
        <w:trPr>
          <w:trHeight w:val="38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E93C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знаний.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Формулирование учащимися 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ктуализация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опорных знаний и умений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807389">
            <w:r w:rsidRPr="00F375EB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Schaut alle an die Tafel!                    </w:t>
            </w:r>
            <w:r w:rsidR="00F375EB">
              <w:rPr>
                <w:rFonts w:ascii="Times New Roman" w:eastAsia="Times New Roman" w:hAnsi="Times New Roman" w:cs="Times New Roman"/>
                <w:sz w:val="24"/>
              </w:rPr>
              <w:t xml:space="preserve">ПоказываеткартуГермании иназваниягородовсперепутаны </w:t>
            </w:r>
            <w:proofErr w:type="gramStart"/>
            <w:r w:rsidR="00F375EB"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 w:rsidR="00F375EB">
              <w:rPr>
                <w:rFonts w:ascii="Times New Roman" w:eastAsia="Times New Roman" w:hAnsi="Times New Roman" w:cs="Times New Roman"/>
                <w:sz w:val="24"/>
              </w:rPr>
              <w:t>ибуквами</w:t>
            </w:r>
            <w:r w:rsidR="00F375EB" w:rsidRPr="00F375E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375EB">
              <w:rPr>
                <w:rFonts w:ascii="Times New Roman" w:eastAsia="Times New Roman" w:hAnsi="Times New Roman" w:cs="Times New Roman"/>
                <w:sz w:val="24"/>
              </w:rPr>
              <w:t>проситрасшифроватьназвания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</w:t>
            </w:r>
            <w:r w:rsidRPr="00F375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4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F375EB" w:rsidRPr="00F375E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375EB">
              <w:rPr>
                <w:rFonts w:ascii="Times New Roman" w:eastAsia="Times New Roman" w:hAnsi="Times New Roman" w:cs="Times New Roman"/>
                <w:sz w:val="24"/>
                <w:lang w:val="fr-FR"/>
              </w:rPr>
              <w:t>SehtdieKartean</w:t>
            </w:r>
            <w:r w:rsidR="00F375EB" w:rsidRPr="00F375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fr-FR"/>
              </w:rPr>
              <w:t>AufderKartesehtihrdieNamenderSt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>ä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fr-FR"/>
              </w:rPr>
              <w:t>dtemitvermischtenBuchstaben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fr-FR"/>
              </w:rPr>
              <w:t>sDneder</w:t>
            </w:r>
            <w:r w:rsidRPr="00F375EB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fr-FR"/>
              </w:rPr>
              <w:t>enMc</w:t>
            </w:r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ü</w:t>
            </w:r>
            <w:r w:rsidRPr="00F375EB">
              <w:rPr>
                <w:rFonts w:ascii="Times New Roman" w:eastAsia="Times New Roman" w:hAnsi="Times New Roman" w:cs="Times New Roman"/>
                <w:b/>
                <w:i/>
                <w:sz w:val="24"/>
                <w:lang w:val="fr-FR"/>
              </w:rPr>
              <w:t>hn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проситрасшифроватьназвания</w:t>
            </w:r>
            <w:r w:rsidRPr="00F375E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EntratsaltdieNamen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Предлагает учащимся самостоятельно сформулировать тему урока, решив лексическую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5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Расшифровывают названия городов. Самостоятельно, с опорой на выведенные названия, карту Германии и фотографии достопримечательностей формулируют тему урока.</w:t>
            </w: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F375EB" w:rsidRDefault="00791F23">
            <w:pPr>
              <w:spacing w:after="0" w:line="240" w:lineRule="auto"/>
              <w:rPr>
                <w:lang w:val="en-US"/>
              </w:rPr>
            </w:pP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HeutewerdenwirüberMünchen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und Berlin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sprechen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увереннос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своих силах.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Предметные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владение лексико-грамматическим материалом темы</w:t>
            </w:r>
          </w:p>
          <w:p w:rsidR="00D23182" w:rsidRDefault="00791F2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способность логически мыслить, способность к догадке.</w:t>
            </w:r>
          </w:p>
        </w:tc>
      </w:tr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E93C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цели и задач урока.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Сформулировать цель урока. Продемонстрировать готовность и осознание потребности к освоению нового способа действий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Pr="00570AAC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Помогает учащимся  сформулировать задачи урока, то, что хотели бы узнать и чему научиться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                        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ImUnterrichtwerdenwirmit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den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Sehensw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>ü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rdigkeiten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von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M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>ü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nchen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und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Dresden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kennenlernen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23182" w:rsidRPr="00F375EB" w:rsidRDefault="00791F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Просит всех учащихся с буквами M и D соответственно собраться за одним столом и образовать 2 команды.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Teilteuch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in 2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Gruppen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Wer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Buchstaben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hat,nimmtPlatzrechts,und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wer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Buchstaben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hat,nimmtPlatz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links.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389" w:rsidRPr="00C23AE7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Определяют, что хотели 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узнать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акиедостопримечательности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есть в этих немецких городах и как их можно охарактеризовать.                      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ImUnterrichterfahrenwirmehrüber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großenStädten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in Deutschland,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merkenwiruns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die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wichtigstenSehenswürdigkeiten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und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lernenüber</w:t>
            </w:r>
            <w:r w:rsidR="00007AC7"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iezuerzählen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Рассаживаются по двум столам, образуя две команды «Мюнхен» и «Дрезден».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формулирования мысли</w:t>
            </w: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умение ставить цель, планировать свою деятельность</w:t>
            </w:r>
          </w:p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Предметные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: осознание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структуры деятельности (цель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средства-действия-результат)</w:t>
            </w:r>
          </w:p>
        </w:tc>
      </w:tr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 w:rsidP="00E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 учебной деятельности учащихся.</w:t>
            </w:r>
          </w:p>
          <w:p w:rsidR="00D23182" w:rsidRDefault="00D2318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мотивации и принятия учащимися цели учебно-познавательной деятельности.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Спрашивает, хотят ли учащиеся побывать в Германии. Интересуется, чем немецкий язык и сегодняшняя тема могут пригодиться в дальнейшей жизни. </w:t>
            </w:r>
          </w:p>
          <w:p w:rsidR="00D23182" w:rsidRPr="00F375EB" w:rsidRDefault="00791F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öchtetihr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Deutschland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besuchen?</w:t>
            </w:r>
            <w:proofErr w:type="gram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Konnen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die</w:t>
            </w:r>
            <w:proofErr w:type="gram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deutsche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Sprache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und das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heutigeThemaimweiterenLebennützlichsein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389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вопросы, отмечая важность знания иностранных языков.</w:t>
            </w:r>
          </w:p>
          <w:p w:rsidR="00D23182" w:rsidRPr="00F375EB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Ichmöchte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Deutschland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besuchen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D23182" w:rsidRPr="00F375EB" w:rsidRDefault="00791F23">
            <w:pPr>
              <w:spacing w:after="0" w:line="240" w:lineRule="auto"/>
              <w:rPr>
                <w:lang w:val="en-US"/>
              </w:rPr>
            </w:pP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Ja, die Deutsche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Sprache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und das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heutigeThemakönnenimspäterenLebennützlichsein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определение границ своих желаний и возможностей </w:t>
            </w:r>
          </w:p>
        </w:tc>
      </w:tr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этап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этап активизации имеющихся знаний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- динамическая пауза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этап закрепления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этап применения лексико-грамматическ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их навыков в нестандартной ситуации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целостной системы знаний по теме, выделение мировоззренческих идей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релаксации, перемены деятельности.</w:t>
            </w:r>
          </w:p>
          <w:p w:rsidR="00642F4F" w:rsidRDefault="0064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умения систематизировать новые знания 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996C6D" w:rsidRDefault="00791F23" w:rsidP="009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умения  составлять собственное монологическое высказывание.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Объявляет повторение лексики.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WiederholtdieLexikzumThema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Sehenswürdigkeiten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слайд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ist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Ist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einRathaus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gramStart"/>
            <w:r w:rsidRPr="00570AAC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</w:t>
            </w:r>
            <w:r w:rsidRPr="00570AA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Добрыйдень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i/>
                <w:sz w:val="24"/>
              </w:rPr>
              <w:t>!»</w:t>
            </w:r>
            <w:proofErr w:type="gramEnd"/>
            <w:r w:rsidRPr="00570AA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Н.Басай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Киев, «Освіта»,2009 стр.152, упр.7; стр.161, упр.21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                                                                                                                         </w:t>
            </w:r>
          </w:p>
          <w:p w:rsidR="00D23182" w:rsidRDefault="00791F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Предлагает провести игру «Бинго» (</w:t>
            </w:r>
            <w:r w:rsidRPr="00807389">
              <w:rPr>
                <w:rFonts w:ascii="Times New Roman" w:eastAsia="Times New Roman" w:hAnsi="Times New Roman" w:cs="Times New Roman"/>
                <w:b/>
                <w:sz w:val="24"/>
              </w:rPr>
              <w:t>слайд</w:t>
            </w:r>
            <w:r w:rsidR="00807389" w:rsidRPr="008073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642F4F" w:rsidRDefault="0064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F375EB" w:rsidRDefault="00791F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Разда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ет фотографии достопримечатель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ностей двух городов и подписи к ним, просит соотнести достопримечательность и ее название в группах.                 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Korreliert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die auf der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FoliegezeigtenSehenswürdigkeitenmit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Städten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in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denensichsie</w:t>
            </w:r>
            <w:r w:rsidR="00807389">
              <w:rPr>
                <w:rFonts w:ascii="Times New Roman" w:eastAsia="Times New Roman" w:hAnsi="Times New Roman" w:cs="Times New Roman"/>
                <w:sz w:val="24"/>
                <w:lang w:val="en-US"/>
              </w:rPr>
              <w:t>befinden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Die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sz w:val="24"/>
                <w:lang w:val="en-US"/>
              </w:rPr>
              <w:t>Antwortenmussen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in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Form </w:t>
            </w:r>
            <w:proofErr w:type="spellStart"/>
            <w:proofErr w:type="gram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einerKombinationvon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Zahlen</w:t>
            </w:r>
            <w:proofErr w:type="spellEnd"/>
            <w:proofErr w:type="gram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und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Buchstabenaufgeschriebenwerden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z.B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 w:rsidRPr="00F375E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1d 2a3b4c</w:t>
            </w:r>
          </w:p>
          <w:p w:rsidR="00D23182" w:rsidRPr="00570AAC" w:rsidRDefault="00791F23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Объявляет следующий этап работы – решение кроссвордов. Перед этим раздает рабочие листы. Цель – разгадать достопримечательность и составить с новым словом предложение. Затем составить рассказ о городе.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Löst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das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Kreuz</w:t>
            </w:r>
            <w:proofErr w:type="spellEnd"/>
            <w:r w:rsidR="00807389"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worträtsel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ildet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die S</w:t>
            </w:r>
            <w:r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tzemit</w:t>
            </w:r>
            <w:proofErr w:type="spellEnd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neuenWörter.</w:t>
            </w:r>
            <w:r w:rsidRPr="00570AAC">
              <w:rPr>
                <w:rFonts w:ascii="Times New Roman" w:eastAsia="Times New Roman" w:hAnsi="Times New Roman" w:cs="Times New Roman"/>
                <w:sz w:val="24"/>
                <w:lang w:val="en-US"/>
              </w:rPr>
              <w:t>RedetubereineStadt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цепочке называют слова с артиклями, отвечают на вопросы учителя, составляют предложения.</w:t>
            </w:r>
          </w:p>
          <w:p w:rsidR="00D23182" w:rsidRPr="00570AAC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Das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3AE7">
              <w:rPr>
                <w:rFonts w:ascii="Times New Roman" w:eastAsia="Times New Roman" w:hAnsi="Times New Roman" w:cs="Times New Roman"/>
                <w:sz w:val="24"/>
                <w:lang w:val="en-US"/>
              </w:rPr>
              <w:t>isteineKirche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:rsidR="00D23182" w:rsidRPr="00570AAC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570AAC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570AAC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570AAC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Pr="00570AAC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Бинго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23182" w:rsidRPr="00570AAC" w:rsidRDefault="00D231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2F4F" w:rsidRPr="00570AAC" w:rsidRDefault="00642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двух команд демонстрируют друг другу достопримечательности «своих» городов для обмена информацией, хорошо отчитывая названия (</w:t>
            </w:r>
            <w:r w:rsidRPr="00642F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слайды </w:t>
            </w:r>
            <w:r w:rsidR="00807389" w:rsidRPr="00642F4F">
              <w:rPr>
                <w:rFonts w:ascii="Times New Roman" w:eastAsia="Times New Roman" w:hAnsi="Times New Roman" w:cs="Times New Roman"/>
                <w:b/>
                <w:sz w:val="24"/>
              </w:rPr>
              <w:t>9-10</w:t>
            </w:r>
            <w:r>
              <w:rPr>
                <w:rFonts w:ascii="Times New Roman" w:eastAsia="Times New Roman" w:hAnsi="Times New Roman" w:cs="Times New Roman"/>
                <w:sz w:val="24"/>
              </w:rPr>
              <w:t>). Каждая команда заполняет бланк-список достопримечательностей другой группы, чтобы перед глазами был список обоих городов (</w:t>
            </w:r>
            <w:r w:rsidRPr="00642F4F">
              <w:rPr>
                <w:rFonts w:ascii="Times New Roman" w:eastAsia="Times New Roman" w:hAnsi="Times New Roman" w:cs="Times New Roman"/>
                <w:b/>
                <w:sz w:val="24"/>
              </w:rPr>
              <w:t>слайд</w:t>
            </w:r>
            <w:r w:rsidR="00642F4F" w:rsidRPr="00642F4F"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  <w:r w:rsidR="00807389" w:rsidRPr="00642F4F">
              <w:rPr>
                <w:rFonts w:ascii="Times New Roman" w:eastAsia="Times New Roman" w:hAnsi="Times New Roman" w:cs="Times New Roman"/>
                <w:b/>
                <w:sz w:val="24"/>
              </w:rPr>
              <w:t>9-10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D23182" w:rsidRDefault="00D2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7389" w:rsidRDefault="0080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Работают в группах. По одному учащемуся от каждой группы демонстрируют результаты  работы.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развитие навыков ф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ормулирования мысли; коммуника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тивных навыков</w:t>
            </w:r>
          </w:p>
          <w:p w:rsidR="00D23182" w:rsidRDefault="00791F23" w:rsidP="0080738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нахо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 xml:space="preserve">ение  ключевых слов и </w:t>
            </w:r>
            <w:proofErr w:type="spellStart"/>
            <w:r w:rsidR="00807389">
              <w:rPr>
                <w:rFonts w:ascii="Times New Roman" w:eastAsia="Times New Roman" w:hAnsi="Times New Roman" w:cs="Times New Roman"/>
                <w:sz w:val="24"/>
              </w:rPr>
              <w:t>социокульту</w:t>
            </w:r>
            <w:proofErr w:type="gramStart"/>
            <w:r w:rsidR="00807389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 w:rsidR="00807389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8073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работе с текстом; развитие умения планировать свое речевое поведение</w:t>
            </w:r>
          </w:p>
          <w:p w:rsidR="00D23182" w:rsidRPr="00996C6D" w:rsidRDefault="00791F23" w:rsidP="0099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Предметные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: активная продуктив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 д</w:t>
            </w:r>
            <w:r w:rsidR="00807389">
              <w:rPr>
                <w:rFonts w:ascii="Times New Roman" w:eastAsia="Times New Roman" w:hAnsi="Times New Roman" w:cs="Times New Roman"/>
                <w:sz w:val="24"/>
              </w:rPr>
              <w:t>еятельность учащихся по включе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нию части в целое, классификации и систематизации; составлению монологического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высказывания.</w:t>
            </w:r>
          </w:p>
        </w:tc>
      </w:tr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понимания целей, содержания и способов выполнения домашнего задания.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Озвучивает домашнее задание (</w:t>
            </w:r>
            <w:r w:rsidRPr="00791F23">
              <w:rPr>
                <w:rFonts w:ascii="Times New Roman" w:eastAsia="Times New Roman" w:hAnsi="Times New Roman" w:cs="Times New Roman"/>
                <w:b/>
                <w:sz w:val="24"/>
              </w:rPr>
              <w:t>слайд 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MachtdieTagebücheraufundschreibtdieHausaufgabeein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LösedasKreuzworträtsel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(раздаточный материал);</w:t>
            </w:r>
          </w:p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Задание2*: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SchreibeeinePostkartevonMünchenoderDresden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(раздаточный материал);</w:t>
            </w:r>
          </w:p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Задание3*: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FindediezehnNamenderSehenswürdigkeitenimmagischenQuadrat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(раздаточный материал).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Записывают выбранное задание, комментируют и аргументируют свой выбор.</w:t>
            </w:r>
          </w:p>
          <w:p w:rsidR="00D23182" w:rsidRDefault="00D23182" w:rsidP="00996C6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самостоятельный выбор уровня задания. </w:t>
            </w:r>
          </w:p>
        </w:tc>
      </w:tr>
      <w:tr w:rsidR="00D23182" w:rsidTr="00996C6D">
        <w:trPr>
          <w:trHeight w:val="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урока, рефлексия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анализ и оценку успешности достижения цели, провести самоанализ, и наметить перспективу последующей работы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Просит вспомнить, каковы были цели урока, спрашивает, удалось ли достичь цели урока (</w:t>
            </w:r>
            <w:r w:rsidRPr="00791F23">
              <w:rPr>
                <w:rFonts w:ascii="Times New Roman" w:eastAsia="Times New Roman" w:hAnsi="Times New Roman" w:cs="Times New Roman"/>
                <w:b/>
                <w:sz w:val="24"/>
              </w:rPr>
              <w:t>слайд 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waren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die</w:t>
            </w:r>
            <w:proofErr w:type="gram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Aufgaben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der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Stunde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Wurde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das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Zielerreicht</w:t>
            </w:r>
            <w:proofErr w:type="spellEnd"/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Выясняет, в чем причина, если не удалось, что еще нужно отработать, выучить. </w:t>
            </w:r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Was</w:t>
            </w:r>
            <w:r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brauchtihrsonstn</w:t>
            </w:r>
            <w:r w:rsidR="00642F4F">
              <w:rPr>
                <w:rFonts w:ascii="Times New Roman" w:eastAsia="Times New Roman" w:hAnsi="Times New Roman" w:cs="Times New Roman"/>
                <w:sz w:val="24"/>
                <w:lang w:val="en-US"/>
              </w:rPr>
              <w:t>och</w:t>
            </w:r>
            <w:proofErr w:type="spellEnd"/>
            <w:r w:rsidR="00642F4F"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2F4F">
              <w:rPr>
                <w:rFonts w:ascii="Times New Roman" w:eastAsia="Times New Roman" w:hAnsi="Times New Roman" w:cs="Times New Roman"/>
                <w:sz w:val="24"/>
                <w:lang w:val="en-US"/>
              </w:rPr>
              <w:t>um</w:t>
            </w:r>
            <w:r w:rsidR="00642F4F"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2F4F">
              <w:rPr>
                <w:rFonts w:ascii="Times New Roman" w:eastAsia="Times New Roman" w:hAnsi="Times New Roman" w:cs="Times New Roman"/>
                <w:sz w:val="24"/>
                <w:lang w:val="en-US"/>
              </w:rPr>
              <w:t>das</w:t>
            </w:r>
            <w:r w:rsidR="00642F4F" w:rsidRPr="00570A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42F4F">
              <w:rPr>
                <w:rFonts w:ascii="Times New Roman" w:eastAsia="Times New Roman" w:hAnsi="Times New Roman" w:cs="Times New Roman"/>
                <w:sz w:val="24"/>
                <w:lang w:val="en-US"/>
              </w:rPr>
              <w:t>Themazuerarbeiten</w:t>
            </w:r>
            <w:proofErr w:type="spellEnd"/>
            <w:proofErr w:type="gramStart"/>
            <w:r w:rsidR="00642F4F" w:rsidRPr="00570AAC"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cебя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Bewerteteuchselbst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 Благодарит учащихся за работу (</w:t>
            </w:r>
            <w:r w:rsidRPr="00791F23">
              <w:rPr>
                <w:rFonts w:ascii="Times New Roman" w:eastAsia="Times New Roman" w:hAnsi="Times New Roman" w:cs="Times New Roman"/>
                <w:b/>
                <w:sz w:val="24"/>
              </w:rPr>
              <w:t>слайд 14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D23182" w:rsidRDefault="00791F23">
            <w:pPr>
              <w:spacing w:after="0" w:line="240" w:lineRule="auto"/>
            </w:pP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Vielen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Dank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für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den </w:t>
            </w:r>
            <w:proofErr w:type="spellStart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>Unterricht</w:t>
            </w:r>
            <w:proofErr w:type="spellEnd"/>
            <w:r w:rsidRPr="00F375E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AufWiedersehen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Анализируют свою работу на уроке, выясняют причины затруднений.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самооценивание.Прощаются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учителем.</w:t>
            </w:r>
          </w:p>
          <w:p w:rsidR="00D23182" w:rsidRDefault="00791F2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AufWiedersehen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Lehrerin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182" w:rsidRDefault="00791F2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адекватность самооценки учащихся, оценки учителя. Получение учащимися информации о реальных результатах учения.</w:t>
            </w:r>
          </w:p>
        </w:tc>
      </w:tr>
    </w:tbl>
    <w:p w:rsidR="00D23182" w:rsidRDefault="00D23182">
      <w:pPr>
        <w:jc w:val="center"/>
        <w:rPr>
          <w:rFonts w:ascii="Calibri" w:eastAsia="Calibri" w:hAnsi="Calibri" w:cs="Calibri"/>
        </w:rPr>
      </w:pPr>
    </w:p>
    <w:sectPr w:rsidR="00D23182" w:rsidSect="00F375E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DA8"/>
    <w:multiLevelType w:val="multilevel"/>
    <w:tmpl w:val="D4BEF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C09AC"/>
    <w:multiLevelType w:val="multilevel"/>
    <w:tmpl w:val="5F3E2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9385A"/>
    <w:multiLevelType w:val="multilevel"/>
    <w:tmpl w:val="0E10C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F076B"/>
    <w:multiLevelType w:val="multilevel"/>
    <w:tmpl w:val="905ED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E1308"/>
    <w:multiLevelType w:val="multilevel"/>
    <w:tmpl w:val="A35EF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56946"/>
    <w:multiLevelType w:val="multilevel"/>
    <w:tmpl w:val="D50E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76443"/>
    <w:multiLevelType w:val="multilevel"/>
    <w:tmpl w:val="40CA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D3029"/>
    <w:multiLevelType w:val="multilevel"/>
    <w:tmpl w:val="A57AB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3783B"/>
    <w:multiLevelType w:val="multilevel"/>
    <w:tmpl w:val="92183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82"/>
    <w:rsid w:val="00007AC7"/>
    <w:rsid w:val="000F59D8"/>
    <w:rsid w:val="00516148"/>
    <w:rsid w:val="00570AAC"/>
    <w:rsid w:val="00642F4F"/>
    <w:rsid w:val="00791F23"/>
    <w:rsid w:val="00807389"/>
    <w:rsid w:val="00815F01"/>
    <w:rsid w:val="00904E9E"/>
    <w:rsid w:val="00996C6D"/>
    <w:rsid w:val="00B51AFE"/>
    <w:rsid w:val="00C23AE7"/>
    <w:rsid w:val="00D23182"/>
    <w:rsid w:val="00E93C2B"/>
    <w:rsid w:val="00F375EB"/>
    <w:rsid w:val="00F6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Надежда</cp:lastModifiedBy>
  <cp:revision>2</cp:revision>
  <dcterms:created xsi:type="dcterms:W3CDTF">2020-10-08T11:51:00Z</dcterms:created>
  <dcterms:modified xsi:type="dcterms:W3CDTF">2020-10-08T11:51:00Z</dcterms:modified>
</cp:coreProperties>
</file>