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90" w:rsidRPr="00B617E1" w:rsidRDefault="00A15F90" w:rsidP="00A15F90">
      <w:pPr>
        <w:spacing w:line="360" w:lineRule="auto"/>
        <w:jc w:val="center"/>
        <w:rPr>
          <w:rFonts w:cs="Times New Roman"/>
          <w:b/>
          <w:sz w:val="28"/>
          <w:szCs w:val="28"/>
        </w:rPr>
      </w:pPr>
      <w:r w:rsidRPr="00B617E1">
        <w:rPr>
          <w:rFonts w:cs="Times New Roman"/>
          <w:b/>
          <w:sz w:val="28"/>
          <w:szCs w:val="28"/>
        </w:rPr>
        <w:t xml:space="preserve">Занятие </w:t>
      </w:r>
      <w:r>
        <w:rPr>
          <w:rFonts w:cs="Times New Roman"/>
          <w:b/>
          <w:sz w:val="28"/>
          <w:szCs w:val="28"/>
        </w:rPr>
        <w:t>«</w:t>
      </w:r>
      <w:r w:rsidRPr="00B617E1">
        <w:rPr>
          <w:rFonts w:cs="Times New Roman"/>
          <w:b/>
          <w:sz w:val="28"/>
          <w:szCs w:val="28"/>
        </w:rPr>
        <w:t>Агрессия под контролем»</w:t>
      </w:r>
    </w:p>
    <w:p w:rsidR="00A15F90" w:rsidRPr="00CA5406" w:rsidRDefault="00A15F90" w:rsidP="00A15F90">
      <w:pPr>
        <w:pStyle w:val="a8"/>
        <w:shd w:val="clear" w:color="auto" w:fill="FFFFFF"/>
        <w:spacing w:before="0" w:beforeAutospacing="0" w:after="0" w:afterAutospacing="0" w:line="360" w:lineRule="auto"/>
        <w:rPr>
          <w:rStyle w:val="a9"/>
          <w:color w:val="000000"/>
          <w:sz w:val="28"/>
          <w:szCs w:val="28"/>
        </w:rPr>
      </w:pPr>
      <w:r w:rsidRPr="00CA5406">
        <w:rPr>
          <w:rStyle w:val="a9"/>
          <w:color w:val="000000"/>
          <w:sz w:val="28"/>
          <w:szCs w:val="28"/>
        </w:rPr>
        <w:t xml:space="preserve">Структура занятия </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1</w:t>
      </w:r>
      <w:r w:rsidRPr="005B465E">
        <w:rPr>
          <w:b/>
          <w:color w:val="000000"/>
          <w:sz w:val="28"/>
          <w:szCs w:val="28"/>
        </w:rPr>
        <w:t>.Разминка</w:t>
      </w:r>
      <w:r w:rsidRPr="00CA5406">
        <w:rPr>
          <w:color w:val="000000"/>
          <w:sz w:val="28"/>
          <w:szCs w:val="28"/>
        </w:rPr>
        <w:t xml:space="preserve"> – средство воздействия на эмоциональное состояние подростков, их активность, настрой на продуктивную совместную деятельность, снятие психоэмоционального напряжения.</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Задачи: - Формирование желания взаимодействовать</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 Установление доверительных отношений;</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 Расширение информации о личности подростка и проблеме агрессивного поведения.</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5B465E">
        <w:rPr>
          <w:b/>
          <w:color w:val="000000"/>
          <w:sz w:val="28"/>
          <w:szCs w:val="28"/>
        </w:rPr>
        <w:t>2.Основная часть</w:t>
      </w:r>
      <w:r w:rsidRPr="00CA5406">
        <w:rPr>
          <w:color w:val="000000"/>
          <w:sz w:val="28"/>
          <w:szCs w:val="28"/>
        </w:rPr>
        <w:t xml:space="preserve"> – состоит из совокупности психотехнических упражнений и приемов, направленного на решение задач данного психокоррекционного комплекса. Приоритет отдается техникам и приемам, направленным на формирование социально важных навыков, снижающих уровень агрессии.</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Задачи: - Обучение подростков приемлемым способам выражения гнева;</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noBreakHyphen/>
        <w:t>Развить навыки эффективного межличностного взаимодействия;</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  Развить чувство эмпатии;</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 Научить конструктивно действовать в конфликтных ситуациях;</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 Сформировать самоконтроль.</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5B465E">
        <w:rPr>
          <w:b/>
          <w:color w:val="000000"/>
          <w:sz w:val="28"/>
          <w:szCs w:val="28"/>
        </w:rPr>
        <w:t>3.Рефлексия</w:t>
      </w:r>
      <w:r w:rsidRPr="00CA5406">
        <w:rPr>
          <w:color w:val="000000"/>
          <w:sz w:val="28"/>
          <w:szCs w:val="28"/>
        </w:rPr>
        <w:t xml:space="preserve"> – предполагает ретроспективную оценку занятия в двух аспектах: эмоциональном </w:t>
      </w:r>
      <w:r>
        <w:rPr>
          <w:color w:val="000000"/>
          <w:sz w:val="28"/>
          <w:szCs w:val="28"/>
        </w:rPr>
        <w:t>(</w:t>
      </w:r>
      <w:r w:rsidRPr="00CA5406">
        <w:rPr>
          <w:color w:val="000000"/>
          <w:sz w:val="28"/>
          <w:szCs w:val="28"/>
        </w:rPr>
        <w:t>понравилось – не понравилось, было хорошо – было плохо и почему), и смысловом (почему это важно, для чего мы это делали).</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Задачи:</w:t>
      </w:r>
      <w:r w:rsidRPr="00CA5406">
        <w:rPr>
          <w:color w:val="000000"/>
          <w:sz w:val="28"/>
          <w:szCs w:val="28"/>
          <w:shd w:val="clear" w:color="auto" w:fill="FFFFFF"/>
        </w:rPr>
        <w:t xml:space="preserve"> - Закрепление у подростков положительной модели поведения</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t>Следует отметить, что в каждом блоке коррекционно – развивающей программы структура занятий одинакова</w:t>
      </w:r>
    </w:p>
    <w:p w:rsidR="00A15F90" w:rsidRDefault="00A15F90" w:rsidP="00A15F90">
      <w:pPr>
        <w:pStyle w:val="a8"/>
        <w:shd w:val="clear" w:color="auto" w:fill="FFFFFF"/>
        <w:spacing w:before="0" w:beforeAutospacing="0" w:after="0" w:afterAutospacing="0" w:line="360" w:lineRule="auto"/>
        <w:rPr>
          <w:sz w:val="28"/>
          <w:szCs w:val="28"/>
        </w:rPr>
      </w:pPr>
      <w:r w:rsidRPr="005B465E">
        <w:rPr>
          <w:b/>
          <w:sz w:val="28"/>
          <w:szCs w:val="28"/>
        </w:rPr>
        <w:t>Цель занятия</w:t>
      </w:r>
      <w:r w:rsidRPr="00CA5406">
        <w:rPr>
          <w:sz w:val="28"/>
          <w:szCs w:val="28"/>
        </w:rPr>
        <w:t xml:space="preserve">: - профилактика и коррекция агрессивного поведения в подростковом возрасте; - предупреждение и преодоление агрессивного, конфликтного поведения. Задачи: - расширение у подростков знаний о проблеме агрессивного поведения; - обучение подростков приемлемым способам выражения гнева; - обучение способам конструктивного </w:t>
      </w:r>
      <w:r w:rsidRPr="00CA5406">
        <w:rPr>
          <w:sz w:val="28"/>
          <w:szCs w:val="28"/>
        </w:rPr>
        <w:lastRenderedPageBreak/>
        <w:t xml:space="preserve">выражения эмоций; - формирование у обучающихся навыков самоконтроля. </w:t>
      </w:r>
      <w:r w:rsidRPr="005B465E">
        <w:rPr>
          <w:b/>
          <w:sz w:val="28"/>
          <w:szCs w:val="28"/>
        </w:rPr>
        <w:t>Методы работы</w:t>
      </w:r>
      <w:r w:rsidRPr="00CA5406">
        <w:rPr>
          <w:sz w:val="28"/>
          <w:szCs w:val="28"/>
        </w:rPr>
        <w:t>: - групповая работа; - беседа; - мозговой штурм; - дискуссия.</w:t>
      </w:r>
    </w:p>
    <w:p w:rsidR="00A15F90" w:rsidRPr="005B465E" w:rsidRDefault="00A15F90" w:rsidP="00A15F90">
      <w:pPr>
        <w:pStyle w:val="a8"/>
        <w:shd w:val="clear" w:color="auto" w:fill="FFFFFF"/>
        <w:spacing w:before="0" w:beforeAutospacing="0" w:after="0" w:afterAutospacing="0" w:line="360" w:lineRule="auto"/>
        <w:rPr>
          <w:b/>
          <w:color w:val="000000"/>
          <w:sz w:val="28"/>
          <w:szCs w:val="28"/>
        </w:rPr>
      </w:pPr>
      <w:r w:rsidRPr="005B465E">
        <w:rPr>
          <w:b/>
          <w:sz w:val="28"/>
          <w:szCs w:val="28"/>
        </w:rPr>
        <w:t>Ход занятия</w:t>
      </w:r>
    </w:p>
    <w:p w:rsidR="00A15F90" w:rsidRDefault="00A15F90" w:rsidP="00A15F90">
      <w:pPr>
        <w:pStyle w:val="a8"/>
        <w:shd w:val="clear" w:color="auto" w:fill="FFFFFF"/>
        <w:spacing w:before="0" w:beforeAutospacing="0" w:after="0" w:afterAutospacing="0" w:line="360" w:lineRule="auto"/>
        <w:rPr>
          <w:sz w:val="28"/>
          <w:szCs w:val="28"/>
        </w:rPr>
      </w:pPr>
      <w:r>
        <w:rPr>
          <w:b/>
          <w:sz w:val="28"/>
          <w:szCs w:val="28"/>
        </w:rPr>
        <w:t>1.</w:t>
      </w:r>
      <w:r w:rsidRPr="005B465E">
        <w:rPr>
          <w:b/>
          <w:sz w:val="28"/>
          <w:szCs w:val="28"/>
        </w:rPr>
        <w:t>Приветствие</w:t>
      </w:r>
      <w:r w:rsidRPr="00CA5406">
        <w:rPr>
          <w:sz w:val="28"/>
          <w:szCs w:val="28"/>
        </w:rPr>
        <w:t xml:space="preserve">. </w:t>
      </w:r>
    </w:p>
    <w:p w:rsidR="00A15F90" w:rsidRPr="00CA5406" w:rsidRDefault="00A15F90" w:rsidP="00A15F90">
      <w:pPr>
        <w:pStyle w:val="a8"/>
        <w:shd w:val="clear" w:color="auto" w:fill="FFFFFF"/>
        <w:spacing w:before="0" w:beforeAutospacing="0" w:after="0" w:afterAutospacing="0" w:line="360" w:lineRule="auto"/>
        <w:rPr>
          <w:sz w:val="28"/>
          <w:szCs w:val="28"/>
        </w:rPr>
      </w:pPr>
      <w:r w:rsidRPr="00CA5406">
        <w:rPr>
          <w:sz w:val="28"/>
          <w:szCs w:val="28"/>
        </w:rPr>
        <w:t xml:space="preserve">«Здравствуйте, ребята! Как вы уже, наверное, заметили, </w:t>
      </w:r>
      <w:r>
        <w:rPr>
          <w:sz w:val="28"/>
          <w:szCs w:val="28"/>
        </w:rPr>
        <w:t xml:space="preserve">сегодня у нас необычное занятие. </w:t>
      </w:r>
      <w:r w:rsidRPr="00CA5406">
        <w:rPr>
          <w:sz w:val="28"/>
          <w:szCs w:val="28"/>
        </w:rPr>
        <w:t>Для начала давайте познакомимся. Я попрошу вас по очереди сказать свое имя и эмоцию или ощущение, которое в</w:t>
      </w:r>
      <w:r>
        <w:rPr>
          <w:sz w:val="28"/>
          <w:szCs w:val="28"/>
        </w:rPr>
        <w:t>ы испытываете в данный момент. (</w:t>
      </w:r>
      <w:r w:rsidRPr="00CA5406">
        <w:rPr>
          <w:sz w:val="28"/>
          <w:szCs w:val="28"/>
        </w:rPr>
        <w:t>«Меня зовут ….., и сейчас я испытываю легкое волнение». Обучающиеся по очереди называют свое имя и эмоциональное состояние.</w:t>
      </w:r>
      <w:r>
        <w:rPr>
          <w:sz w:val="28"/>
          <w:szCs w:val="28"/>
        </w:rPr>
        <w:t>)</w:t>
      </w:r>
    </w:p>
    <w:p w:rsidR="00A15F90" w:rsidRDefault="00A15F90" w:rsidP="00A15F90">
      <w:pPr>
        <w:pStyle w:val="a8"/>
        <w:shd w:val="clear" w:color="auto" w:fill="FFFFFF"/>
        <w:spacing w:before="0" w:beforeAutospacing="0" w:after="0" w:afterAutospacing="0" w:line="360" w:lineRule="auto"/>
        <w:rPr>
          <w:sz w:val="28"/>
          <w:szCs w:val="28"/>
        </w:rPr>
      </w:pPr>
      <w:r>
        <w:rPr>
          <w:b/>
          <w:sz w:val="28"/>
          <w:szCs w:val="28"/>
        </w:rPr>
        <w:t>2.</w:t>
      </w:r>
      <w:r w:rsidRPr="005B465E">
        <w:rPr>
          <w:b/>
          <w:sz w:val="28"/>
          <w:szCs w:val="28"/>
        </w:rPr>
        <w:t>Дискуссия на тему</w:t>
      </w:r>
      <w:r w:rsidRPr="00CA5406">
        <w:rPr>
          <w:sz w:val="28"/>
          <w:szCs w:val="28"/>
        </w:rPr>
        <w:t xml:space="preserve"> «АГРЕССИЯ» </w:t>
      </w:r>
    </w:p>
    <w:p w:rsidR="00A15F90" w:rsidRPr="00CA5406" w:rsidRDefault="00A15F90" w:rsidP="00A15F90">
      <w:pPr>
        <w:pStyle w:val="a8"/>
        <w:shd w:val="clear" w:color="auto" w:fill="FFFFFF"/>
        <w:spacing w:before="0" w:beforeAutospacing="0" w:after="0" w:afterAutospacing="0" w:line="360" w:lineRule="auto"/>
        <w:rPr>
          <w:b/>
          <w:bCs/>
          <w:color w:val="000000"/>
          <w:sz w:val="28"/>
          <w:szCs w:val="28"/>
        </w:rPr>
      </w:pPr>
      <w:r>
        <w:rPr>
          <w:sz w:val="28"/>
          <w:szCs w:val="28"/>
        </w:rPr>
        <w:t>О</w:t>
      </w:r>
      <w:r w:rsidRPr="00CA5406">
        <w:rPr>
          <w:sz w:val="28"/>
          <w:szCs w:val="28"/>
        </w:rPr>
        <w:t>бсуждает</w:t>
      </w:r>
      <w:r>
        <w:rPr>
          <w:sz w:val="28"/>
          <w:szCs w:val="28"/>
        </w:rPr>
        <w:t xml:space="preserve">ся </w:t>
      </w:r>
      <w:r w:rsidRPr="00CA5406">
        <w:rPr>
          <w:sz w:val="28"/>
          <w:szCs w:val="28"/>
        </w:rPr>
        <w:t xml:space="preserve"> с обучающимися понятие агрессии; виды агрессии; всегда ли плохо, если человек испытывает негативные эмоции (злость, гнев и т.д.). «Ребята, сейчас мы увидели, что мы можем испытывать как позитивные, приятные эмоции, так и неприятные, негативные. Скажите, ребята, всегда ли плохо, если человек испытывает негативные эмоции?» Обучающиеся отвечают на вопрос. «Сейчас модно быть постоянно позитивным, счастливым и добрым человеком, но к сожалению некоторые люди забывают, что негативные эмоции, такие как грусть, злость, страх, отвращение совершенно нормальны, нет ничего плохого и постыдного в том, чтобы их испытывать. Однако важно понимать, как себя вести в ситуации, когда у нас возникают негативные эмоции, и как их можно проявлять, чтобы не причинить вред окружающим и самим себе. Возьмём к примеру злость. В ярости человек может ударить. Вот скажите, ребята, а часто ли вы сталкивались с драками в вашей школе?» Обучающиеся отвечают на вопрос. «Драка – это проявление агрессивного поведения. Ребята, как вы думаете, а что такое агрессия?» Обучающиеся отвечают на вопрос. «Агрессия – это поведение, направленное на нанесение физического или психологического вреда другому человеку. Агрессия – это всегда неприятно и даже больно. В совершаемом агрессивном действии есть всегда есть действующие лица: </w:t>
      </w:r>
      <w:r w:rsidRPr="00CA5406">
        <w:rPr>
          <w:sz w:val="28"/>
          <w:szCs w:val="28"/>
        </w:rPr>
        <w:lastRenderedPageBreak/>
        <w:t>агрессор – тот, кто умышленно наносит вред другому: насмехается, дерется, портит вещи и т.д., и жертва – человек, которому умышленно наносит вред агрессор. Агрессия бывает прямой и косвенной. Прямая делится на вербальную и физическую. Вербальная агрессия выражается в словах – угрозах, проклятьях, ругательствах, физическая – в использовании физической силы (когда дерутся, толкаются, колют друг друга острыми предметами, дергают за волосы и т.д). Косвенная агрессия также делится на два вида: частичное игнорирование – непринятие в некоторые виды деятельности (игры, разговоры и т.д.), и полное игнорирование – бойкот и другие виды психологического давления (когда заставляют делать за кого-то домашнее задание, давать списывать, принуждают к каким-то действиям и др.) Также агрессия может быть направлена на другого человека, и тогда она называется внешней агрессией. Иногда люди направляют собственную агрессию на самих же себя – например, бьют в стену ногой или рукой, когда испытывают злость или гнев. Это еще один вид агрессии – внутренняя агрессия».</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Pr>
          <w:b/>
          <w:bCs/>
          <w:color w:val="000000"/>
          <w:sz w:val="28"/>
          <w:szCs w:val="28"/>
        </w:rPr>
        <w:t xml:space="preserve">3.Упражнение на расслабление и сплочение </w:t>
      </w:r>
      <w:r w:rsidRPr="00CA5406">
        <w:rPr>
          <w:b/>
          <w:bCs/>
          <w:color w:val="000000"/>
          <w:sz w:val="28"/>
          <w:szCs w:val="28"/>
        </w:rPr>
        <w:t xml:space="preserve"> «Атомы и молекулы»</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Pr>
          <w:color w:val="000000"/>
          <w:sz w:val="28"/>
          <w:szCs w:val="28"/>
        </w:rPr>
        <w:t xml:space="preserve">   </w:t>
      </w:r>
      <w:r w:rsidRPr="00CA5406">
        <w:rPr>
          <w:color w:val="000000"/>
          <w:sz w:val="28"/>
          <w:szCs w:val="28"/>
        </w:rPr>
        <w:t>Необходима небольшая первичная настройка: группу просят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Когда будете готовы, откройте глаза». Участники начинают свободное перемещение в пространстве и, услышав сигнал ведущего, 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т.п.</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color w:val="000000"/>
          <w:sz w:val="28"/>
          <w:szCs w:val="28"/>
        </w:rPr>
        <w:lastRenderedPageBreak/>
        <w:t>Если последним числом атомов в молекуле будет два, то упражнение служит хорошим способом деления группы на пары для последующей работы.</w:t>
      </w:r>
    </w:p>
    <w:p w:rsidR="00A15F90" w:rsidRDefault="00A15F90" w:rsidP="00A15F90">
      <w:pPr>
        <w:pStyle w:val="a8"/>
        <w:shd w:val="clear" w:color="auto" w:fill="FFFFFF"/>
        <w:spacing w:before="0" w:beforeAutospacing="0" w:after="0" w:afterAutospacing="0" w:line="360" w:lineRule="auto"/>
        <w:rPr>
          <w:sz w:val="28"/>
          <w:szCs w:val="28"/>
        </w:rPr>
      </w:pPr>
      <w:r w:rsidRPr="00CA5406">
        <w:rPr>
          <w:color w:val="000000"/>
          <w:sz w:val="28"/>
          <w:szCs w:val="28"/>
        </w:rPr>
        <w:t> </w:t>
      </w:r>
      <w:r>
        <w:rPr>
          <w:color w:val="000000"/>
          <w:sz w:val="28"/>
          <w:szCs w:val="28"/>
        </w:rPr>
        <w:t>4 Упражнение «</w:t>
      </w:r>
      <w:r w:rsidRPr="00CA5406">
        <w:rPr>
          <w:sz w:val="28"/>
          <w:szCs w:val="28"/>
        </w:rPr>
        <w:t xml:space="preserve"> </w:t>
      </w:r>
      <w:r>
        <w:rPr>
          <w:b/>
          <w:sz w:val="28"/>
          <w:szCs w:val="28"/>
        </w:rPr>
        <w:t>Рисунок агрессивного человека»</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sidRPr="00CA5406">
        <w:rPr>
          <w:sz w:val="28"/>
          <w:szCs w:val="28"/>
        </w:rPr>
        <w:t>Давайте попробуем представить себе, как выглядит агрессивный человек. Вы будете мне называть его внешние черты, а я постараюсь изобразить его на доске. Девочка или мальчик? Сколько ему\ей лет? Какие у него глаза? Большие руки или маленькие? Как вы думаете, этот человек успешен? У него много друзей?</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Pr>
          <w:b/>
          <w:bCs/>
          <w:color w:val="000000"/>
          <w:sz w:val="28"/>
          <w:szCs w:val="28"/>
        </w:rPr>
        <w:t>5.Упражнение на снятие напряжения</w:t>
      </w:r>
      <w:r w:rsidRPr="00CA5406">
        <w:rPr>
          <w:b/>
          <w:bCs/>
          <w:color w:val="000000"/>
          <w:sz w:val="28"/>
          <w:szCs w:val="28"/>
        </w:rPr>
        <w:t xml:space="preserve"> «Автомойка»</w:t>
      </w:r>
    </w:p>
    <w:p w:rsidR="00A15F90" w:rsidRPr="00CA5406" w:rsidRDefault="00A15F90" w:rsidP="00A15F90">
      <w:pPr>
        <w:pStyle w:val="a8"/>
        <w:shd w:val="clear" w:color="auto" w:fill="FFFFFF"/>
        <w:spacing w:before="0" w:beforeAutospacing="0" w:after="0" w:afterAutospacing="0" w:line="360" w:lineRule="auto"/>
        <w:rPr>
          <w:color w:val="000000"/>
          <w:sz w:val="28"/>
          <w:szCs w:val="28"/>
        </w:rPr>
      </w:pPr>
      <w:r>
        <w:rPr>
          <w:b/>
          <w:bCs/>
          <w:color w:val="000000"/>
          <w:sz w:val="28"/>
          <w:szCs w:val="28"/>
        </w:rPr>
        <w:t xml:space="preserve">  </w:t>
      </w:r>
      <w:r w:rsidRPr="00CA5406">
        <w:rPr>
          <w:color w:val="000000"/>
          <w:sz w:val="28"/>
          <w:szCs w:val="28"/>
        </w:rPr>
        <w:t>Группа делится на две части и встают в шеренги лицом друг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ее высушить, т.е. обнять. Прошедший мойку становится «сушилкой», с начала шеренги идет новая «машина». Так до тех пор, пока все не побывают «машиной».</w:t>
      </w:r>
    </w:p>
    <w:p w:rsidR="00A15F90" w:rsidRDefault="00A15F90" w:rsidP="00A15F90">
      <w:pPr>
        <w:spacing w:after="0" w:line="360" w:lineRule="auto"/>
        <w:rPr>
          <w:rFonts w:cs="Times New Roman"/>
          <w:sz w:val="28"/>
          <w:szCs w:val="28"/>
        </w:rPr>
      </w:pPr>
      <w:r>
        <w:rPr>
          <w:rFonts w:cs="Times New Roman"/>
          <w:b/>
          <w:sz w:val="28"/>
          <w:szCs w:val="28"/>
        </w:rPr>
        <w:t>6.</w:t>
      </w:r>
      <w:r w:rsidRPr="005B465E">
        <w:rPr>
          <w:rFonts w:cs="Times New Roman"/>
          <w:b/>
          <w:sz w:val="28"/>
          <w:szCs w:val="28"/>
        </w:rPr>
        <w:t xml:space="preserve">Мозговой штурм </w:t>
      </w:r>
      <w:r w:rsidRPr="00CA5406">
        <w:rPr>
          <w:rFonts w:cs="Times New Roman"/>
          <w:sz w:val="28"/>
          <w:szCs w:val="28"/>
        </w:rPr>
        <w:t xml:space="preserve">«КАК УПРАВЛЯТЬ СВОИМИ ЭМОЦИЯМИ» Инструкция: С помощью мозгового штурма обучающимся необходимо вспомнить как можно больше способов регуляции собственных эмоциональных состояний, управления раздражением, злостью, плохим настроением, чтобы потом на их основе создать памятку. Все способы психолог фиксирует на доске (затем из них составляется памятка). Памятка. Как управлять эмоциями: </w:t>
      </w:r>
      <w:r w:rsidRPr="00CA5406">
        <w:rPr>
          <w:rFonts w:cs="Times New Roman"/>
          <w:sz w:val="28"/>
          <w:szCs w:val="28"/>
        </w:rPr>
        <w:sym w:font="Symbol" w:char="F0B7"/>
      </w:r>
      <w:r w:rsidRPr="00CA5406">
        <w:rPr>
          <w:rFonts w:cs="Times New Roman"/>
          <w:sz w:val="28"/>
          <w:szCs w:val="28"/>
        </w:rPr>
        <w:t xml:space="preserve"> комкать и рвать бумагу;</w:t>
      </w:r>
    </w:p>
    <w:p w:rsidR="00A15F90" w:rsidRDefault="00A15F90" w:rsidP="00A15F90">
      <w:pPr>
        <w:spacing w:after="0" w:line="360" w:lineRule="auto"/>
        <w:rPr>
          <w:rFonts w:cs="Times New Roman"/>
          <w:sz w:val="28"/>
          <w:szCs w:val="28"/>
        </w:rPr>
      </w:pPr>
      <w:r w:rsidRPr="00CA5406">
        <w:rPr>
          <w:rFonts w:cs="Times New Roman"/>
          <w:sz w:val="28"/>
          <w:szCs w:val="28"/>
        </w:rPr>
        <w:t xml:space="preserve"> </w:t>
      </w:r>
      <w:r w:rsidRPr="00CA5406">
        <w:rPr>
          <w:rFonts w:cs="Times New Roman"/>
          <w:sz w:val="28"/>
          <w:szCs w:val="28"/>
        </w:rPr>
        <w:sym w:font="Symbol" w:char="F0B7"/>
      </w:r>
      <w:r w:rsidRPr="00CA5406">
        <w:rPr>
          <w:rFonts w:cs="Times New Roman"/>
          <w:sz w:val="28"/>
          <w:szCs w:val="28"/>
        </w:rPr>
        <w:t xml:space="preserve"> бить подушку или боксерскую грушу; </w:t>
      </w:r>
    </w:p>
    <w:p w:rsidR="00A15F90" w:rsidRDefault="00A15F90" w:rsidP="00A15F90">
      <w:pPr>
        <w:spacing w:after="0" w:line="360" w:lineRule="auto"/>
        <w:rPr>
          <w:rFonts w:cs="Times New Roman"/>
          <w:sz w:val="28"/>
          <w:szCs w:val="28"/>
        </w:rPr>
      </w:pPr>
      <w:r w:rsidRPr="00CA5406">
        <w:rPr>
          <w:rFonts w:cs="Times New Roman"/>
          <w:sz w:val="28"/>
          <w:szCs w:val="28"/>
        </w:rPr>
        <w:sym w:font="Symbol" w:char="F0B7"/>
      </w:r>
      <w:r w:rsidRPr="00CA5406">
        <w:rPr>
          <w:rFonts w:cs="Times New Roman"/>
          <w:sz w:val="28"/>
          <w:szCs w:val="28"/>
        </w:rPr>
        <w:t xml:space="preserve"> топать ногами; </w:t>
      </w:r>
    </w:p>
    <w:p w:rsidR="00A15F90" w:rsidRDefault="00A15F90" w:rsidP="00A15F90">
      <w:pPr>
        <w:spacing w:after="0" w:line="360" w:lineRule="auto"/>
        <w:rPr>
          <w:rFonts w:cs="Times New Roman"/>
          <w:sz w:val="28"/>
          <w:szCs w:val="28"/>
        </w:rPr>
      </w:pPr>
      <w:r w:rsidRPr="00CA5406">
        <w:rPr>
          <w:rFonts w:cs="Times New Roman"/>
          <w:sz w:val="28"/>
          <w:szCs w:val="28"/>
        </w:rPr>
        <w:sym w:font="Symbol" w:char="F0B7"/>
      </w:r>
      <w:r w:rsidRPr="00CA5406">
        <w:rPr>
          <w:rFonts w:cs="Times New Roman"/>
          <w:sz w:val="28"/>
          <w:szCs w:val="28"/>
        </w:rPr>
        <w:t xml:space="preserve"> выжимать полотенце, даже если оно сухое;</w:t>
      </w:r>
    </w:p>
    <w:p w:rsidR="00A15F90" w:rsidRDefault="00A15F90" w:rsidP="00A15F90">
      <w:pPr>
        <w:spacing w:after="0" w:line="360" w:lineRule="auto"/>
        <w:rPr>
          <w:rFonts w:cs="Times New Roman"/>
          <w:sz w:val="28"/>
          <w:szCs w:val="28"/>
        </w:rPr>
      </w:pPr>
      <w:r w:rsidRPr="00CA5406">
        <w:rPr>
          <w:rFonts w:cs="Times New Roman"/>
          <w:sz w:val="28"/>
          <w:szCs w:val="28"/>
        </w:rPr>
        <w:t xml:space="preserve"> </w:t>
      </w:r>
      <w:r w:rsidRPr="00CA5406">
        <w:rPr>
          <w:rFonts w:cs="Times New Roman"/>
          <w:sz w:val="28"/>
          <w:szCs w:val="28"/>
        </w:rPr>
        <w:sym w:font="Symbol" w:char="F0B7"/>
      </w:r>
      <w:r w:rsidRPr="00CA5406">
        <w:rPr>
          <w:rFonts w:cs="Times New Roman"/>
          <w:sz w:val="28"/>
          <w:szCs w:val="28"/>
        </w:rPr>
        <w:t xml:space="preserve"> громко кричать, используя “стаканчик” для криков или “трубу”, сделанную из ватмана; </w:t>
      </w:r>
    </w:p>
    <w:p w:rsidR="00A15F90" w:rsidRDefault="00A15F90" w:rsidP="00A15F90">
      <w:pPr>
        <w:spacing w:after="0" w:line="360" w:lineRule="auto"/>
        <w:rPr>
          <w:rFonts w:cs="Times New Roman"/>
          <w:sz w:val="28"/>
          <w:szCs w:val="28"/>
        </w:rPr>
      </w:pPr>
      <w:r w:rsidRPr="00CA5406">
        <w:rPr>
          <w:rFonts w:cs="Times New Roman"/>
          <w:sz w:val="28"/>
          <w:szCs w:val="28"/>
        </w:rPr>
        <w:sym w:font="Symbol" w:char="F0B7"/>
      </w:r>
      <w:r w:rsidRPr="00CA5406">
        <w:rPr>
          <w:rFonts w:cs="Times New Roman"/>
          <w:sz w:val="28"/>
          <w:szCs w:val="28"/>
        </w:rPr>
        <w:t xml:space="preserve"> написать на бумаге все слова, которые хочется сказать, скомкать и выбросить бумагу;</w:t>
      </w:r>
    </w:p>
    <w:p w:rsidR="00A15F90" w:rsidRDefault="00A15F90" w:rsidP="00A15F90">
      <w:pPr>
        <w:spacing w:after="0" w:line="360" w:lineRule="auto"/>
        <w:rPr>
          <w:rFonts w:cs="Times New Roman"/>
          <w:sz w:val="28"/>
          <w:szCs w:val="28"/>
        </w:rPr>
      </w:pPr>
      <w:r w:rsidRPr="00CA5406">
        <w:rPr>
          <w:rFonts w:cs="Times New Roman"/>
          <w:sz w:val="28"/>
          <w:szCs w:val="28"/>
        </w:rPr>
        <w:t xml:space="preserve"> </w:t>
      </w:r>
      <w:r w:rsidRPr="00CA5406">
        <w:rPr>
          <w:rFonts w:cs="Times New Roman"/>
          <w:sz w:val="28"/>
          <w:szCs w:val="28"/>
        </w:rPr>
        <w:sym w:font="Symbol" w:char="F0B7"/>
      </w:r>
      <w:r w:rsidRPr="00CA5406">
        <w:rPr>
          <w:rFonts w:cs="Times New Roman"/>
          <w:sz w:val="28"/>
          <w:szCs w:val="28"/>
        </w:rPr>
        <w:t xml:space="preserve"> втирать пластилин в картонку или бумагу; </w:t>
      </w:r>
    </w:p>
    <w:p w:rsidR="00A15F90" w:rsidRDefault="00A15F90" w:rsidP="00A15F90">
      <w:pPr>
        <w:spacing w:after="0" w:line="360" w:lineRule="auto"/>
        <w:rPr>
          <w:rFonts w:cs="Times New Roman"/>
          <w:sz w:val="28"/>
          <w:szCs w:val="28"/>
        </w:rPr>
      </w:pPr>
      <w:r w:rsidRPr="00CA5406">
        <w:rPr>
          <w:rFonts w:cs="Times New Roman"/>
          <w:sz w:val="28"/>
          <w:szCs w:val="28"/>
        </w:rPr>
        <w:lastRenderedPageBreak/>
        <w:sym w:font="Symbol" w:char="F0B7"/>
      </w:r>
      <w:r w:rsidRPr="00CA5406">
        <w:rPr>
          <w:rFonts w:cs="Times New Roman"/>
          <w:sz w:val="28"/>
          <w:szCs w:val="28"/>
        </w:rPr>
        <w:t xml:space="preserve"> высказаться в кругу тех людей, которые могут понять и посочувствовать; </w:t>
      </w:r>
    </w:p>
    <w:p w:rsidR="00A15F90" w:rsidRDefault="00A15F90" w:rsidP="00A15F90">
      <w:pPr>
        <w:spacing w:after="0" w:line="360" w:lineRule="auto"/>
        <w:rPr>
          <w:rFonts w:cs="Times New Roman"/>
          <w:sz w:val="28"/>
          <w:szCs w:val="28"/>
        </w:rPr>
      </w:pPr>
      <w:r w:rsidRPr="00CA5406">
        <w:rPr>
          <w:rFonts w:cs="Times New Roman"/>
          <w:sz w:val="28"/>
          <w:szCs w:val="28"/>
        </w:rPr>
        <w:sym w:font="Symbol" w:char="F0B7"/>
      </w:r>
      <w:r w:rsidRPr="00CA5406">
        <w:rPr>
          <w:rFonts w:cs="Times New Roman"/>
          <w:sz w:val="28"/>
          <w:szCs w:val="28"/>
        </w:rPr>
        <w:t xml:space="preserve"> можно закрыть глаза и представить себе что-нибудь любимое, обладающее успокоительным действием (любимый цвет, любимое место, где было хорошо, игрушку, животное и др.); </w:t>
      </w:r>
    </w:p>
    <w:p w:rsidR="00A15F90" w:rsidRDefault="00A15F90" w:rsidP="00A15F90">
      <w:pPr>
        <w:spacing w:after="0" w:line="360" w:lineRule="auto"/>
        <w:rPr>
          <w:rFonts w:cs="Times New Roman"/>
          <w:sz w:val="28"/>
          <w:szCs w:val="28"/>
        </w:rPr>
      </w:pPr>
      <w:r w:rsidRPr="00CA5406">
        <w:rPr>
          <w:rFonts w:cs="Times New Roman"/>
          <w:sz w:val="28"/>
          <w:szCs w:val="28"/>
        </w:rPr>
        <w:sym w:font="Symbol" w:char="F0B7"/>
      </w:r>
      <w:r w:rsidRPr="00CA5406">
        <w:rPr>
          <w:rFonts w:cs="Times New Roman"/>
          <w:sz w:val="28"/>
          <w:szCs w:val="28"/>
        </w:rPr>
        <w:t xml:space="preserve"> посидеть в тишине или послушать спокойную музыку, а можно потанцевать;</w:t>
      </w:r>
    </w:p>
    <w:p w:rsidR="00A15F90" w:rsidRDefault="00A15F90" w:rsidP="00A15F90">
      <w:pPr>
        <w:spacing w:after="0" w:line="360" w:lineRule="auto"/>
        <w:rPr>
          <w:rFonts w:cs="Times New Roman"/>
          <w:sz w:val="28"/>
          <w:szCs w:val="28"/>
        </w:rPr>
      </w:pPr>
      <w:r w:rsidRPr="00CA5406">
        <w:rPr>
          <w:rFonts w:cs="Times New Roman"/>
          <w:sz w:val="28"/>
          <w:szCs w:val="28"/>
        </w:rPr>
        <w:t xml:space="preserve"> </w:t>
      </w:r>
      <w:r w:rsidRPr="00CA5406">
        <w:rPr>
          <w:rFonts w:cs="Times New Roman"/>
          <w:sz w:val="28"/>
          <w:szCs w:val="28"/>
        </w:rPr>
        <w:sym w:font="Symbol" w:char="F0B7"/>
      </w:r>
      <w:r w:rsidRPr="00CA5406">
        <w:rPr>
          <w:rFonts w:cs="Times New Roman"/>
          <w:sz w:val="28"/>
          <w:szCs w:val="28"/>
        </w:rPr>
        <w:t xml:space="preserve"> сначала максимально напрячь все мускулы, а затем расслабить их, и так сделать несколько раз; </w:t>
      </w:r>
    </w:p>
    <w:p w:rsidR="00A15F90" w:rsidRDefault="00A15F90" w:rsidP="00A15F90">
      <w:pPr>
        <w:spacing w:after="0" w:line="360" w:lineRule="auto"/>
        <w:rPr>
          <w:rFonts w:cs="Times New Roman"/>
          <w:sz w:val="28"/>
          <w:szCs w:val="28"/>
        </w:rPr>
      </w:pPr>
      <w:r w:rsidRPr="00CA5406">
        <w:rPr>
          <w:rFonts w:cs="Times New Roman"/>
          <w:sz w:val="28"/>
          <w:szCs w:val="28"/>
        </w:rPr>
        <w:sym w:font="Symbol" w:char="F0B7"/>
      </w:r>
      <w:r w:rsidRPr="00CA5406">
        <w:rPr>
          <w:rFonts w:cs="Times New Roman"/>
          <w:sz w:val="28"/>
          <w:szCs w:val="28"/>
        </w:rPr>
        <w:t xml:space="preserve"> сделать 3–4 коротких выдоха подряд, потом столько же коротких вдохов.</w:t>
      </w:r>
    </w:p>
    <w:p w:rsidR="00A15F90" w:rsidRDefault="00A15F90" w:rsidP="00A15F90">
      <w:pPr>
        <w:spacing w:after="0" w:line="360" w:lineRule="auto"/>
        <w:rPr>
          <w:rFonts w:cs="Times New Roman"/>
          <w:sz w:val="28"/>
          <w:szCs w:val="28"/>
        </w:rPr>
      </w:pPr>
      <w:r>
        <w:rPr>
          <w:rFonts w:cs="Times New Roman"/>
          <w:sz w:val="28"/>
          <w:szCs w:val="28"/>
        </w:rPr>
        <w:t>7.</w:t>
      </w:r>
      <w:r w:rsidRPr="00CA5406">
        <w:rPr>
          <w:rFonts w:cs="Times New Roman"/>
          <w:sz w:val="28"/>
          <w:szCs w:val="28"/>
        </w:rPr>
        <w:t xml:space="preserve"> </w:t>
      </w:r>
      <w:r w:rsidRPr="005B465E">
        <w:rPr>
          <w:rFonts w:cs="Times New Roman"/>
          <w:b/>
          <w:sz w:val="28"/>
          <w:szCs w:val="28"/>
        </w:rPr>
        <w:t>Применение техники «Я-высказывания»</w:t>
      </w:r>
      <w:r w:rsidRPr="00CA5406">
        <w:rPr>
          <w:rFonts w:cs="Times New Roman"/>
          <w:sz w:val="28"/>
          <w:szCs w:val="28"/>
        </w:rPr>
        <w:t xml:space="preserve"> </w:t>
      </w:r>
    </w:p>
    <w:p w:rsidR="00A15F90" w:rsidRPr="00CA5406" w:rsidRDefault="00A15F90" w:rsidP="00A15F90">
      <w:pPr>
        <w:spacing w:after="0" w:line="360" w:lineRule="auto"/>
        <w:rPr>
          <w:rFonts w:cs="Times New Roman"/>
          <w:sz w:val="28"/>
          <w:szCs w:val="28"/>
        </w:rPr>
      </w:pPr>
      <w:r>
        <w:rPr>
          <w:rFonts w:cs="Times New Roman"/>
          <w:sz w:val="28"/>
          <w:szCs w:val="28"/>
        </w:rPr>
        <w:t xml:space="preserve">  </w:t>
      </w:r>
      <w:r w:rsidRPr="00CA5406">
        <w:rPr>
          <w:rFonts w:cs="Times New Roman"/>
          <w:sz w:val="28"/>
          <w:szCs w:val="28"/>
        </w:rPr>
        <w:t>Техника «Я-ВЫСКАЗЫВАНИЯ» «Ребята, вы выполнили упражнения, которые в дальнейшем помогут вам справляться с собственной агрессией и выражать свои негативные эмоции в форме, которая не принесет вреда окружающим людям. Но у всех нас в жизни бывают ситуации, когда нам нужно сообщить другому человеку о том, что нам не нравятся его действия, что он нас обидел. Как сделать это правильно, чтобы быть услышанными, и чтобы сохранить хорошие отношения? Для этого в диалоге с другим человеком нужно использовать «Я-высказывания». «Я-высказывания» - это техника, следование которой позволяет избегать конфликтов или выходить из конфликтных ситуаций без перехода к агрессивным действиям. Это высказывание о своих чувствах, без обвинений и упреков в адрес другого. Оно представляет собой конструктивную альтернативу «Ты-высказыванию», обычно содержащему негативную оценку поведения другого человека. Сейчас мы научимся формулировать аналогичные, но грамотные реплики».</w:t>
      </w:r>
    </w:p>
    <w:p w:rsidR="00A15F90" w:rsidRDefault="00A15F90" w:rsidP="00A15F90">
      <w:pPr>
        <w:spacing w:after="0" w:line="360" w:lineRule="auto"/>
        <w:rPr>
          <w:rFonts w:cs="Times New Roman"/>
          <w:sz w:val="28"/>
          <w:szCs w:val="28"/>
        </w:rPr>
      </w:pPr>
      <w:r>
        <w:rPr>
          <w:rFonts w:cs="Times New Roman"/>
          <w:sz w:val="28"/>
          <w:szCs w:val="28"/>
        </w:rPr>
        <w:t>1.</w:t>
      </w:r>
      <w:r w:rsidRPr="00CA5406">
        <w:rPr>
          <w:rFonts w:cs="Times New Roman"/>
          <w:sz w:val="28"/>
          <w:szCs w:val="28"/>
        </w:rPr>
        <w:t>Описание события или проблемы (КОГДА … что происходит?)</w:t>
      </w:r>
    </w:p>
    <w:p w:rsidR="00A15F90" w:rsidRDefault="00A15F90" w:rsidP="00A15F90">
      <w:pPr>
        <w:spacing w:after="0" w:line="360" w:lineRule="auto"/>
        <w:rPr>
          <w:rFonts w:cs="Times New Roman"/>
          <w:sz w:val="28"/>
          <w:szCs w:val="28"/>
        </w:rPr>
      </w:pPr>
      <w:r w:rsidRPr="00CA5406">
        <w:rPr>
          <w:rFonts w:cs="Times New Roman"/>
          <w:sz w:val="28"/>
          <w:szCs w:val="28"/>
        </w:rPr>
        <w:t xml:space="preserve"> 2. Ваша реакция – ощущения, чувства, эмоции (Я чувствую, что…, я огорчен…, меня раздражает…) </w:t>
      </w:r>
    </w:p>
    <w:p w:rsidR="00A15F90" w:rsidRDefault="00A15F90" w:rsidP="00A15F90">
      <w:pPr>
        <w:spacing w:after="0" w:line="360" w:lineRule="auto"/>
        <w:rPr>
          <w:rFonts w:cs="Times New Roman"/>
          <w:sz w:val="28"/>
          <w:szCs w:val="28"/>
        </w:rPr>
      </w:pPr>
      <w:r w:rsidRPr="00CA5406">
        <w:rPr>
          <w:rFonts w:cs="Times New Roman"/>
          <w:sz w:val="28"/>
          <w:szCs w:val="28"/>
        </w:rPr>
        <w:t>3. Предпочитаемый вами исход (Мне хотелось бы, чтобы…)</w:t>
      </w:r>
    </w:p>
    <w:p w:rsidR="00A15F90" w:rsidRPr="00CA5406" w:rsidRDefault="00A15F90" w:rsidP="00A15F90">
      <w:pPr>
        <w:spacing w:after="0" w:line="360" w:lineRule="auto"/>
        <w:rPr>
          <w:rFonts w:cs="Times New Roman"/>
          <w:sz w:val="28"/>
          <w:szCs w:val="28"/>
        </w:rPr>
      </w:pPr>
      <w:r>
        <w:rPr>
          <w:rFonts w:cs="Times New Roman"/>
          <w:sz w:val="28"/>
          <w:szCs w:val="28"/>
        </w:rPr>
        <w:t>(Употребляются: Я, МНЕ,</w:t>
      </w:r>
      <w:r w:rsidRPr="00CA5406">
        <w:rPr>
          <w:rFonts w:cs="Times New Roman"/>
          <w:sz w:val="28"/>
          <w:szCs w:val="28"/>
        </w:rPr>
        <w:t>МЕНЯ и т.д. Не упо</w:t>
      </w:r>
      <w:r>
        <w:rPr>
          <w:rFonts w:cs="Times New Roman"/>
          <w:sz w:val="28"/>
          <w:szCs w:val="28"/>
        </w:rPr>
        <w:t xml:space="preserve">требляется: ТЫ, ТВОЙ,ТЕБЯ) </w:t>
      </w:r>
    </w:p>
    <w:p w:rsidR="00A15F90" w:rsidRDefault="00A15F90" w:rsidP="00A15F90">
      <w:pPr>
        <w:spacing w:after="0" w:line="360" w:lineRule="auto"/>
        <w:rPr>
          <w:rFonts w:cs="Times New Roman"/>
          <w:sz w:val="28"/>
          <w:szCs w:val="28"/>
        </w:rPr>
      </w:pPr>
      <w:r w:rsidRPr="00CA5406">
        <w:rPr>
          <w:rFonts w:cs="Times New Roman"/>
          <w:sz w:val="28"/>
          <w:szCs w:val="28"/>
        </w:rPr>
        <w:lastRenderedPageBreak/>
        <w:t xml:space="preserve">Участники становятся в круг, ведущий зачитывает ситуацию, выбирает участника, который будет использовать технику «Я-высказывание» и этот участник отвечает. </w:t>
      </w:r>
    </w:p>
    <w:p w:rsidR="00A15F90" w:rsidRDefault="00A15F90" w:rsidP="00A15F90">
      <w:pPr>
        <w:spacing w:after="0" w:line="360" w:lineRule="auto"/>
        <w:rPr>
          <w:rFonts w:cs="Times New Roman"/>
          <w:sz w:val="28"/>
          <w:szCs w:val="28"/>
        </w:rPr>
      </w:pPr>
      <w:r w:rsidRPr="00CA5406">
        <w:rPr>
          <w:rFonts w:cs="Times New Roman"/>
          <w:sz w:val="28"/>
          <w:szCs w:val="28"/>
        </w:rPr>
        <w:t xml:space="preserve">Ситуации для «Я-ВЫСКАЗЫВАНИЯ» </w:t>
      </w:r>
    </w:p>
    <w:p w:rsidR="00A15F90" w:rsidRDefault="00A15F90" w:rsidP="00A15F90">
      <w:pPr>
        <w:spacing w:after="0" w:line="360" w:lineRule="auto"/>
        <w:rPr>
          <w:rFonts w:cs="Times New Roman"/>
          <w:sz w:val="28"/>
          <w:szCs w:val="28"/>
        </w:rPr>
      </w:pPr>
      <w:r w:rsidRPr="00CA5406">
        <w:rPr>
          <w:rFonts w:cs="Times New Roman"/>
          <w:sz w:val="28"/>
          <w:szCs w:val="28"/>
        </w:rPr>
        <w:t>1. Неделю назад Вы купили себе новую юбку, а теперь подруга купила точно такую же. Вы говорите…</w:t>
      </w:r>
    </w:p>
    <w:p w:rsidR="00A15F90" w:rsidRDefault="00A15F90" w:rsidP="00A15F90">
      <w:pPr>
        <w:spacing w:after="0" w:line="360" w:lineRule="auto"/>
        <w:rPr>
          <w:rFonts w:cs="Times New Roman"/>
          <w:sz w:val="28"/>
          <w:szCs w:val="28"/>
        </w:rPr>
      </w:pPr>
      <w:r w:rsidRPr="00CA5406">
        <w:rPr>
          <w:rFonts w:cs="Times New Roman"/>
          <w:sz w:val="28"/>
          <w:szCs w:val="28"/>
        </w:rPr>
        <w:t xml:space="preserve"> 2. Приятель лезет к Вам с разговорами, а Вы ужасно спешите. Вы говорите… </w:t>
      </w:r>
    </w:p>
    <w:p w:rsidR="00A15F90" w:rsidRDefault="00A15F90" w:rsidP="00A15F90">
      <w:pPr>
        <w:spacing w:after="0" w:line="360" w:lineRule="auto"/>
        <w:rPr>
          <w:rFonts w:cs="Times New Roman"/>
          <w:sz w:val="28"/>
          <w:szCs w:val="28"/>
        </w:rPr>
      </w:pPr>
      <w:r w:rsidRPr="00CA5406">
        <w:rPr>
          <w:rFonts w:cs="Times New Roman"/>
          <w:sz w:val="28"/>
          <w:szCs w:val="28"/>
        </w:rPr>
        <w:t xml:space="preserve">3. Ваш друг занял деньги и обещал отдать через три дня, но прошла уже неделя. Вы говорите… </w:t>
      </w:r>
    </w:p>
    <w:p w:rsidR="00A15F90" w:rsidRDefault="00A15F90" w:rsidP="00A15F90">
      <w:pPr>
        <w:spacing w:after="0" w:line="360" w:lineRule="auto"/>
        <w:rPr>
          <w:rFonts w:cs="Times New Roman"/>
          <w:sz w:val="28"/>
          <w:szCs w:val="28"/>
        </w:rPr>
      </w:pPr>
      <w:r w:rsidRPr="00CA5406">
        <w:rPr>
          <w:rFonts w:cs="Times New Roman"/>
          <w:sz w:val="28"/>
          <w:szCs w:val="28"/>
        </w:rPr>
        <w:t xml:space="preserve">4. Ваш друг взял у Вас три диска с фильмами, а когда вернул, то оказалось, что один диск не работает. Вы говорите… </w:t>
      </w:r>
    </w:p>
    <w:p w:rsidR="00A15F90" w:rsidRDefault="00A15F90" w:rsidP="00A15F90">
      <w:pPr>
        <w:spacing w:after="0" w:line="360" w:lineRule="auto"/>
        <w:rPr>
          <w:rFonts w:cs="Times New Roman"/>
          <w:sz w:val="28"/>
          <w:szCs w:val="28"/>
        </w:rPr>
      </w:pPr>
      <w:r w:rsidRPr="00CA5406">
        <w:rPr>
          <w:rFonts w:cs="Times New Roman"/>
          <w:sz w:val="28"/>
          <w:szCs w:val="28"/>
        </w:rPr>
        <w:t>5. Ваш друг сказал своим родителям, что ночевал у Вас. Но Ваш друг не предупредил, что надо соврать его родителям, и когда позвонила его мама, у Вас с ней состоялся не очень приятный разговор. Вы говорите другу…</w:t>
      </w:r>
    </w:p>
    <w:p w:rsidR="00A15F90" w:rsidRDefault="00A15F90" w:rsidP="00A15F90">
      <w:pPr>
        <w:spacing w:after="0" w:line="360" w:lineRule="auto"/>
        <w:rPr>
          <w:rFonts w:cs="Times New Roman"/>
          <w:sz w:val="28"/>
          <w:szCs w:val="28"/>
        </w:rPr>
      </w:pPr>
      <w:r w:rsidRPr="00CA5406">
        <w:rPr>
          <w:rFonts w:cs="Times New Roman"/>
          <w:sz w:val="28"/>
          <w:szCs w:val="28"/>
        </w:rPr>
        <w:t xml:space="preserve"> 6. Ваш друг ставит Вас в неловкое положение, рассказывая при всех истории о Вас. Вы говорите… </w:t>
      </w:r>
    </w:p>
    <w:p w:rsidR="00A15F90" w:rsidRDefault="00A15F90" w:rsidP="00A15F90">
      <w:pPr>
        <w:spacing w:after="0" w:line="360" w:lineRule="auto"/>
        <w:rPr>
          <w:rFonts w:cs="Times New Roman"/>
          <w:sz w:val="28"/>
          <w:szCs w:val="28"/>
        </w:rPr>
      </w:pPr>
      <w:r w:rsidRPr="00CA5406">
        <w:rPr>
          <w:rFonts w:cs="Times New Roman"/>
          <w:sz w:val="28"/>
          <w:szCs w:val="28"/>
        </w:rPr>
        <w:t xml:space="preserve">7. Вы договорились с братом/сестрой, что будете по очереди убираться в комнате. И вот он/она уже в который раз не сдерживает обещание. Вы говорите… </w:t>
      </w:r>
    </w:p>
    <w:p w:rsidR="00A15F90" w:rsidRDefault="00A15F90" w:rsidP="00A15F90">
      <w:pPr>
        <w:spacing w:after="0" w:line="360" w:lineRule="auto"/>
        <w:rPr>
          <w:rFonts w:cs="Times New Roman"/>
          <w:sz w:val="28"/>
          <w:szCs w:val="28"/>
        </w:rPr>
      </w:pPr>
      <w:r w:rsidRPr="00CA5406">
        <w:rPr>
          <w:rFonts w:cs="Times New Roman"/>
          <w:sz w:val="28"/>
          <w:szCs w:val="28"/>
        </w:rPr>
        <w:t xml:space="preserve">8. Ваш друг обещал отдать Вам сиамского котенка, Вы очень ждали этого момента. Но потом оказалось, что он уже отдал этого котенка другим. Вы говорите… </w:t>
      </w:r>
    </w:p>
    <w:p w:rsidR="00A15F90" w:rsidRDefault="00A15F90" w:rsidP="00A15F90">
      <w:pPr>
        <w:spacing w:after="0" w:line="360" w:lineRule="auto"/>
        <w:rPr>
          <w:rFonts w:cs="Times New Roman"/>
          <w:sz w:val="28"/>
          <w:szCs w:val="28"/>
        </w:rPr>
      </w:pPr>
      <w:r w:rsidRPr="00CA5406">
        <w:rPr>
          <w:rFonts w:cs="Times New Roman"/>
          <w:sz w:val="28"/>
          <w:szCs w:val="28"/>
        </w:rPr>
        <w:t xml:space="preserve">9. Ваша сестра надела Вашу кофточку на дискотеку без Вашего разрешения. На следующий день Вы нашли эту вещь в самом дальнем углу полки. Кофта была грязная и мятая. Вы говорите… </w:t>
      </w:r>
    </w:p>
    <w:p w:rsidR="00A15F90" w:rsidRDefault="00A15F90" w:rsidP="00A15F90">
      <w:pPr>
        <w:spacing w:after="0" w:line="360" w:lineRule="auto"/>
        <w:rPr>
          <w:rFonts w:cs="Times New Roman"/>
          <w:sz w:val="28"/>
          <w:szCs w:val="28"/>
        </w:rPr>
      </w:pPr>
      <w:r w:rsidRPr="00CA5406">
        <w:rPr>
          <w:rFonts w:cs="Times New Roman"/>
          <w:sz w:val="28"/>
          <w:szCs w:val="28"/>
        </w:rPr>
        <w:t>10. Вы смотрите фильм в кинотеатре, а позади Вас кто-то громко разговаривает. Вы говорите…</w:t>
      </w:r>
    </w:p>
    <w:p w:rsidR="00A15F90" w:rsidRDefault="00A15F90" w:rsidP="00A15F90">
      <w:pPr>
        <w:spacing w:after="0" w:line="360" w:lineRule="auto"/>
        <w:rPr>
          <w:rFonts w:cs="Times New Roman"/>
          <w:sz w:val="28"/>
          <w:szCs w:val="28"/>
        </w:rPr>
      </w:pPr>
      <w:r w:rsidRPr="00CA5406">
        <w:rPr>
          <w:rFonts w:cs="Times New Roman"/>
          <w:sz w:val="28"/>
          <w:szCs w:val="28"/>
        </w:rPr>
        <w:t xml:space="preserve"> 11. Ваш друг приходит к Вам в гости и с собой приводит еще нескольких человек, которых Вы не очень-то знаете. Вы говорите…</w:t>
      </w:r>
    </w:p>
    <w:p w:rsidR="00A15F90" w:rsidRPr="00CA5406" w:rsidRDefault="00A15F90" w:rsidP="00A15F90">
      <w:pPr>
        <w:spacing w:after="0" w:line="360" w:lineRule="auto"/>
        <w:rPr>
          <w:rFonts w:cs="Times New Roman"/>
          <w:sz w:val="28"/>
          <w:szCs w:val="28"/>
        </w:rPr>
      </w:pPr>
      <w:r w:rsidRPr="00CA5406">
        <w:rPr>
          <w:rFonts w:cs="Times New Roman"/>
          <w:sz w:val="28"/>
          <w:szCs w:val="28"/>
        </w:rPr>
        <w:lastRenderedPageBreak/>
        <w:t xml:space="preserve"> 12. Ваш друг сказал родителям, что это Вы заставили его покурить. Его родители пожаловались Вашим родителям. Вы говорите другу…</w:t>
      </w:r>
    </w:p>
    <w:p w:rsidR="00A15F90" w:rsidRDefault="00A15F90" w:rsidP="00A15F90">
      <w:pPr>
        <w:spacing w:after="0" w:line="360" w:lineRule="auto"/>
        <w:rPr>
          <w:rFonts w:cs="Times New Roman"/>
          <w:sz w:val="28"/>
          <w:szCs w:val="28"/>
        </w:rPr>
      </w:pPr>
      <w:r>
        <w:rPr>
          <w:rFonts w:cs="Times New Roman"/>
          <w:b/>
          <w:sz w:val="28"/>
          <w:szCs w:val="28"/>
        </w:rPr>
        <w:t>8.</w:t>
      </w:r>
      <w:r w:rsidRPr="005B465E">
        <w:rPr>
          <w:rFonts w:cs="Times New Roman"/>
          <w:b/>
          <w:sz w:val="28"/>
          <w:szCs w:val="28"/>
        </w:rPr>
        <w:t>Подведение итогов</w:t>
      </w:r>
      <w:r>
        <w:rPr>
          <w:rFonts w:cs="Times New Roman"/>
          <w:sz w:val="28"/>
          <w:szCs w:val="28"/>
        </w:rPr>
        <w:t xml:space="preserve"> (</w:t>
      </w:r>
      <w:r w:rsidRPr="00CA5406">
        <w:rPr>
          <w:rFonts w:cs="Times New Roman"/>
          <w:sz w:val="28"/>
          <w:szCs w:val="28"/>
        </w:rPr>
        <w:t>беседа о телефоне доверия</w:t>
      </w:r>
      <w:r>
        <w:rPr>
          <w:rFonts w:cs="Times New Roman"/>
          <w:sz w:val="28"/>
          <w:szCs w:val="28"/>
        </w:rPr>
        <w:t>)</w:t>
      </w:r>
      <w:r w:rsidRPr="00CA5406">
        <w:rPr>
          <w:rFonts w:cs="Times New Roman"/>
          <w:sz w:val="28"/>
          <w:szCs w:val="28"/>
        </w:rPr>
        <w:t xml:space="preserve"> </w:t>
      </w:r>
    </w:p>
    <w:p w:rsidR="00A15F90" w:rsidRDefault="00A15F90" w:rsidP="00A15F90">
      <w:pPr>
        <w:spacing w:after="0" w:line="360" w:lineRule="auto"/>
        <w:rPr>
          <w:rFonts w:cs="Times New Roman"/>
          <w:sz w:val="28"/>
          <w:szCs w:val="28"/>
        </w:rPr>
      </w:pPr>
      <w:r w:rsidRPr="00CA5406">
        <w:rPr>
          <w:rFonts w:cs="Times New Roman"/>
          <w:sz w:val="28"/>
          <w:szCs w:val="28"/>
        </w:rPr>
        <w:t xml:space="preserve">«Ребята, вы замечательно работали сегодня. Сегодня мы с вами узнали, что наши негативные эмоции так же нормальны, как и позитивные, нам лишь нужно уметь выражать их безопасным способом без помощи агрессии. Я надеюсь, что вам пригодятся техники работы с собственными негативными эмоциями </w:t>
      </w:r>
      <w:r>
        <w:rPr>
          <w:rFonts w:cs="Times New Roman"/>
          <w:sz w:val="28"/>
          <w:szCs w:val="28"/>
        </w:rPr>
        <w:t>.</w:t>
      </w:r>
      <w:r w:rsidRPr="00CA5406">
        <w:rPr>
          <w:rFonts w:cs="Times New Roman"/>
          <w:sz w:val="28"/>
          <w:szCs w:val="28"/>
        </w:rPr>
        <w:t>Если вы будете находиться в трудной жизненной ситуации, если будете испытывать сильные переживания – всегда можно обратиться за помощью к родителям, друзьям, классному руководителю. Но иногда бывает так, что о некоторых переживаниях не расскажешь даже самому близкому человеку. Тогда за помощью можно обратиться по телефону доверия для подростков. Какой это телефон? Для кого он? Когда вы можете по нему звонить? Сколько стоит звонок? Будет ли психолог спрашивать ваше имя и адрес? С какой проблемой вы можете обратиться?» Подростки отвечают на вопросы. «Ребята, вы все сказали правильно: телефон доверия для подростков бесплатный, анонимный, и вы можете обсудить с психологом любую проблему, которая приносит вам душевную боль».</w:t>
      </w:r>
    </w:p>
    <w:p w:rsidR="00A15F90" w:rsidRDefault="00A15F90" w:rsidP="00A15F90">
      <w:pPr>
        <w:spacing w:after="0" w:line="360" w:lineRule="auto"/>
        <w:rPr>
          <w:rFonts w:cs="Times New Roman"/>
          <w:sz w:val="28"/>
          <w:szCs w:val="28"/>
        </w:rPr>
      </w:pPr>
    </w:p>
    <w:p w:rsidR="00A15F90" w:rsidRDefault="00A15F90" w:rsidP="00A15F90">
      <w:pPr>
        <w:spacing w:after="0" w:line="360" w:lineRule="auto"/>
        <w:rPr>
          <w:rFonts w:cs="Times New Roman"/>
          <w:sz w:val="28"/>
          <w:szCs w:val="28"/>
        </w:rPr>
      </w:pPr>
      <w:bookmarkStart w:id="0" w:name="_GoBack"/>
      <w:bookmarkEnd w:id="0"/>
      <w:r w:rsidRPr="00B617E1">
        <w:rPr>
          <w:rFonts w:cs="Times New Roman"/>
          <w:b/>
          <w:sz w:val="28"/>
          <w:szCs w:val="28"/>
        </w:rPr>
        <w:t>Рефлексия по итогам занятия</w:t>
      </w:r>
      <w:r>
        <w:rPr>
          <w:rFonts w:cs="Times New Roman"/>
          <w:sz w:val="28"/>
          <w:szCs w:val="28"/>
        </w:rPr>
        <w:t xml:space="preserve"> </w:t>
      </w:r>
    </w:p>
    <w:p w:rsidR="00A15F90" w:rsidRDefault="00A15F90" w:rsidP="00A15F90">
      <w:pPr>
        <w:spacing w:after="0" w:line="360" w:lineRule="auto"/>
        <w:rPr>
          <w:rFonts w:cs="Times New Roman"/>
          <w:sz w:val="28"/>
          <w:szCs w:val="28"/>
        </w:rPr>
      </w:pPr>
      <w:r w:rsidRPr="00CA5406">
        <w:rPr>
          <w:rFonts w:cs="Times New Roman"/>
          <w:sz w:val="28"/>
          <w:szCs w:val="28"/>
        </w:rPr>
        <w:t xml:space="preserve"> Участникам необходимо закончить предложения:</w:t>
      </w:r>
    </w:p>
    <w:p w:rsidR="00A15F90" w:rsidRDefault="00A15F90" w:rsidP="00A15F90">
      <w:pPr>
        <w:spacing w:after="0" w:line="360" w:lineRule="auto"/>
        <w:rPr>
          <w:rFonts w:cs="Times New Roman"/>
          <w:sz w:val="28"/>
          <w:szCs w:val="28"/>
        </w:rPr>
      </w:pPr>
      <w:r w:rsidRPr="00CA5406">
        <w:rPr>
          <w:rFonts w:cs="Times New Roman"/>
          <w:sz w:val="28"/>
          <w:szCs w:val="28"/>
        </w:rPr>
        <w:t xml:space="preserve"> - Я сегодня узнал, что… </w:t>
      </w:r>
    </w:p>
    <w:p w:rsidR="00A15F90" w:rsidRDefault="00A15F90" w:rsidP="00A15F90">
      <w:pPr>
        <w:spacing w:after="0" w:line="360" w:lineRule="auto"/>
        <w:rPr>
          <w:rFonts w:cs="Times New Roman"/>
          <w:sz w:val="28"/>
          <w:szCs w:val="28"/>
        </w:rPr>
      </w:pPr>
      <w:r w:rsidRPr="00CA5406">
        <w:rPr>
          <w:rFonts w:cs="Times New Roman"/>
          <w:sz w:val="28"/>
          <w:szCs w:val="28"/>
        </w:rPr>
        <w:t xml:space="preserve">- Оказывается, что можно… </w:t>
      </w:r>
    </w:p>
    <w:p w:rsidR="00A15F90" w:rsidRDefault="00A15F90" w:rsidP="00A15F90">
      <w:pPr>
        <w:spacing w:after="0" w:line="360" w:lineRule="auto"/>
        <w:rPr>
          <w:rFonts w:cs="Times New Roman"/>
          <w:sz w:val="28"/>
          <w:szCs w:val="28"/>
        </w:rPr>
      </w:pPr>
      <w:r w:rsidRPr="00CA5406">
        <w:rPr>
          <w:rFonts w:cs="Times New Roman"/>
          <w:sz w:val="28"/>
          <w:szCs w:val="28"/>
        </w:rPr>
        <w:t xml:space="preserve">- Это занятие помогло мне… </w:t>
      </w:r>
    </w:p>
    <w:p w:rsidR="00A15F90" w:rsidRDefault="00A15F90" w:rsidP="00A15F90">
      <w:pPr>
        <w:spacing w:after="0" w:line="360" w:lineRule="auto"/>
        <w:rPr>
          <w:rFonts w:cs="Times New Roman"/>
          <w:sz w:val="28"/>
          <w:szCs w:val="28"/>
        </w:rPr>
      </w:pPr>
      <w:r w:rsidRPr="00CA5406">
        <w:rPr>
          <w:rFonts w:cs="Times New Roman"/>
          <w:sz w:val="28"/>
          <w:szCs w:val="28"/>
        </w:rPr>
        <w:t>- Самым важным для меня стало…</w:t>
      </w:r>
    </w:p>
    <w:p w:rsidR="00A15F90" w:rsidRDefault="00A15F90" w:rsidP="00A15F90">
      <w:pPr>
        <w:spacing w:after="0" w:line="360" w:lineRule="auto"/>
        <w:rPr>
          <w:rFonts w:cs="Times New Roman"/>
          <w:sz w:val="28"/>
          <w:szCs w:val="28"/>
        </w:rPr>
      </w:pPr>
      <w:r w:rsidRPr="00CA5406">
        <w:rPr>
          <w:rFonts w:cs="Times New Roman"/>
          <w:sz w:val="28"/>
          <w:szCs w:val="28"/>
        </w:rPr>
        <w:t xml:space="preserve"> - На занятии мне понравилось, что… </w:t>
      </w:r>
    </w:p>
    <w:p w:rsidR="00A15F90" w:rsidRPr="00CA5406" w:rsidRDefault="00A15F90" w:rsidP="00A15F90">
      <w:pPr>
        <w:spacing w:after="0" w:line="360" w:lineRule="auto"/>
        <w:rPr>
          <w:rFonts w:cs="Times New Roman"/>
          <w:sz w:val="28"/>
          <w:szCs w:val="28"/>
        </w:rPr>
      </w:pPr>
      <w:r w:rsidRPr="00CA5406">
        <w:rPr>
          <w:rFonts w:cs="Times New Roman"/>
          <w:sz w:val="28"/>
          <w:szCs w:val="28"/>
        </w:rPr>
        <w:t>- Сейчас я испытываю такие эмоции, как…</w:t>
      </w:r>
    </w:p>
    <w:p w:rsidR="00B30116" w:rsidRPr="00A15F90" w:rsidRDefault="00A15F90" w:rsidP="00A15F90">
      <w:pPr>
        <w:spacing w:line="360" w:lineRule="auto"/>
        <w:rPr>
          <w:rFonts w:cs="Times New Roman"/>
          <w:sz w:val="28"/>
          <w:szCs w:val="28"/>
        </w:rPr>
      </w:pPr>
      <w:r>
        <w:rPr>
          <w:rFonts w:cs="Times New Roman"/>
          <w:sz w:val="28"/>
          <w:szCs w:val="28"/>
        </w:rPr>
        <w:t>Благодарю за работу!</w:t>
      </w:r>
    </w:p>
    <w:sectPr w:rsidR="00B30116" w:rsidRPr="00A15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90"/>
    <w:rsid w:val="00014091"/>
    <w:rsid w:val="00075273"/>
    <w:rsid w:val="00124E7E"/>
    <w:rsid w:val="001A2A60"/>
    <w:rsid w:val="001F7167"/>
    <w:rsid w:val="00314EB8"/>
    <w:rsid w:val="003975D5"/>
    <w:rsid w:val="00407125"/>
    <w:rsid w:val="00480A23"/>
    <w:rsid w:val="004C2E9F"/>
    <w:rsid w:val="00582CAF"/>
    <w:rsid w:val="005B22B7"/>
    <w:rsid w:val="00622B93"/>
    <w:rsid w:val="006522F6"/>
    <w:rsid w:val="00671ADC"/>
    <w:rsid w:val="006E35EF"/>
    <w:rsid w:val="00800344"/>
    <w:rsid w:val="008302A5"/>
    <w:rsid w:val="008607D8"/>
    <w:rsid w:val="0086370B"/>
    <w:rsid w:val="00A15F90"/>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A15F90"/>
    <w:pPr>
      <w:spacing w:before="100" w:beforeAutospacing="1" w:after="100" w:afterAutospacing="1" w:line="240" w:lineRule="auto"/>
    </w:pPr>
    <w:rPr>
      <w:rFonts w:eastAsia="Times New Roman" w:cs="Times New Roman"/>
      <w:sz w:val="24"/>
      <w:szCs w:val="24"/>
      <w:lang w:eastAsia="ru-RU"/>
    </w:rPr>
  </w:style>
  <w:style w:type="character" w:styleId="a9">
    <w:name w:val="Strong"/>
    <w:basedOn w:val="a0"/>
    <w:uiPriority w:val="22"/>
    <w:qFormat/>
    <w:rsid w:val="00A15F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A15F90"/>
    <w:pPr>
      <w:spacing w:before="100" w:beforeAutospacing="1" w:after="100" w:afterAutospacing="1" w:line="240" w:lineRule="auto"/>
    </w:pPr>
    <w:rPr>
      <w:rFonts w:eastAsia="Times New Roman" w:cs="Times New Roman"/>
      <w:sz w:val="24"/>
      <w:szCs w:val="24"/>
      <w:lang w:eastAsia="ru-RU"/>
    </w:rPr>
  </w:style>
  <w:style w:type="character" w:styleId="a9">
    <w:name w:val="Strong"/>
    <w:basedOn w:val="a0"/>
    <w:uiPriority w:val="22"/>
    <w:qFormat/>
    <w:rsid w:val="00A15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2020-10-06T10:35:00Z</dcterms:created>
  <dcterms:modified xsi:type="dcterms:W3CDTF">2020-10-06T10:35:00Z</dcterms:modified>
</cp:coreProperties>
</file>