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B8" w:rsidRPr="00B909B8" w:rsidRDefault="00B909B8" w:rsidP="00B909B8">
      <w:pPr>
        <w:pStyle w:val="a3"/>
        <w:spacing w:line="237" w:lineRule="auto"/>
        <w:ind w:left="142" w:firstLine="425"/>
        <w:jc w:val="both"/>
        <w:rPr>
          <w:b/>
          <w:sz w:val="32"/>
          <w:szCs w:val="32"/>
        </w:rPr>
      </w:pPr>
      <w:bookmarkStart w:id="0" w:name="_GoBack"/>
      <w:bookmarkEnd w:id="0"/>
      <w:r w:rsidRPr="00B909B8">
        <w:rPr>
          <w:b/>
          <w:sz w:val="32"/>
          <w:szCs w:val="32"/>
        </w:rPr>
        <w:t>Модуль «Читательская грамотность».</w:t>
      </w:r>
    </w:p>
    <w:p w:rsidR="00B909B8" w:rsidRPr="00CB5BB2" w:rsidRDefault="00B909B8" w:rsidP="00B909B8">
      <w:pPr>
        <w:pStyle w:val="a3"/>
        <w:spacing w:before="11" w:line="237" w:lineRule="auto"/>
        <w:ind w:right="613" w:firstLine="567"/>
        <w:jc w:val="both"/>
      </w:pPr>
      <w:r w:rsidRPr="00CB5BB2">
        <w:t xml:space="preserve">Оценка читательской грамотности – одна из важнейших составляющих оценки функциональной грамотности школьника. Предметом измерения является чтение как сложноорганизованная деятельность по восприятию, пониманию и использованию текстов. </w:t>
      </w:r>
      <w:proofErr w:type="gramStart"/>
      <w:r w:rsidRPr="00CB5BB2">
        <w:t>В мире и в России к настоящему времени накоплен значительный опыт оценивания читательской грамотности, однако в связи с изменением как мира, в котором живет современный учащийся, так и целей и задач, стоящих перед образованием в аспекте формирования читательской деятельности, возникла необходимость создания концепции оценки читательской грамотности на современном этапе развития российского образования.</w:t>
      </w:r>
      <w:proofErr w:type="gramEnd"/>
      <w:r w:rsidRPr="00CB5BB2">
        <w:t xml:space="preserve"> Предлагаемая концепция </w:t>
      </w:r>
      <w:proofErr w:type="gramStart"/>
      <w:r w:rsidRPr="00CB5BB2">
        <w:t>опирается</w:t>
      </w:r>
      <w:proofErr w:type="gramEnd"/>
      <w:r w:rsidRPr="00CB5BB2">
        <w:t xml:space="preserve"> прежде всего на «Концепцию оценки образовательных достижений учащихся PISA 2018»1, а также на теоретические положения Г.А. </w:t>
      </w:r>
      <w:proofErr w:type="spellStart"/>
      <w:r w:rsidRPr="00CB5BB2">
        <w:t>Цукерман</w:t>
      </w:r>
      <w:proofErr w:type="spellEnd"/>
      <w:r w:rsidRPr="00CB5BB2">
        <w:t>, отраженные в документе</w:t>
      </w:r>
    </w:p>
    <w:p w:rsidR="00B909B8" w:rsidRPr="00CB5BB2" w:rsidRDefault="00B909B8" w:rsidP="00B909B8">
      <w:pPr>
        <w:pStyle w:val="a3"/>
        <w:spacing w:before="11" w:line="237" w:lineRule="auto"/>
        <w:ind w:right="613" w:firstLine="567"/>
        <w:jc w:val="both"/>
      </w:pPr>
      <w:r w:rsidRPr="00CB5BB2">
        <w:t>«Оценка читательской грамотности. Материалы к обсуждению».</w:t>
      </w:r>
    </w:p>
    <w:p w:rsidR="00B909B8" w:rsidRPr="00CB5BB2" w:rsidRDefault="00B909B8" w:rsidP="00B909B8">
      <w:pPr>
        <w:pStyle w:val="a3"/>
        <w:spacing w:before="11" w:line="237" w:lineRule="auto"/>
        <w:ind w:right="613" w:firstLine="567"/>
        <w:jc w:val="both"/>
      </w:pPr>
      <w:r w:rsidRPr="00CB5BB2">
        <w:t>При разработке Концепции учтены факторы, изменившие характер чтения и передачи информации в современном образовательном пространстве. Среди этих факторов – появление новых технологий, повлиявших на характер чтения и передачи информации, потребность читающих быстро адаптироваться в изменяющемся контексте, обучаться, используя различные источники информации одномоментно.</w:t>
      </w:r>
    </w:p>
    <w:p w:rsidR="00B909B8" w:rsidRPr="00CB5BB2" w:rsidRDefault="00B909B8" w:rsidP="00B909B8">
      <w:pPr>
        <w:pStyle w:val="a3"/>
        <w:spacing w:before="11" w:line="237" w:lineRule="auto"/>
        <w:ind w:right="613" w:firstLine="567"/>
        <w:jc w:val="both"/>
      </w:pPr>
      <w:proofErr w:type="gramStart"/>
      <w:r w:rsidRPr="00CB5BB2">
        <w:t>В Концепции уделено особое внимание значимости умений, связанных как с пониманием прочитанного, так и с развитием способности применять полученную в процессе чтения информацию в разных ситуациях, в том числе в нестандартных.</w:t>
      </w:r>
      <w:proofErr w:type="gramEnd"/>
      <w:r w:rsidRPr="00CB5BB2">
        <w:t xml:space="preserve"> Для того чтобы человек мог в полной мере участвовать в жизни общества, ему необходимо уметь находить в текстах различную информацию, понимать и анализировать её, уметь интерпретировать и оценивать </w:t>
      </w:r>
      <w:proofErr w:type="gramStart"/>
      <w:r w:rsidRPr="00CB5BB2">
        <w:t>прочитанное</w:t>
      </w:r>
      <w:proofErr w:type="gramEnd"/>
      <w:r w:rsidRPr="00CB5BB2">
        <w:t>.</w:t>
      </w:r>
    </w:p>
    <w:p w:rsidR="00923321" w:rsidRPr="00CB5BB2" w:rsidRDefault="00B909B8" w:rsidP="00923321">
      <w:pPr>
        <w:pStyle w:val="a3"/>
        <w:spacing w:before="11" w:line="237" w:lineRule="auto"/>
        <w:ind w:right="613" w:firstLine="567"/>
        <w:jc w:val="both"/>
      </w:pPr>
      <w:r w:rsidRPr="00CB5BB2">
        <w:t>Таким образом, с учётом современного социального запроса расширен спектр оцениваемых умений, связанных с читательской грамотностью. Кроме умений на</w:t>
      </w:r>
      <w:r w:rsidR="00923321">
        <w:t xml:space="preserve"> </w:t>
      </w:r>
      <w:r w:rsidR="00923321" w:rsidRPr="00CB5BB2">
        <w:t>осмысление и оценку информации, в перечень добавлены умения оценивать качество и надежность текста, обнаруживать и устранять противоречия, критически оценивать информацию, применять полученную информацию при решении широкого круга задач.</w:t>
      </w:r>
    </w:p>
    <w:p w:rsidR="00923321" w:rsidRPr="00CB5BB2" w:rsidRDefault="00923321" w:rsidP="00923321">
      <w:pPr>
        <w:pStyle w:val="a3"/>
        <w:spacing w:before="11" w:line="237" w:lineRule="auto"/>
        <w:ind w:right="613" w:firstLine="567"/>
        <w:jc w:val="both"/>
      </w:pPr>
      <w:r w:rsidRPr="00CB5BB2">
        <w:t>Сформулированы новые критерии отбора текстов для чтения (с учётом таких параметров, как формат, вид, тип, объем текста). Значительно увеличен объём составных текстов как основы для оценивания читательской грамотности. Это позволяет оценить такие действия, как интерпретация и обобщение информации из нескольких отличающихся источников. Уточнена и расширена тематика текстов с учётом современной информационной среды и потребностей социума, что позволит оценивать способность учащихся ориентироваться в современном мире и справляться с вновь появившимися требованиями. Спецификой отбора текстового материала является постановка в текстах проблем, с которыми школьник может столкнуться в своей повседневной жизни: по дороге в школу, на уроке, в общении с друзьями, родителями и т.д.</w:t>
      </w:r>
    </w:p>
    <w:p w:rsidR="00923321" w:rsidRDefault="00923321" w:rsidP="00923321">
      <w:pPr>
        <w:pStyle w:val="a3"/>
        <w:spacing w:before="11" w:line="237" w:lineRule="auto"/>
        <w:ind w:right="613" w:firstLine="567"/>
        <w:jc w:val="both"/>
      </w:pPr>
      <w:r w:rsidRPr="00CB5BB2">
        <w:t xml:space="preserve">В современном образовательном пространстве школьнику необходимо постоянно проявлять способность находить информационно-смысловые взаимосвязи текстов разного типа и формата, в которых поднимается одна и та же проблема, соотносить информацию из разных текстов с </w:t>
      </w:r>
      <w:proofErr w:type="spellStart"/>
      <w:r w:rsidRPr="00CB5BB2">
        <w:t>внетекстовыми</w:t>
      </w:r>
      <w:proofErr w:type="spellEnd"/>
      <w:r w:rsidRPr="00CB5BB2">
        <w:t xml:space="preserve"> фоновыми знаниями, критически оценивать информацию и делать</w:t>
      </w:r>
      <w:r w:rsidR="00781C2B">
        <w:t xml:space="preserve"> собственный вывод. С учётом этого фактора усложнена форма представления заданий, направленных на оценку способности школьника правильно понимать коммуникативное намерение автора текста, назначение текста, на оценку умения ориентироваться в структуре текстов разных видов и форматов, в структуре заданий и способах формулировки ответа на поставленные вопросы. В силу этого в Концепции актуализирована значимость оценивания не только предметных, но и </w:t>
      </w:r>
      <w:proofErr w:type="spellStart"/>
      <w:r w:rsidR="00781C2B">
        <w:t>метапредметных</w:t>
      </w:r>
      <w:proofErr w:type="spellEnd"/>
      <w:r w:rsidR="00781C2B">
        <w:t xml:space="preserve"> интеллектуальных умений. Основные подходы к оценке читательской грамотности</w:t>
      </w:r>
      <w:proofErr w:type="gramStart"/>
      <w:r w:rsidR="00781C2B">
        <w:t xml:space="preserve"> В</w:t>
      </w:r>
      <w:proofErr w:type="gramEnd"/>
      <w:r w:rsidR="00781C2B">
        <w:t xml:space="preserve"> конце XX века основным и преобладающим подходом при оценивании читательской грамотности учащихся была направленность на оценку умений понимать, интерпретировать и осмыслять </w:t>
      </w:r>
      <w:r w:rsidR="00781C2B">
        <w:lastRenderedPageBreak/>
        <w:t xml:space="preserve">отдельные тексты. Хотя эти умения по-прежнему имеют </w:t>
      </w:r>
      <w:proofErr w:type="gramStart"/>
      <w:r w:rsidR="00781C2B">
        <w:t>важное значение</w:t>
      </w:r>
      <w:proofErr w:type="gramEnd"/>
      <w:r w:rsidR="00781C2B">
        <w:t>, сегодня при оценивании учитывается интеграция информационных технологий в учебную и социальную жизнь школьников, что обозначило проблему уточнения понятия «грамотность чтения». Сегодня это понятие должно отражать широкий спектр новых навыков, которые требуются в XXI веке. Поскольку источниками, из которых мы получаем текстовую информацию, наряду с бумажными изданиями становятся экраны компьютеров и смартфонов, структура и форматы текстов изменяются. Это, в свою очередь, требует от читателей использования новых когнитивных и коммуникативных стратегий в процессе целенаправленного чтения составных текстов разного вида, жанра и формата.</w:t>
      </w:r>
    </w:p>
    <w:p w:rsidR="00E05C76" w:rsidRDefault="001751CD" w:rsidP="00923321">
      <w:pPr>
        <w:pStyle w:val="a3"/>
        <w:spacing w:before="11" w:line="237" w:lineRule="auto"/>
        <w:ind w:right="613" w:firstLine="567"/>
        <w:jc w:val="both"/>
      </w:pPr>
      <w:r>
        <w:t>При разработке инструментария будет выдержана следующая идеология: читательская грамотность, проявляющаяся в осознании</w:t>
      </w:r>
      <w:r w:rsidR="00E05C76">
        <w:t xml:space="preserve"> непрерывных (сплошных) текстов – включая литературные тексты – остается ценной. </w:t>
      </w:r>
      <w:proofErr w:type="gramStart"/>
      <w:r w:rsidR="00E05C76">
        <w:t xml:space="preserve">Но при этом будет сделан акцент на оценивании понимания информации из многочисленных разнообразных текстовых или других источников, что предусматривает </w:t>
      </w:r>
      <w:proofErr w:type="spellStart"/>
      <w:r w:rsidR="00E05C76">
        <w:t>сформированность</w:t>
      </w:r>
      <w:proofErr w:type="spellEnd"/>
      <w:r w:rsidR="00E05C76">
        <w:t xml:space="preserve"> таких умений, как анализ, синтез, интеграция и интерпретация информации, сравнение информации, полученной из разных источников, оценка достоверности текстов, интерпретация и обобщение информации из нескольких отличающихся (а иногда противоречащих по содержанию) источников.</w:t>
      </w:r>
      <w:proofErr w:type="gramEnd"/>
      <w:r w:rsidR="00E05C76">
        <w:t xml:space="preserve"> Актуализирована оценка навыков чтения составных текстов, структура которых специфична по способу предъявления информации на основе тематического единства текстов разных видов. Объектом оценивания является также умение осуществлять эффективный поиск, сортировку и фильтрацию большого объёма информации, проводить поиск нужной информации при просмотре множественных источников; умение использовать при работе с текстом информацию из разных предметных областей. Более перспективным представляется использование инструментария с использованием чтения электронных текстов. Определение читательской грамотности.</w:t>
      </w:r>
    </w:p>
    <w:p w:rsidR="00DA3127" w:rsidRDefault="00E05C76" w:rsidP="00923321">
      <w:pPr>
        <w:pStyle w:val="a3"/>
        <w:spacing w:before="11" w:line="237" w:lineRule="auto"/>
        <w:ind w:right="613" w:firstLine="567"/>
        <w:jc w:val="both"/>
      </w:pPr>
      <w:r>
        <w:t xml:space="preserve"> </w:t>
      </w:r>
      <w:r w:rsidRPr="00E05C76">
        <w:rPr>
          <w:b/>
        </w:rPr>
        <w:t xml:space="preserve">При разработке Концепции за основу было взято определение, предложенное в исследовании PISA. «Читательская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w:t>
      </w:r>
      <w:r w:rsidR="008B1A2F">
        <w:rPr>
          <w:b/>
        </w:rPr>
        <w:t>участвовать в социальной жизни»</w:t>
      </w:r>
      <w:r w:rsidRPr="00E05C76">
        <w:rPr>
          <w:b/>
        </w:rPr>
        <w:t>.</w:t>
      </w:r>
      <w:r>
        <w:t xml:space="preserve"> Представляется, что в этом определении важен каждый из названных признаков понятия. Слово «грамотность» подразумевает успешность в овладении учащимися чтением как средством осуществления своих </w:t>
      </w:r>
      <w:r w:rsidR="001F6C74">
        <w:t xml:space="preserve">дальнейших планов: продолжения образования, подготовки к трудовой деятельности, участия в жизни общества. Содержание понятия читательская грамотность включает: понимание прочитанного, рефлексию (раздумья о содержании или структуре текста, перенос их на себя, в сферу личного сознания) и использование информации прочитанного (использование человеком содержания текста в разных ситуациях деятельности и общения, для участия в жизни общества, экономической, политической, социальной и культурной). </w:t>
      </w:r>
    </w:p>
    <w:p w:rsidR="00DA3127" w:rsidRDefault="001F6C74" w:rsidP="00923321">
      <w:pPr>
        <w:pStyle w:val="a3"/>
        <w:spacing w:before="11" w:line="237" w:lineRule="auto"/>
        <w:ind w:right="613" w:firstLine="567"/>
        <w:jc w:val="both"/>
      </w:pPr>
      <w:proofErr w:type="spellStart"/>
      <w:r>
        <w:t>Трёхмерность</w:t>
      </w:r>
      <w:proofErr w:type="spellEnd"/>
      <w:r>
        <w:t xml:space="preserve"> измерения читательской грамотности Чтение – многогранная способность человека, и результаты овладения им должны быть представлены несколькими характеристиками, основанными </w:t>
      </w:r>
      <w:proofErr w:type="gramStart"/>
      <w:r>
        <w:t>на</w:t>
      </w:r>
      <w:proofErr w:type="gramEnd"/>
      <w:r w:rsidR="00DA3127">
        <w:t>:</w:t>
      </w:r>
    </w:p>
    <w:p w:rsidR="00DA3127" w:rsidRDefault="001F6C74" w:rsidP="00923321">
      <w:pPr>
        <w:pStyle w:val="a3"/>
        <w:spacing w:before="11" w:line="237" w:lineRule="auto"/>
        <w:ind w:right="613" w:firstLine="567"/>
        <w:jc w:val="both"/>
      </w:pPr>
      <w:r>
        <w:t xml:space="preserve"> 1) </w:t>
      </w:r>
      <w:proofErr w:type="gramStart"/>
      <w:r>
        <w:t>содержании</w:t>
      </w:r>
      <w:proofErr w:type="gramEnd"/>
      <w:r>
        <w:t xml:space="preserve"> (типах текстов), </w:t>
      </w:r>
    </w:p>
    <w:p w:rsidR="00DA3127" w:rsidRDefault="001F6C74" w:rsidP="00923321">
      <w:pPr>
        <w:pStyle w:val="a3"/>
        <w:spacing w:before="11" w:line="237" w:lineRule="auto"/>
        <w:ind w:right="613" w:firstLine="567"/>
        <w:jc w:val="both"/>
      </w:pPr>
      <w:r>
        <w:t>2) п</w:t>
      </w:r>
      <w:r w:rsidR="00DA3127">
        <w:t xml:space="preserve">роверяемых </w:t>
      </w:r>
      <w:proofErr w:type="gramStart"/>
      <w:r w:rsidR="00DA3127">
        <w:t>видах</w:t>
      </w:r>
      <w:proofErr w:type="gramEnd"/>
      <w:r w:rsidR="00DA3127">
        <w:t xml:space="preserve"> деятельности </w:t>
      </w:r>
    </w:p>
    <w:p w:rsidR="00DA3127" w:rsidRDefault="001F6C74" w:rsidP="00923321">
      <w:pPr>
        <w:pStyle w:val="a3"/>
        <w:spacing w:before="11" w:line="237" w:lineRule="auto"/>
        <w:ind w:right="613" w:firstLine="567"/>
        <w:jc w:val="both"/>
      </w:pPr>
      <w:r>
        <w:t xml:space="preserve">3) </w:t>
      </w:r>
      <w:proofErr w:type="gramStart"/>
      <w:r>
        <w:t>ситуациях</w:t>
      </w:r>
      <w:proofErr w:type="gramEnd"/>
      <w:r>
        <w:t xml:space="preserve">, в которых читаются письменные тексты за пределами школы. </w:t>
      </w:r>
    </w:p>
    <w:p w:rsidR="00DA3127" w:rsidRDefault="001F6C74" w:rsidP="00923321">
      <w:pPr>
        <w:pStyle w:val="a3"/>
        <w:spacing w:before="11" w:line="237" w:lineRule="auto"/>
        <w:ind w:right="613" w:firstLine="567"/>
        <w:jc w:val="both"/>
      </w:pPr>
      <w:r>
        <w:t xml:space="preserve">О типах текстов Слово «текст» подразумевает печатные или изображенные на дисплее тексты, в которых использован естественный язык. Такой текст может включать визуальные изображения в виде диаграмм, картинок, карт, таблиц, графиков, хотя исключает включение фильмов, </w:t>
      </w:r>
      <w:proofErr w:type="spellStart"/>
      <w:r>
        <w:t>телеизображения</w:t>
      </w:r>
      <w:proofErr w:type="spellEnd"/>
      <w:r>
        <w:t xml:space="preserve">, мультипликации, картинок без слов, которые требуют иной стратегии восприятия. Не существует идеальной категоризации типов текстов. Очевиден факт, что один и тот же текст может включать признаки различных типов. Для целей исследования важнейшими признаны следующие общие особенности текстов: их связность и последовательность; их реалистичность, </w:t>
      </w:r>
      <w:proofErr w:type="spellStart"/>
      <w:r>
        <w:t>фактографичность</w:t>
      </w:r>
      <w:proofErr w:type="spellEnd"/>
      <w:r>
        <w:t xml:space="preserve"> (научные, публицистические, деловые и др. тексты) и вымышленность, художественность (художественные и др. тексты); </w:t>
      </w:r>
      <w:r>
        <w:lastRenderedPageBreak/>
        <w:t xml:space="preserve">их сплошной и </w:t>
      </w:r>
      <w:proofErr w:type="spellStart"/>
      <w:r>
        <w:t>несплошной</w:t>
      </w:r>
      <w:proofErr w:type="spellEnd"/>
      <w:r>
        <w:t xml:space="preserve"> характер. В исследовании используются все виды текстов, а также такие тексты, которые не подходят ни под одну из категорий. В задачи исследования не входит определение различий в способностях </w:t>
      </w:r>
      <w:r w:rsidR="00DA3127">
        <w:t xml:space="preserve">учащихся читать тексты разных типов. Смысл исследования в том, чтобы, предложив учащимся прочитать и осмыслить наиболее часто используемые в жизни тексты, выявить общие значимые результаты. Приводим в кратком виде общую классификацию текстов, принятую в исследовании за основу. В связи с включением визуальных изображений тексты можно разделить на сплошные (без таких изображений), </w:t>
      </w:r>
      <w:proofErr w:type="spellStart"/>
      <w:r w:rsidR="00DA3127">
        <w:t>несплошные</w:t>
      </w:r>
      <w:proofErr w:type="spellEnd"/>
      <w:r w:rsidR="00DA3127">
        <w:t xml:space="preserve"> (включающие визуальные ряды, необходимые для понимания текста, с большей или меньшей степенью слияния с текстом). Вместе с тем визуальные изображения могут быть предложены для анализа как источник информации и отдельно, самостоятельно. </w:t>
      </w:r>
    </w:p>
    <w:p w:rsidR="00DA3127" w:rsidRDefault="00DA3127" w:rsidP="00923321">
      <w:pPr>
        <w:pStyle w:val="a3"/>
        <w:spacing w:before="11" w:line="237" w:lineRule="auto"/>
        <w:ind w:right="613" w:firstLine="567"/>
        <w:jc w:val="both"/>
      </w:pPr>
      <w:r>
        <w:t xml:space="preserve">Примерами сплошных текстов являются: </w:t>
      </w:r>
    </w:p>
    <w:p w:rsidR="00DA3127" w:rsidRDefault="00DA3127" w:rsidP="00923321">
      <w:pPr>
        <w:pStyle w:val="a3"/>
        <w:spacing w:before="11" w:line="237" w:lineRule="auto"/>
        <w:ind w:right="613" w:firstLine="567"/>
        <w:jc w:val="both"/>
      </w:pPr>
      <w:r>
        <w:t xml:space="preserve">1) описание (художественное и техническое); </w:t>
      </w:r>
    </w:p>
    <w:p w:rsidR="00DA3127" w:rsidRDefault="00DA3127" w:rsidP="00923321">
      <w:pPr>
        <w:pStyle w:val="a3"/>
        <w:spacing w:before="11" w:line="237" w:lineRule="auto"/>
        <w:ind w:right="613" w:firstLine="567"/>
        <w:jc w:val="both"/>
      </w:pPr>
      <w:r>
        <w:t xml:space="preserve">2) повествование (рассказ, репортаж); </w:t>
      </w:r>
    </w:p>
    <w:p w:rsidR="00DA3127" w:rsidRDefault="00DA3127" w:rsidP="00923321">
      <w:pPr>
        <w:pStyle w:val="a3"/>
        <w:spacing w:before="11" w:line="237" w:lineRule="auto"/>
        <w:ind w:right="613" w:firstLine="567"/>
        <w:jc w:val="both"/>
      </w:pPr>
      <w:r>
        <w:t xml:space="preserve">3) объяснение (объяснительное сочинение, определение понятия, толкование слова, резюме/выводы, интерпретация); </w:t>
      </w:r>
    </w:p>
    <w:p w:rsidR="00DA3127" w:rsidRDefault="00DA3127" w:rsidP="00923321">
      <w:pPr>
        <w:pStyle w:val="a3"/>
        <w:spacing w:before="11" w:line="237" w:lineRule="auto"/>
        <w:ind w:right="613" w:firstLine="567"/>
        <w:jc w:val="both"/>
      </w:pPr>
      <w:r>
        <w:t xml:space="preserve">4) аргументация (комментарий, обоснование); </w:t>
      </w:r>
    </w:p>
    <w:p w:rsidR="00DA3127" w:rsidRDefault="00DA3127" w:rsidP="00923321">
      <w:pPr>
        <w:pStyle w:val="a3"/>
        <w:spacing w:before="11" w:line="237" w:lineRule="auto"/>
        <w:ind w:right="613" w:firstLine="567"/>
        <w:jc w:val="both"/>
      </w:pPr>
      <w:r>
        <w:t xml:space="preserve">5) инструкция (указание к выполнению работы; правила, законы). </w:t>
      </w:r>
    </w:p>
    <w:p w:rsidR="00DA3127" w:rsidRDefault="00DA3127" w:rsidP="00923321">
      <w:pPr>
        <w:pStyle w:val="a3"/>
        <w:spacing w:before="11" w:line="237" w:lineRule="auto"/>
        <w:ind w:right="613" w:firstLine="567"/>
        <w:jc w:val="both"/>
      </w:pPr>
      <w:proofErr w:type="spellStart"/>
      <w:r>
        <w:t>Несплошные</w:t>
      </w:r>
      <w:proofErr w:type="spellEnd"/>
      <w:r>
        <w:t xml:space="preserve"> тексты, кроме вербальных фрагментов, включают: </w:t>
      </w:r>
    </w:p>
    <w:p w:rsidR="00DA3127" w:rsidRDefault="00DA3127" w:rsidP="00923321">
      <w:pPr>
        <w:pStyle w:val="a3"/>
        <w:spacing w:before="11" w:line="237" w:lineRule="auto"/>
        <w:ind w:right="613" w:firstLine="567"/>
        <w:jc w:val="both"/>
      </w:pPr>
      <w:r>
        <w:t xml:space="preserve">1) графики; </w:t>
      </w:r>
    </w:p>
    <w:p w:rsidR="00DA3127" w:rsidRDefault="00DA3127" w:rsidP="00923321">
      <w:pPr>
        <w:pStyle w:val="a3"/>
        <w:spacing w:before="11" w:line="237" w:lineRule="auto"/>
        <w:ind w:right="613" w:firstLine="567"/>
        <w:jc w:val="both"/>
      </w:pPr>
      <w:r>
        <w:t xml:space="preserve">2) диаграммы; </w:t>
      </w:r>
    </w:p>
    <w:p w:rsidR="00DA3127" w:rsidRDefault="00DA3127" w:rsidP="00923321">
      <w:pPr>
        <w:pStyle w:val="a3"/>
        <w:spacing w:before="11" w:line="237" w:lineRule="auto"/>
        <w:ind w:right="613" w:firstLine="567"/>
        <w:jc w:val="both"/>
      </w:pPr>
      <w:r>
        <w:t xml:space="preserve">3) таблицы; </w:t>
      </w:r>
    </w:p>
    <w:p w:rsidR="00DA3127" w:rsidRDefault="00DA3127" w:rsidP="00923321">
      <w:pPr>
        <w:pStyle w:val="a3"/>
        <w:spacing w:before="11" w:line="237" w:lineRule="auto"/>
        <w:ind w:right="613" w:firstLine="567"/>
        <w:jc w:val="both"/>
      </w:pPr>
      <w:r>
        <w:t xml:space="preserve">4) карты, схемы; </w:t>
      </w:r>
    </w:p>
    <w:p w:rsidR="00DA3127" w:rsidRDefault="00DA3127" w:rsidP="00923321">
      <w:pPr>
        <w:pStyle w:val="a3"/>
        <w:spacing w:before="11" w:line="237" w:lineRule="auto"/>
        <w:ind w:right="613" w:firstLine="567"/>
        <w:jc w:val="both"/>
      </w:pPr>
      <w:r>
        <w:t xml:space="preserve">5) рисунки, фотографии, </w:t>
      </w:r>
    </w:p>
    <w:p w:rsidR="00DA3127" w:rsidRDefault="00DA3127" w:rsidP="00923321">
      <w:pPr>
        <w:pStyle w:val="a3"/>
        <w:spacing w:before="11" w:line="237" w:lineRule="auto"/>
        <w:ind w:right="613" w:firstLine="567"/>
        <w:jc w:val="both"/>
      </w:pPr>
      <w:r>
        <w:t xml:space="preserve">6) формы (анкеты и др.); </w:t>
      </w:r>
    </w:p>
    <w:p w:rsidR="00DA3127" w:rsidRDefault="00DA3127" w:rsidP="00923321">
      <w:pPr>
        <w:pStyle w:val="a3"/>
        <w:spacing w:before="11" w:line="237" w:lineRule="auto"/>
        <w:ind w:right="613" w:firstLine="567"/>
        <w:jc w:val="both"/>
      </w:pPr>
      <w:r>
        <w:t xml:space="preserve">7) информационные листы и объявления. </w:t>
      </w:r>
    </w:p>
    <w:p w:rsidR="001751CD" w:rsidRDefault="00DA3127" w:rsidP="00923321">
      <w:pPr>
        <w:pStyle w:val="a3"/>
        <w:spacing w:before="11" w:line="237" w:lineRule="auto"/>
        <w:ind w:right="613" w:firstLine="567"/>
        <w:jc w:val="both"/>
      </w:pPr>
      <w:r>
        <w:t xml:space="preserve">Спецификой проектирования заданий на оценку читательской грамотности в XXI веке является использование составных текстов, которые включают в себя несколько текстов, каждый из которых был создан независимо </w:t>
      </w:r>
      <w:proofErr w:type="gramStart"/>
      <w:r>
        <w:t>от</w:t>
      </w:r>
      <w:proofErr w:type="gramEnd"/>
      <w:r>
        <w:t xml:space="preserve"> другого и является связным и законченным. Например, в составной текст объединяются тексты, содержащие взаимоисключающие или взаимодополняющие точки зрения их авторов. Разные части составного текста могут быть похожи по формату (например, быть двумя сплошными текстами), а могут и различаться. Проверяемые виды деятельности Важнейшими составляющими читательской деятельности, поддающимися измерению, являются читательские действия – те задачи и</w:t>
      </w:r>
      <w:r w:rsidR="00D7742D">
        <w:t xml:space="preserve"> способы их решения, которые использует читатель для того, чтобы проложить собственный путь по тексту и между текстами. В отличие от концепции читательской грамотности в исследовании PISA, в данной концепции выделено 4 группы читательских действий: к трем зафиксированным в PISA добавлена четвертая группа читательских действий, связанная с использованием прочитанной информации при решении разнообразных учебных и житейских задач. Необходимость выделения данной группы связана с тем, что при увеличении объема работы с информационными текстами, основная цель чтения которых и заключается в получении информации для её использования, более востребованными становятся именно читательские умения, обеспечивающие связь полученной информации с жизнью читателя. При чтении художественных текстов данные читательские действия также актуальны. Далее представлено общее описание четырёх групп с последующим перечислением конкретных читательских умений, отнесенных к каждой группе. Описание первых трёх групп основывается на подходах, представленных в работе Г. А. Цукерман</w:t>
      </w:r>
      <w:proofErr w:type="gramStart"/>
      <w:r w:rsidR="00D7742D">
        <w:t>4</w:t>
      </w:r>
      <w:proofErr w:type="gramEnd"/>
      <w:r w:rsidR="00D7742D">
        <w:t xml:space="preserve"> . Читательские действия, связанные с нахождением и извлечением информации из текста Поиск информации – это процесс определения места, где эта информация содержится. Некоторые вопросы теста предполагают только указание на то, где может быть найдена запрашиваемая информация. В большей степени это относится к печатному тексту, все части которого читатель может увидеть непосредственно. При поиске информации в </w:t>
      </w:r>
      <w:r w:rsidR="00D7742D">
        <w:lastRenderedPageBreak/>
        <w:t xml:space="preserve">печатном тексте читатель может ориентироваться на подзаголовки и таким образом определить часть текста, содержащую искомое сообщение. В электронном тексте читателю при поиске информации зачастую приходится обращаться к гиперсвязям. Трудность поиска информации определяется </w:t>
      </w:r>
      <w:r w:rsidR="006D4121">
        <w:t xml:space="preserve">числом страниц, которые надо просмотреть для определения нужного места в тексте, объёмом сообщения, а также тем, содержится ли в вопросе косвенное указание на возможное место локализации искомой информации. Чтобы найти в тексте один или нескольких фрагментов информации, необходимо бегло просмотреть (сканировать) весь текст и выделить ту его часть (например, страницу в сплошном тексте, таблицу или список), где искомая информация содержится. Чаще всего искомая информация находится в какой-то одной части текста, иногда она занимает несколько предложений, или несколько клеточек таблицы, или несколько строк списка. Извлечение информации – это процесс выбора и предъявления конкретной информации, запрашиваемой в вопросе. Отвечая на вопросы теста, которые требуют извлечения информации, учащиеся должны связать существенные детали вопроса (искомое свойство объекта, время, место или обстоятельства действия) и соответствующие детали текста. Иногда эта связь прямая, буквальная – по совпадающим ключевым словам, иногда косвенная – синонимическая. Искомая информация, запрашиваемая в вопросах данной группы читательских действий, всегда содержится в тексте в достаточно явном виде. В формулировке вопроса также эксплицитно указано – что (какую именно информацию) требуется найти. Вопросы на извлечение информации могут иметь разную степень определенности. Пример предельно определённого вопроса: определить по тексту или по таблице, в какое </w:t>
      </w:r>
      <w:proofErr w:type="gramStart"/>
      <w:r w:rsidR="006D4121">
        <w:t>время</w:t>
      </w:r>
      <w:proofErr w:type="gramEnd"/>
      <w:r w:rsidR="006D4121">
        <w:t xml:space="preserve"> или в </w:t>
      </w:r>
      <w:proofErr w:type="gramStart"/>
      <w:r w:rsidR="006D4121">
        <w:t>каком</w:t>
      </w:r>
      <w:proofErr w:type="gramEnd"/>
      <w:r w:rsidR="006D4121">
        <w:t xml:space="preserve"> месте нечто происходит. Ещё раз подчеркнём – текст или таблица содержат эту информацию в явном виде. Более трудными будут вопросы, ответ на которые содержится в тексте в синонимическом виде. Поиск такой информации требует навыков категоризации. Например, два понятия надо отнести к общей категории или, напротив, различить между двумя сходными понятиями, относящимися к разным категориям. Разные уровни читательской опытности могут быть измерены за счёт систематического варьирования элементов вопроса, которые определяют его сложность.</w:t>
      </w:r>
    </w:p>
    <w:p w:rsidR="00C76085" w:rsidRDefault="006D4121" w:rsidP="00923321">
      <w:pPr>
        <w:pStyle w:val="a3"/>
        <w:spacing w:before="11" w:line="237" w:lineRule="auto"/>
        <w:ind w:right="613" w:firstLine="567"/>
        <w:jc w:val="both"/>
      </w:pPr>
      <w:r>
        <w:t>Читательские действия, связанные с интеграцией и интерпретацией текста</w:t>
      </w:r>
      <w:proofErr w:type="gramStart"/>
      <w:r>
        <w:t xml:space="preserve"> Ч</w:t>
      </w:r>
      <w:proofErr w:type="gramEnd"/>
      <w:r>
        <w:t xml:space="preserve">тобы понять внутренний смысл текста, его отдельные сообщения необходимо связать друг с другом и истолковать. Толкование или интерпретация предполагает извлечение из текста такой информации, которая не сообщается напрямую. Иногда для этого нужно установить скрытую связь, иногда понять подразумеваемое сообщение, осмыслить подтекст. Истолковывая текст, читатель делает явными скрытые допущения или утверждения, как всего текста, так и любой его части. Толкование опирается на целый ряд умственных действий. К примеру, для ответа на вопрос учащимся приходится иногда делать выводы из сообщения текста, различать главные и второстепенные детали, кратко формулировать основные мысли или на основе сказанного в тексте делать умозаключения о предшествующем событии. Интеграция или связывание отдельных сообщений текста в единое целое свидетельствует о том, что читатель понимает, что соединяет элементы текста – от отдельных предложений или абзацев до частей составных (множественных) текстов. В каждом случае связать единицы информации означает определить их общую роль в тексте, к примеру, показать сходство или различие, обнаружить причинно-следственные связи и т.п. И связывание отдельных сообщений текста, и их истолкование необходимы для того, чтобы построить общее, целостное понимание текста. Учащиеся могут продемонстрировать начальное понимание целостности текста, назвав его главную тему или основное назначение. Определение главной идеи предполагает установление иерархии высказанных в тексте мыслей, показывает, может ли читатель отделить главное от второстепенного или узнать главную идею в определенном высказывании или заглавии текста. Примеры вопросов на связывание и истолкование текста: учащихся просят придумать название или сочинить вступление к тексту, объяснить порядок действий в простой инструкции, восстановить названия осей на графике или столбиков в таблице, дать характеристику герою повествования или объяснить назначение карты или рисунка. Некоторые вопросы </w:t>
      </w:r>
      <w:r>
        <w:lastRenderedPageBreak/>
        <w:t xml:space="preserve">фокусируют читателя на определенной части текста, другие обращены ко всему тексту. В процессе чтения между связыванием и истолкованием информации устанавливаются тесные двусторонние отношения. Связыванию единиц информации в значащее целое всегда предшествует акт толкования значения каждой из соединенных единиц. Объединение единиц текста в целое инициирует новый акт толкования этой более крупной единицы, которая в свою очередь ждет связи с другими единицами текста. Только на основе постоянного чередования связывания и </w:t>
      </w:r>
      <w:proofErr w:type="gramStart"/>
      <w:r>
        <w:t>истолкования</w:t>
      </w:r>
      <w:proofErr w:type="gramEnd"/>
      <w:r>
        <w:t xml:space="preserve"> содержащихся в тексте единиц информации читатель может построить более глубокое, полное и детализированное понимание прочитанного. Вопросы, выясняющие глубину понимания, требуют чаще всего логики – например, чтобы учесть способ организации информации в тексте, определить намерения автора, понять значение слова или эпизода, которые придают общему значению текста особые оттенки. </w:t>
      </w:r>
    </w:p>
    <w:p w:rsidR="00C76085" w:rsidRDefault="006D4121" w:rsidP="00923321">
      <w:pPr>
        <w:pStyle w:val="a3"/>
        <w:spacing w:before="11" w:line="237" w:lineRule="auto"/>
        <w:ind w:right="613" w:firstLine="567"/>
        <w:jc w:val="both"/>
      </w:pPr>
      <w:proofErr w:type="gramStart"/>
      <w:r>
        <w:t>Читательские действия, связанные с осмыслением и оценкой текста Читатель, умеющий осмыслить и оценить прочитанное, способен связать сообщение текста с собственными убеждениями и опытом.</w:t>
      </w:r>
      <w:proofErr w:type="gramEnd"/>
      <w:r>
        <w:t xml:space="preserve"> Осмысление и оценка предполагают опору на знания, идеи и чувства, известные читателю до знакомства с текстом. Вопросы на осмысление требуют от читателя обращения к собственному опыту или знаниями для того, чтобы сравнивать, противопоставлять и предполагать. Вопросы на оценку предлагают читателю высказать суждение, основанное на его личных нормах и мерах. Чтобы осмыслить и оценить содержание текста, читатель должен связать информацию текста с другими </w:t>
      </w:r>
      <w:proofErr w:type="spellStart"/>
      <w:r>
        <w:t>внетекстовыми</w:t>
      </w:r>
      <w:proofErr w:type="spellEnd"/>
      <w:r>
        <w:t xml:space="preserve"> источниками информации, например, согласиться или не согласиться с утверждением текста. Часто читателя просят высказать и обосновать свою собственную точку зрения на предмет, обсуждаемый в тексте. Чтобы это сделать, читателю</w:t>
      </w:r>
      <w:r w:rsidR="00E41A6C">
        <w:t xml:space="preserve"> нужно, во-первых, создать собственное толкование текста, во-вторых, соотнести его со своими убеждениями или знаниями, почерпнутыми из других текстов. Чтобы справиться с такой работой, читателю необходимо обладать как общими, так и специальными знаниями, а также способностью к абстрактному мышлению. Примеры вопросов на осмысление и оценку содержания текста: подтвердить какое-либо утверждение текста на основе собственного опыта или оценить утверждение текста с точки зрения собственных моральных или эстетических представлений; высказать свое мнение о качестве приведенных в тексте доказательств. </w:t>
      </w:r>
    </w:p>
    <w:p w:rsidR="004D7E0A" w:rsidRDefault="00E41A6C" w:rsidP="00923321">
      <w:pPr>
        <w:pStyle w:val="a3"/>
        <w:spacing w:before="11" w:line="237" w:lineRule="auto"/>
        <w:ind w:right="613" w:firstLine="567"/>
        <w:jc w:val="both"/>
      </w:pPr>
      <w:proofErr w:type="spellStart"/>
      <w:r>
        <w:t>Внетекстовая</w:t>
      </w:r>
      <w:proofErr w:type="spellEnd"/>
      <w:r>
        <w:t xml:space="preserve"> информация может содержаться в явном виде в формулировке вопроса, но нередко в вопросе не содержится дополнительная информация, но читатель сам, на основе собственного опыта, понимает необходимость привлечения дополнительных знаний. Чтобы осмыслить и оценить форму текста, читатель должен посмотреть на текст со стороны, оценить его объективно и высказаться по поводу формы текста в целом и уместности отдельных его элементов для реализации авторского замысла. Для того чтобы это сделать, необходимо иметь чувство стиля, жанра, структуры текста и коммуникативных ситуаций, в которых текст функционирует. </w:t>
      </w:r>
    </w:p>
    <w:p w:rsidR="004D7E0A" w:rsidRDefault="00E41A6C" w:rsidP="00923321">
      <w:pPr>
        <w:pStyle w:val="a3"/>
        <w:spacing w:before="11" w:line="237" w:lineRule="auto"/>
        <w:ind w:right="613" w:firstLine="567"/>
        <w:jc w:val="both"/>
      </w:pPr>
      <w:r>
        <w:t xml:space="preserve">При оценке того, насколько авторские высказывания убедительны, важно обращать внимание не только на главные характеристики текста, но и на детали. Например, важно чувствовать, как выбор эпитета может повлиять на интерпретацию. Примеры вопросов на осмысление и оценку формы текста: определить ценность текста для решения определенной задачи, высказать и обосновать суждение о том, достиг ли автор той или иной цели, </w:t>
      </w:r>
      <w:proofErr w:type="gramStart"/>
      <w:r>
        <w:t>использовав</w:t>
      </w:r>
      <w:proofErr w:type="gramEnd"/>
      <w:r>
        <w:t xml:space="preserve"> конкретный прием построения текста. В некоторых вопросах предлагается на основе анализа авторского стиля определить авторские задачи или, например, его отношение к герою повествования. </w:t>
      </w:r>
    </w:p>
    <w:p w:rsidR="004D7E0A" w:rsidRDefault="00E41A6C" w:rsidP="00923321">
      <w:pPr>
        <w:pStyle w:val="a3"/>
        <w:spacing w:before="11" w:line="237" w:lineRule="auto"/>
        <w:ind w:right="613" w:firstLine="567"/>
        <w:jc w:val="both"/>
      </w:pPr>
      <w:r>
        <w:t xml:space="preserve">Умение осмыслить и </w:t>
      </w:r>
      <w:proofErr w:type="gramStart"/>
      <w:r>
        <w:t>оценить текст особенно остро востребовано</w:t>
      </w:r>
      <w:proofErr w:type="gramEnd"/>
      <w:r>
        <w:t xml:space="preserve"> при чтении электронных сообщений, которые не проходят все инстанции рецензирования и редактирования, принятые в традиционных печатных</w:t>
      </w:r>
      <w:r w:rsidR="004D7E0A">
        <w:t xml:space="preserve"> изданиях. Критический анализ информации, разумеется, необходим и читателю печатных текстов, чтобы не стать легкой жертвой иных недобросовестных или чрезмерно предвзятых авторов. </w:t>
      </w:r>
    </w:p>
    <w:p w:rsidR="004D7E0A" w:rsidRDefault="004D7E0A" w:rsidP="00923321">
      <w:pPr>
        <w:pStyle w:val="a3"/>
        <w:spacing w:before="11" w:line="237" w:lineRule="auto"/>
        <w:ind w:right="613" w:firstLine="567"/>
        <w:jc w:val="both"/>
      </w:pPr>
      <w:r>
        <w:t xml:space="preserve">Читательские действия, связанные с использованием информации из текста Данная </w:t>
      </w:r>
      <w:r>
        <w:lastRenderedPageBreak/>
        <w:t xml:space="preserve">группа читательских действий предполагает умение читателя применять информацию, представленную в тексте для решения различных учебно-познавательных и учебно-практических задач. Кроме того, данная группа предполагает активную работу читателя по прогнозированию событий, дальнейшего развития процесса, последующих результатов эксперимента на основе информации текста. </w:t>
      </w:r>
    </w:p>
    <w:p w:rsidR="004D7E0A" w:rsidRDefault="004D7E0A" w:rsidP="00923321">
      <w:pPr>
        <w:pStyle w:val="a3"/>
        <w:spacing w:before="11" w:line="237" w:lineRule="auto"/>
        <w:ind w:right="613" w:firstLine="567"/>
        <w:jc w:val="both"/>
      </w:pPr>
      <w:r>
        <w:t xml:space="preserve">Каждая из групп, характеристика которых была дана выше, состоит из конкретных умений. В предлагаемой концепции используется следующая классификация. </w:t>
      </w:r>
    </w:p>
    <w:p w:rsidR="004D7E0A" w:rsidRDefault="004D7E0A" w:rsidP="00923321">
      <w:pPr>
        <w:pStyle w:val="a3"/>
        <w:spacing w:before="11" w:line="237" w:lineRule="auto"/>
        <w:ind w:right="613" w:firstLine="567"/>
        <w:jc w:val="both"/>
      </w:pPr>
      <w:r w:rsidRPr="004D7E0A">
        <w:rPr>
          <w:b/>
          <w:i/>
        </w:rPr>
        <w:t>Читательские умения, соответствующие выделенным группам читательских действий</w:t>
      </w:r>
      <w:r>
        <w:t xml:space="preserve"> </w:t>
      </w:r>
    </w:p>
    <w:p w:rsidR="004D7E0A" w:rsidRPr="00AA4D93" w:rsidRDefault="004D7E0A" w:rsidP="00923321">
      <w:pPr>
        <w:pStyle w:val="a3"/>
        <w:spacing w:before="11" w:line="237" w:lineRule="auto"/>
        <w:ind w:right="613" w:firstLine="567"/>
        <w:jc w:val="both"/>
        <w:rPr>
          <w:b/>
          <w:u w:val="single"/>
        </w:rPr>
      </w:pPr>
      <w:r w:rsidRPr="00AA4D93">
        <w:rPr>
          <w:b/>
          <w:u w:val="single"/>
        </w:rPr>
        <w:t xml:space="preserve">1. Находить и извлекать информацию </w:t>
      </w:r>
    </w:p>
    <w:p w:rsidR="004D7E0A" w:rsidRDefault="004D7E0A" w:rsidP="00923321">
      <w:pPr>
        <w:pStyle w:val="a3"/>
        <w:spacing w:before="11" w:line="237" w:lineRule="auto"/>
        <w:ind w:right="613" w:firstLine="567"/>
        <w:jc w:val="both"/>
      </w:pPr>
      <w:r>
        <w:t>1.1</w:t>
      </w:r>
      <w:proofErr w:type="gramStart"/>
      <w:r>
        <w:t xml:space="preserve"> О</w:t>
      </w:r>
      <w:proofErr w:type="gramEnd"/>
      <w:r>
        <w:t xml:space="preserve">пределять место, где содержится искомая информация (фрагмент текста, гиперссылка, ссылка на сайт и т.д.) </w:t>
      </w:r>
    </w:p>
    <w:p w:rsidR="004D7E0A" w:rsidRDefault="004D7E0A" w:rsidP="00923321">
      <w:pPr>
        <w:pStyle w:val="a3"/>
        <w:spacing w:before="11" w:line="237" w:lineRule="auto"/>
        <w:ind w:right="613" w:firstLine="567"/>
        <w:jc w:val="both"/>
      </w:pPr>
      <w:r>
        <w:t>1.2</w:t>
      </w:r>
      <w:proofErr w:type="gramStart"/>
      <w:r>
        <w:t xml:space="preserve"> Н</w:t>
      </w:r>
      <w:proofErr w:type="gramEnd"/>
      <w:r>
        <w:t xml:space="preserve">аходить и извлекать одну или несколько единиц информации </w:t>
      </w:r>
    </w:p>
    <w:p w:rsidR="004D7E0A" w:rsidRDefault="004D7E0A" w:rsidP="00923321">
      <w:pPr>
        <w:pStyle w:val="a3"/>
        <w:spacing w:before="11" w:line="237" w:lineRule="auto"/>
        <w:ind w:right="613" w:firstLine="567"/>
        <w:jc w:val="both"/>
      </w:pPr>
      <w:r>
        <w:t>1.2.1</w:t>
      </w:r>
      <w:proofErr w:type="gramStart"/>
      <w:r>
        <w:t xml:space="preserve"> Н</w:t>
      </w:r>
      <w:proofErr w:type="gramEnd"/>
      <w:r>
        <w:t>аходить и извлекать одну или несколько единиц информации, расположенных в одном фрагменте текста</w:t>
      </w:r>
    </w:p>
    <w:p w:rsidR="004D7E0A" w:rsidRDefault="004D7E0A" w:rsidP="00923321">
      <w:pPr>
        <w:pStyle w:val="a3"/>
        <w:spacing w:before="11" w:line="237" w:lineRule="auto"/>
        <w:ind w:right="613" w:firstLine="567"/>
        <w:jc w:val="both"/>
      </w:pPr>
      <w:r>
        <w:t xml:space="preserve"> 1.2.2</w:t>
      </w:r>
      <w:proofErr w:type="gramStart"/>
      <w:r>
        <w:t xml:space="preserve"> Н</w:t>
      </w:r>
      <w:proofErr w:type="gramEnd"/>
      <w:r>
        <w:t>аходить и извлекать несколько единиц информации, расположенных в разных фрагментах текста</w:t>
      </w:r>
    </w:p>
    <w:p w:rsidR="004D7E0A" w:rsidRDefault="004D7E0A" w:rsidP="00923321">
      <w:pPr>
        <w:pStyle w:val="a3"/>
        <w:spacing w:before="11" w:line="237" w:lineRule="auto"/>
        <w:ind w:right="613" w:firstLine="567"/>
        <w:jc w:val="both"/>
      </w:pPr>
      <w:r>
        <w:t xml:space="preserve"> 1.3. Определять наличие/отсутствие информации </w:t>
      </w:r>
    </w:p>
    <w:p w:rsidR="006D4121" w:rsidRPr="00AA4D93" w:rsidRDefault="004D7E0A" w:rsidP="00923321">
      <w:pPr>
        <w:pStyle w:val="a3"/>
        <w:spacing w:before="11" w:line="237" w:lineRule="auto"/>
        <w:ind w:right="613" w:firstLine="567"/>
        <w:jc w:val="both"/>
        <w:rPr>
          <w:b/>
          <w:u w:val="single"/>
        </w:rPr>
      </w:pPr>
      <w:r w:rsidRPr="00AA4D93">
        <w:rPr>
          <w:b/>
          <w:u w:val="single"/>
        </w:rPr>
        <w:t>2. Интегрировать и интерпретировать информацию</w:t>
      </w:r>
    </w:p>
    <w:p w:rsidR="00A247BB" w:rsidRDefault="00A247BB" w:rsidP="00923321">
      <w:pPr>
        <w:pStyle w:val="a3"/>
        <w:spacing w:before="11" w:line="237" w:lineRule="auto"/>
        <w:ind w:right="613" w:firstLine="567"/>
        <w:jc w:val="both"/>
      </w:pPr>
      <w:r>
        <w:t xml:space="preserve">2.1. Понимать </w:t>
      </w:r>
      <w:proofErr w:type="spellStart"/>
      <w:r>
        <w:t>фактологическую</w:t>
      </w:r>
      <w:proofErr w:type="spellEnd"/>
      <w:r>
        <w:t xml:space="preserve"> информацию (сюжет, последовательность событий и т.п.)</w:t>
      </w:r>
    </w:p>
    <w:p w:rsidR="00A247BB" w:rsidRDefault="00A247BB" w:rsidP="00923321">
      <w:pPr>
        <w:pStyle w:val="a3"/>
        <w:spacing w:before="11" w:line="237" w:lineRule="auto"/>
        <w:ind w:right="613" w:firstLine="567"/>
        <w:jc w:val="both"/>
      </w:pPr>
      <w:r>
        <w:t xml:space="preserve"> 2.2</w:t>
      </w:r>
      <w:proofErr w:type="gramStart"/>
      <w:r>
        <w:t xml:space="preserve"> П</w:t>
      </w:r>
      <w:proofErr w:type="gramEnd"/>
      <w:r>
        <w:t xml:space="preserve">онимать смысловую структуру текста (определять тему, главную мысль/идею, назначение текста) </w:t>
      </w:r>
    </w:p>
    <w:p w:rsidR="00A247BB" w:rsidRDefault="00A247BB" w:rsidP="00923321">
      <w:pPr>
        <w:pStyle w:val="a3"/>
        <w:spacing w:before="11" w:line="237" w:lineRule="auto"/>
        <w:ind w:right="613" w:firstLine="567"/>
        <w:jc w:val="both"/>
      </w:pPr>
      <w:r>
        <w:t>2.3</w:t>
      </w:r>
      <w:proofErr w:type="gramStart"/>
      <w:r>
        <w:t xml:space="preserve"> П</w:t>
      </w:r>
      <w:proofErr w:type="gramEnd"/>
      <w:r>
        <w:t xml:space="preserve">онимать значение неизвестного слова или выражения на основе контекста </w:t>
      </w:r>
    </w:p>
    <w:p w:rsidR="00A247BB" w:rsidRDefault="00A247BB" w:rsidP="00923321">
      <w:pPr>
        <w:pStyle w:val="a3"/>
        <w:spacing w:before="11" w:line="237" w:lineRule="auto"/>
        <w:ind w:right="613" w:firstLine="567"/>
        <w:jc w:val="both"/>
      </w:pPr>
      <w:r>
        <w:t>2.4</w:t>
      </w:r>
      <w:proofErr w:type="gramStart"/>
      <w:r>
        <w:t xml:space="preserve"> У</w:t>
      </w:r>
      <w:proofErr w:type="gramEnd"/>
      <w:r>
        <w:t xml:space="preserve">станавливать скрытые связи между событиями или утверждениями (причинно-следственные отношения, отношения аргумент – контраргумент, тезис – пример, сходство – различие и др.) </w:t>
      </w:r>
    </w:p>
    <w:p w:rsidR="00AA4D93" w:rsidRDefault="00A247BB" w:rsidP="00923321">
      <w:pPr>
        <w:pStyle w:val="a3"/>
        <w:spacing w:before="11" w:line="237" w:lineRule="auto"/>
        <w:ind w:right="613" w:firstLine="567"/>
        <w:jc w:val="both"/>
      </w:pPr>
      <w:r>
        <w:t>2.5</w:t>
      </w:r>
      <w:proofErr w:type="gramStart"/>
      <w:r>
        <w:t xml:space="preserve"> С</w:t>
      </w:r>
      <w:proofErr w:type="gramEnd"/>
      <w:r>
        <w:t xml:space="preserve">оотносить визуальное изображение с вербальным текстом </w:t>
      </w:r>
    </w:p>
    <w:p w:rsidR="00AA4D93" w:rsidRDefault="00A247BB" w:rsidP="00923321">
      <w:pPr>
        <w:pStyle w:val="a3"/>
        <w:spacing w:before="11" w:line="237" w:lineRule="auto"/>
        <w:ind w:right="613" w:firstLine="567"/>
        <w:jc w:val="both"/>
      </w:pPr>
      <w:r>
        <w:t xml:space="preserve">2.6. Формулировать выводы на основе обобщения отдельных частей текста </w:t>
      </w:r>
    </w:p>
    <w:p w:rsidR="00AA4D93" w:rsidRDefault="00A247BB" w:rsidP="00923321">
      <w:pPr>
        <w:pStyle w:val="a3"/>
        <w:spacing w:before="11" w:line="237" w:lineRule="auto"/>
        <w:ind w:right="613" w:firstLine="567"/>
        <w:jc w:val="both"/>
      </w:pPr>
      <w:r>
        <w:t>2.7</w:t>
      </w:r>
      <w:proofErr w:type="gramStart"/>
      <w:r>
        <w:t xml:space="preserve"> П</w:t>
      </w:r>
      <w:proofErr w:type="gramEnd"/>
      <w:r>
        <w:t xml:space="preserve">онимать чувства, мотивы, характеры героев </w:t>
      </w:r>
    </w:p>
    <w:p w:rsidR="00AA4D93" w:rsidRDefault="00A247BB" w:rsidP="00923321">
      <w:pPr>
        <w:pStyle w:val="a3"/>
        <w:spacing w:before="11" w:line="237" w:lineRule="auto"/>
        <w:ind w:right="613" w:firstLine="567"/>
        <w:jc w:val="both"/>
      </w:pPr>
      <w:r>
        <w:t>2.8</w:t>
      </w:r>
      <w:proofErr w:type="gramStart"/>
      <w:r>
        <w:t xml:space="preserve"> П</w:t>
      </w:r>
      <w:proofErr w:type="gramEnd"/>
      <w:r>
        <w:t xml:space="preserve">онимать концептуальную информацию (авторскую позицию, коммуникативное намерение) </w:t>
      </w:r>
    </w:p>
    <w:p w:rsidR="00AA4D93" w:rsidRPr="00AA4D93" w:rsidRDefault="00A247BB" w:rsidP="00923321">
      <w:pPr>
        <w:pStyle w:val="a3"/>
        <w:spacing w:before="11" w:line="237" w:lineRule="auto"/>
        <w:ind w:right="613" w:firstLine="567"/>
        <w:jc w:val="both"/>
        <w:rPr>
          <w:b/>
          <w:u w:val="single"/>
        </w:rPr>
      </w:pPr>
      <w:r w:rsidRPr="00AA4D93">
        <w:rPr>
          <w:b/>
          <w:u w:val="single"/>
        </w:rPr>
        <w:t>3. Осмысливать и оценивать содержание и форму текста</w:t>
      </w:r>
    </w:p>
    <w:p w:rsidR="00A77AE7" w:rsidRDefault="00A247BB" w:rsidP="00923321">
      <w:pPr>
        <w:pStyle w:val="a3"/>
        <w:spacing w:before="11" w:line="237" w:lineRule="auto"/>
        <w:ind w:right="613" w:firstLine="567"/>
        <w:jc w:val="both"/>
      </w:pPr>
      <w:r>
        <w:t>3.1</w:t>
      </w:r>
      <w:proofErr w:type="gramStart"/>
      <w:r>
        <w:t xml:space="preserve"> О</w:t>
      </w:r>
      <w:proofErr w:type="gramEnd"/>
      <w:r>
        <w:t xml:space="preserve">ценивать содержание текста или его элементов (примеров, аргументов, иллюстраций и т.п.) относительно целей автора </w:t>
      </w:r>
    </w:p>
    <w:p w:rsidR="00A77AE7" w:rsidRDefault="00A247BB" w:rsidP="00923321">
      <w:pPr>
        <w:pStyle w:val="a3"/>
        <w:spacing w:before="11" w:line="237" w:lineRule="auto"/>
        <w:ind w:right="613" w:firstLine="567"/>
        <w:jc w:val="both"/>
      </w:pPr>
      <w:r>
        <w:t>3.2</w:t>
      </w:r>
      <w:proofErr w:type="gramStart"/>
      <w:r>
        <w:t xml:space="preserve"> О</w:t>
      </w:r>
      <w:proofErr w:type="gramEnd"/>
      <w:r>
        <w:t xml:space="preserve">ценивать форму текста (структуру, стиль и т.д.), целесообразность использованных автором приемов </w:t>
      </w:r>
    </w:p>
    <w:p w:rsidR="00A77AE7" w:rsidRDefault="00A247BB" w:rsidP="00923321">
      <w:pPr>
        <w:pStyle w:val="a3"/>
        <w:spacing w:before="11" w:line="237" w:lineRule="auto"/>
        <w:ind w:right="613" w:firstLine="567"/>
        <w:jc w:val="both"/>
      </w:pPr>
      <w:r>
        <w:t>3.3</w:t>
      </w:r>
      <w:proofErr w:type="gramStart"/>
      <w:r>
        <w:t>П</w:t>
      </w:r>
      <w:proofErr w:type="gramEnd"/>
      <w:r>
        <w:t>онимать назначение структурной единицы текста</w:t>
      </w:r>
    </w:p>
    <w:p w:rsidR="00A77AE7" w:rsidRDefault="00A247BB" w:rsidP="00923321">
      <w:pPr>
        <w:pStyle w:val="a3"/>
        <w:spacing w:before="11" w:line="237" w:lineRule="auto"/>
        <w:ind w:right="613" w:firstLine="567"/>
        <w:jc w:val="both"/>
      </w:pPr>
      <w:r>
        <w:t xml:space="preserve"> 3.4</w:t>
      </w:r>
      <w:proofErr w:type="gramStart"/>
      <w:r>
        <w:t xml:space="preserve"> О</w:t>
      </w:r>
      <w:proofErr w:type="gramEnd"/>
      <w:r>
        <w:t>ценивать полноту, достоверность информации</w:t>
      </w:r>
    </w:p>
    <w:p w:rsidR="00A77AE7" w:rsidRDefault="00A247BB" w:rsidP="00923321">
      <w:pPr>
        <w:pStyle w:val="a3"/>
        <w:spacing w:before="11" w:line="237" w:lineRule="auto"/>
        <w:ind w:right="613" w:firstLine="567"/>
        <w:jc w:val="both"/>
      </w:pPr>
      <w:r>
        <w:t xml:space="preserve"> 3.5</w:t>
      </w:r>
      <w:proofErr w:type="gramStart"/>
      <w:r>
        <w:t xml:space="preserve"> О</w:t>
      </w:r>
      <w:proofErr w:type="gramEnd"/>
      <w:r>
        <w:t>бнаруживать противоречия, содержащиеся в одном или нескольких текстах</w:t>
      </w:r>
    </w:p>
    <w:p w:rsidR="00A77AE7" w:rsidRDefault="00A247BB" w:rsidP="00923321">
      <w:pPr>
        <w:pStyle w:val="a3"/>
        <w:spacing w:before="11" w:line="237" w:lineRule="auto"/>
        <w:ind w:right="613" w:firstLine="567"/>
        <w:jc w:val="both"/>
      </w:pPr>
      <w:r>
        <w:t xml:space="preserve"> 3.6</w:t>
      </w:r>
      <w:proofErr w:type="gramStart"/>
      <w:r>
        <w:t xml:space="preserve"> В</w:t>
      </w:r>
      <w:proofErr w:type="gramEnd"/>
      <w:r>
        <w:t xml:space="preserve">ысказывать и обосновывать собственную точку зрения по вопросу, обсуждаемому в тексте </w:t>
      </w:r>
    </w:p>
    <w:p w:rsidR="00A77AE7" w:rsidRPr="00A77AE7" w:rsidRDefault="00A247BB" w:rsidP="00923321">
      <w:pPr>
        <w:pStyle w:val="a3"/>
        <w:spacing w:before="11" w:line="237" w:lineRule="auto"/>
        <w:ind w:right="613" w:firstLine="567"/>
        <w:jc w:val="both"/>
        <w:rPr>
          <w:b/>
          <w:u w:val="single"/>
        </w:rPr>
      </w:pPr>
      <w:r w:rsidRPr="00A77AE7">
        <w:rPr>
          <w:b/>
          <w:u w:val="single"/>
        </w:rPr>
        <w:t xml:space="preserve">4. Использовать информацию из текста </w:t>
      </w:r>
    </w:p>
    <w:p w:rsidR="007F089B" w:rsidRDefault="00A247BB" w:rsidP="00923321">
      <w:pPr>
        <w:pStyle w:val="a3"/>
        <w:spacing w:before="11" w:line="237" w:lineRule="auto"/>
        <w:ind w:right="613" w:firstLine="567"/>
        <w:jc w:val="both"/>
      </w:pPr>
      <w:r>
        <w:t>4.1</w:t>
      </w:r>
      <w:proofErr w:type="gramStart"/>
      <w:r>
        <w:t xml:space="preserve"> И</w:t>
      </w:r>
      <w:proofErr w:type="gramEnd"/>
      <w:r>
        <w:t>спользовать информацию из текста для решения практической задачи (планирование поездки, выбор телефона и т.п.) без привлечения фоновых знаний</w:t>
      </w:r>
    </w:p>
    <w:p w:rsidR="007F089B" w:rsidRDefault="002F6B61" w:rsidP="00923321">
      <w:pPr>
        <w:pStyle w:val="a3"/>
        <w:spacing w:before="11" w:line="237" w:lineRule="auto"/>
        <w:ind w:right="613" w:firstLine="567"/>
        <w:jc w:val="both"/>
      </w:pPr>
      <w:r>
        <w:t xml:space="preserve"> </w:t>
      </w:r>
      <w:r w:rsidR="007F089B">
        <w:t>4.2</w:t>
      </w:r>
      <w:proofErr w:type="gramStart"/>
      <w:r w:rsidR="007F089B">
        <w:t xml:space="preserve"> И</w:t>
      </w:r>
      <w:proofErr w:type="gramEnd"/>
      <w:r w:rsidR="007F089B">
        <w:t xml:space="preserve">спользовать информацию из текста для решения практической задачи с привлечением фоновых знаний </w:t>
      </w:r>
    </w:p>
    <w:p w:rsidR="007F089B" w:rsidRDefault="007F089B" w:rsidP="00923321">
      <w:pPr>
        <w:pStyle w:val="a3"/>
        <w:spacing w:before="11" w:line="237" w:lineRule="auto"/>
        <w:ind w:right="613" w:firstLine="567"/>
        <w:jc w:val="both"/>
      </w:pPr>
      <w:r>
        <w:t>4.3</w:t>
      </w:r>
      <w:proofErr w:type="gramStart"/>
      <w:r>
        <w:t xml:space="preserve"> Ф</w:t>
      </w:r>
      <w:proofErr w:type="gramEnd"/>
      <w:r>
        <w:t>ормулировать на основе полученной из текста информации собственную гипотезу</w:t>
      </w:r>
    </w:p>
    <w:p w:rsidR="007F089B" w:rsidRDefault="007F089B" w:rsidP="00923321">
      <w:pPr>
        <w:pStyle w:val="a3"/>
        <w:spacing w:before="11" w:line="237" w:lineRule="auto"/>
        <w:ind w:right="613" w:firstLine="567"/>
        <w:jc w:val="both"/>
      </w:pPr>
      <w:r>
        <w:t>4.4</w:t>
      </w:r>
      <w:proofErr w:type="gramStart"/>
      <w:r>
        <w:t xml:space="preserve"> П</w:t>
      </w:r>
      <w:proofErr w:type="gramEnd"/>
      <w:r>
        <w:t xml:space="preserve">рогнозировать события, течение процесса, результаты эксперимента на основе информации текста </w:t>
      </w:r>
    </w:p>
    <w:p w:rsidR="007F089B" w:rsidRDefault="007F089B" w:rsidP="00923321">
      <w:pPr>
        <w:pStyle w:val="a3"/>
        <w:spacing w:before="11" w:line="237" w:lineRule="auto"/>
        <w:ind w:right="613" w:firstLine="567"/>
        <w:jc w:val="both"/>
      </w:pPr>
      <w:r>
        <w:t>4.5</w:t>
      </w:r>
      <w:proofErr w:type="gramStart"/>
      <w:r>
        <w:t xml:space="preserve"> П</w:t>
      </w:r>
      <w:proofErr w:type="gramEnd"/>
      <w:r>
        <w:t xml:space="preserve">редлагать интерпретацию нового явления, принадлежащего к тому же классу явлений, который обсуждается в тексте (в том числе с переносом из одной предметной </w:t>
      </w:r>
      <w:r>
        <w:lastRenderedPageBreak/>
        <w:t xml:space="preserve">области в другую) </w:t>
      </w:r>
    </w:p>
    <w:p w:rsidR="009A1AFB" w:rsidRDefault="007F089B" w:rsidP="00923321">
      <w:pPr>
        <w:pStyle w:val="a3"/>
        <w:spacing w:before="11" w:line="237" w:lineRule="auto"/>
        <w:ind w:right="613" w:firstLine="567"/>
        <w:jc w:val="both"/>
      </w:pPr>
      <w:r>
        <w:t>4.6</w:t>
      </w:r>
      <w:proofErr w:type="gramStart"/>
      <w:r>
        <w:t xml:space="preserve"> В</w:t>
      </w:r>
      <w:proofErr w:type="gramEnd"/>
      <w:r>
        <w:t>ыявлять связь между прочитанным и современной реальностью</w:t>
      </w:r>
      <w:r w:rsidR="00622FCF">
        <w:t xml:space="preserve"> </w:t>
      </w:r>
    </w:p>
    <w:p w:rsidR="004D7E0A" w:rsidRDefault="00622FCF" w:rsidP="00923321">
      <w:pPr>
        <w:pStyle w:val="a3"/>
        <w:spacing w:before="11" w:line="237" w:lineRule="auto"/>
        <w:ind w:right="613" w:firstLine="567"/>
        <w:jc w:val="both"/>
      </w:pPr>
      <w:r>
        <w:t>В предлагаемой концепции учитываются социальные, учебные, личные аспекты чтения, которые находят отражение в различных ситуациях общения человека с текстом. Виды</w:t>
      </w:r>
      <w:r w:rsidRPr="00622FCF">
        <w:rPr>
          <w:lang w:val="en-US"/>
        </w:rPr>
        <w:t xml:space="preserve"> </w:t>
      </w:r>
      <w:r>
        <w:t>таких</w:t>
      </w:r>
      <w:r w:rsidRPr="00622FCF">
        <w:rPr>
          <w:lang w:val="en-US"/>
        </w:rPr>
        <w:t xml:space="preserve"> </w:t>
      </w:r>
      <w:r>
        <w:t>ситуаций</w:t>
      </w:r>
      <w:r w:rsidRPr="00622FCF">
        <w:rPr>
          <w:lang w:val="en-US"/>
        </w:rPr>
        <w:t xml:space="preserve"> </w:t>
      </w:r>
      <w:r>
        <w:t>были</w:t>
      </w:r>
      <w:r w:rsidRPr="00622FCF">
        <w:rPr>
          <w:lang w:val="en-US"/>
        </w:rPr>
        <w:t xml:space="preserve"> </w:t>
      </w:r>
      <w:r>
        <w:t>выделены</w:t>
      </w:r>
      <w:r w:rsidRPr="00622FCF">
        <w:rPr>
          <w:lang w:val="en-US"/>
        </w:rPr>
        <w:t xml:space="preserve"> </w:t>
      </w:r>
      <w:r>
        <w:t>в</w:t>
      </w:r>
      <w:r w:rsidRPr="00622FCF">
        <w:rPr>
          <w:lang w:val="en-US"/>
        </w:rPr>
        <w:t xml:space="preserve"> </w:t>
      </w:r>
      <w:r>
        <w:t>работе</w:t>
      </w:r>
      <w:r w:rsidRPr="00622FCF">
        <w:rPr>
          <w:lang w:val="en-US"/>
        </w:rPr>
        <w:t xml:space="preserve"> «Modern Languages: learning, teaching, assessment. A Common European Framework of Reference, </w:t>
      </w:r>
      <w:proofErr w:type="spellStart"/>
      <w:proofErr w:type="gramStart"/>
      <w:r w:rsidRPr="00622FCF">
        <w:rPr>
          <w:lang w:val="en-US"/>
        </w:rPr>
        <w:t>CCdan</w:t>
      </w:r>
      <w:proofErr w:type="spellEnd"/>
      <w:r w:rsidRPr="00622FCF">
        <w:rPr>
          <w:lang w:val="en-US"/>
        </w:rPr>
        <w:t>(</w:t>
      </w:r>
      <w:proofErr w:type="gramEnd"/>
      <w:r w:rsidRPr="00622FCF">
        <w:rPr>
          <w:lang w:val="en-US"/>
        </w:rPr>
        <w:t xml:space="preserve">95) 5 Rev. IV, Strasbourg». </w:t>
      </w:r>
      <w:r>
        <w:t>Перечислим их:</w:t>
      </w:r>
    </w:p>
    <w:p w:rsidR="003A20A1" w:rsidRDefault="003A20A1" w:rsidP="00B909B8">
      <w:r>
        <w:t>— чтение для личных целей (для себя): включает личные письма (в том числе блоги, чаты, смс), художественную литературу, биографии и др.);</w:t>
      </w:r>
    </w:p>
    <w:p w:rsidR="003A20A1" w:rsidRDefault="003A20A1" w:rsidP="00B909B8">
      <w:r>
        <w:t xml:space="preserve"> — чтение для общественных целей: включает официальные документы, информацию разного рода о событиях общественного значения и др.; </w:t>
      </w:r>
    </w:p>
    <w:p w:rsidR="003A20A1" w:rsidRDefault="003A20A1" w:rsidP="00B909B8">
      <w:proofErr w:type="gramStart"/>
      <w:r>
        <w:t>— чтение для практических целей: тексты инструкции, информация о товарах, услугах; реклама; путеводители; расписание движения транспорта; афиши и т.п.;</w:t>
      </w:r>
      <w:proofErr w:type="gramEnd"/>
    </w:p>
    <w:p w:rsidR="00544C93" w:rsidRDefault="003A20A1" w:rsidP="00B909B8">
      <w:r>
        <w:t xml:space="preserve"> — чтение для получения образования: включает учебную, справочную литературу, научно-популярные тексты. Выделение данных ситуаций позволяет зафиксировать как цель чтения, так и тематику читаемых текстов. </w:t>
      </w:r>
    </w:p>
    <w:p w:rsidR="003A20A1" w:rsidRPr="003A20A1" w:rsidRDefault="003A20A1" w:rsidP="003A20A1">
      <w:pPr>
        <w:jc w:val="center"/>
        <w:rPr>
          <w:b/>
        </w:rPr>
      </w:pPr>
      <w:r w:rsidRPr="003A20A1">
        <w:rPr>
          <w:b/>
        </w:rPr>
        <w:t>Оценивание выполнения заданий</w:t>
      </w:r>
    </w:p>
    <w:p w:rsidR="003A20A1" w:rsidRDefault="003A20A1" w:rsidP="003A20A1">
      <w:pPr>
        <w:ind w:firstLine="851"/>
        <w:jc w:val="both"/>
      </w:pPr>
      <w:r>
        <w:t xml:space="preserve">Для оценки заданий используется дихотомическая шкала для заданий с выбором ответа и с кратким ответом и </w:t>
      </w:r>
      <w:proofErr w:type="spellStart"/>
      <w:r>
        <w:t>политомическая</w:t>
      </w:r>
      <w:proofErr w:type="spellEnd"/>
      <w:r>
        <w:t xml:space="preserve"> для заданий с развёрнутым ответом (верный ответ, частично правильный ответ, неверный ответ). Такая иерархическая оценка требует разработки критериев оценки и процедуры проверки в контексте современных исследований в области измерения навыков чтения. Для обеспечения сравнимости выставленных баллов за выполненные школьниками задания необходима значительная работа по подготовке экспертов.</w:t>
      </w:r>
    </w:p>
    <w:p w:rsidR="00593999" w:rsidRPr="00B909B8" w:rsidRDefault="00593999" w:rsidP="00593999">
      <w:pPr>
        <w:pStyle w:val="a3"/>
        <w:spacing w:line="237" w:lineRule="auto"/>
        <w:ind w:left="142" w:firstLine="425"/>
        <w:jc w:val="both"/>
        <w:rPr>
          <w:b/>
          <w:sz w:val="32"/>
          <w:szCs w:val="32"/>
        </w:rPr>
      </w:pPr>
      <w:r w:rsidRPr="00B909B8">
        <w:rPr>
          <w:b/>
          <w:sz w:val="32"/>
          <w:szCs w:val="32"/>
        </w:rPr>
        <w:t>Модуль «</w:t>
      </w:r>
      <w:r>
        <w:rPr>
          <w:b/>
          <w:sz w:val="32"/>
          <w:szCs w:val="32"/>
        </w:rPr>
        <w:t>Финансовая</w:t>
      </w:r>
      <w:r w:rsidRPr="00B909B8">
        <w:rPr>
          <w:b/>
          <w:sz w:val="32"/>
          <w:szCs w:val="32"/>
        </w:rPr>
        <w:t xml:space="preserve"> грамотность».</w:t>
      </w:r>
    </w:p>
    <w:p w:rsidR="003B2DB8" w:rsidRDefault="003B2DB8" w:rsidP="003B2DB8">
      <w:pPr>
        <w:ind w:firstLine="851"/>
        <w:jc w:val="both"/>
        <w:rPr>
          <w:sz w:val="24"/>
          <w:szCs w:val="24"/>
        </w:rPr>
      </w:pPr>
      <w:r w:rsidRPr="003B2DB8">
        <w:rPr>
          <w:sz w:val="24"/>
          <w:szCs w:val="24"/>
        </w:rPr>
        <w:t xml:space="preserve">В отличие от ряда иных составляющих функциональной грамотности и образовательной подготовки, финансовая грамотность в значительной мере субъективно осознаётся не только учащимися, но и их родителями в качестве необходимой составляющей личного участия в социально-экономической жизни и продуктивного решения задач обеспечения личного социального (в первую очередь, финансового) благополучия. </w:t>
      </w:r>
    </w:p>
    <w:p w:rsidR="003B2DB8" w:rsidRDefault="003B2DB8" w:rsidP="003B2DB8">
      <w:pPr>
        <w:ind w:firstLine="851"/>
        <w:jc w:val="both"/>
        <w:rPr>
          <w:sz w:val="24"/>
          <w:szCs w:val="24"/>
        </w:rPr>
      </w:pPr>
      <w:r w:rsidRPr="003B2DB8">
        <w:rPr>
          <w:sz w:val="24"/>
          <w:szCs w:val="24"/>
        </w:rPr>
        <w:t xml:space="preserve">Это субъективное осознание значимости финансовой грамотности для жизненного благополучия во многом связано с явно заявляющими о себе и препятствующими продуктивной деятельности в сфере финансов типичными дефицитами. Выявление определённых знаний, умений, стратегий поведения, находящихся в дефиците и нуждающихся в развитии, важно, прежде всего, не для формальных административных проверок, а для самого человека </w:t>
      </w:r>
      <w:proofErr w:type="gramStart"/>
      <w:r w:rsidRPr="003B2DB8">
        <w:rPr>
          <w:sz w:val="24"/>
          <w:szCs w:val="24"/>
        </w:rPr>
        <w:t>–с</w:t>
      </w:r>
      <w:proofErr w:type="gramEnd"/>
      <w:r w:rsidRPr="003B2DB8">
        <w:rPr>
          <w:sz w:val="24"/>
          <w:szCs w:val="24"/>
        </w:rPr>
        <w:t xml:space="preserve">убъекта общественной жизнедеятельности и своего собственного развития. </w:t>
      </w:r>
    </w:p>
    <w:p w:rsidR="003B2DB8" w:rsidRDefault="003B2DB8" w:rsidP="003B2DB8">
      <w:pPr>
        <w:ind w:firstLine="851"/>
        <w:jc w:val="both"/>
        <w:rPr>
          <w:sz w:val="24"/>
          <w:szCs w:val="24"/>
        </w:rPr>
      </w:pPr>
      <w:r w:rsidRPr="003B2DB8">
        <w:rPr>
          <w:sz w:val="24"/>
          <w:szCs w:val="24"/>
        </w:rPr>
        <w:t>Информация о собственном уровне финансовой грамотности актуальна для каждого участника социально-экономической жизни.</w:t>
      </w:r>
    </w:p>
    <w:p w:rsidR="003B2DB8" w:rsidRPr="003B2DB8" w:rsidRDefault="003B2DB8" w:rsidP="003B2DB8">
      <w:pPr>
        <w:ind w:firstLine="851"/>
        <w:jc w:val="both"/>
        <w:rPr>
          <w:b/>
          <w:sz w:val="24"/>
          <w:szCs w:val="24"/>
        </w:rPr>
      </w:pPr>
      <w:r w:rsidRPr="003B2DB8">
        <w:rPr>
          <w:b/>
          <w:sz w:val="24"/>
          <w:szCs w:val="24"/>
        </w:rPr>
        <w:t xml:space="preserve">Требования к разработке инструментария для оценки </w:t>
      </w:r>
      <w:proofErr w:type="spellStart"/>
      <w:r w:rsidRPr="003B2DB8">
        <w:rPr>
          <w:b/>
          <w:sz w:val="24"/>
          <w:szCs w:val="24"/>
        </w:rPr>
        <w:t>сформированности</w:t>
      </w:r>
      <w:proofErr w:type="spellEnd"/>
      <w:r w:rsidRPr="003B2DB8">
        <w:rPr>
          <w:b/>
          <w:sz w:val="24"/>
          <w:szCs w:val="24"/>
        </w:rPr>
        <w:t xml:space="preserve"> финансовой грамотности школьников и основные подходы к их реализации</w:t>
      </w:r>
    </w:p>
    <w:p w:rsidR="003B2DB8" w:rsidRDefault="003B2DB8" w:rsidP="003B2DB8">
      <w:pPr>
        <w:ind w:firstLine="851"/>
        <w:jc w:val="both"/>
        <w:rPr>
          <w:sz w:val="24"/>
          <w:szCs w:val="24"/>
        </w:rPr>
      </w:pPr>
      <w:r w:rsidRPr="003B2DB8">
        <w:rPr>
          <w:sz w:val="24"/>
          <w:szCs w:val="24"/>
        </w:rPr>
        <w:t>Инструментарий для выявления уровня финансовой грамотности школьников должен соответствовать целому ряду требований, сформулированных на основе известных в области педагогических измерений современных подходов</w:t>
      </w:r>
      <w:r>
        <w:rPr>
          <w:sz w:val="24"/>
          <w:szCs w:val="24"/>
        </w:rPr>
        <w:t xml:space="preserve"> </w:t>
      </w:r>
    </w:p>
    <w:p w:rsidR="003B2DB8" w:rsidRDefault="003B2DB8" w:rsidP="003B2DB8">
      <w:pPr>
        <w:ind w:firstLine="851"/>
        <w:jc w:val="both"/>
        <w:rPr>
          <w:sz w:val="24"/>
          <w:szCs w:val="24"/>
        </w:rPr>
      </w:pPr>
      <w:r w:rsidRPr="003B2DB8">
        <w:rPr>
          <w:sz w:val="24"/>
          <w:szCs w:val="24"/>
        </w:rPr>
        <w:t>1.Инструментарий должен соответствовать принятой в России Системе (рамке) финансовой компетентности для учащихся школьного возраста.</w:t>
      </w:r>
    </w:p>
    <w:p w:rsidR="003B2DB8" w:rsidRDefault="003B2DB8" w:rsidP="003B2DB8">
      <w:pPr>
        <w:ind w:firstLine="851"/>
        <w:jc w:val="both"/>
        <w:rPr>
          <w:sz w:val="24"/>
          <w:szCs w:val="24"/>
        </w:rPr>
      </w:pPr>
      <w:r w:rsidRPr="003B2DB8">
        <w:rPr>
          <w:sz w:val="24"/>
          <w:szCs w:val="24"/>
        </w:rPr>
        <w:t>2.Инструментарий должен соответствовать международным представлениям о содержании финансовой грамотности, лежащим в основе проводимых сравнительных исследований, участником которых является Российская Федерация.</w:t>
      </w:r>
    </w:p>
    <w:p w:rsidR="003B2DB8" w:rsidRDefault="003B2DB8" w:rsidP="003B2DB8">
      <w:pPr>
        <w:ind w:firstLine="851"/>
        <w:jc w:val="both"/>
        <w:rPr>
          <w:sz w:val="24"/>
          <w:szCs w:val="24"/>
        </w:rPr>
      </w:pPr>
      <w:r w:rsidRPr="003B2DB8">
        <w:rPr>
          <w:sz w:val="24"/>
          <w:szCs w:val="24"/>
        </w:rPr>
        <w:t xml:space="preserve">3.Инструментарий должен охватывать всё содержание финансовой грамотности в единстве его отдельных сторон и компонентов. Соответствие данному требованию обеспечивает </w:t>
      </w:r>
      <w:proofErr w:type="gramStart"/>
      <w:r w:rsidRPr="003B2DB8">
        <w:rPr>
          <w:sz w:val="24"/>
          <w:szCs w:val="24"/>
        </w:rPr>
        <w:t>содержательную</w:t>
      </w:r>
      <w:proofErr w:type="gramEnd"/>
      <w:r w:rsidRPr="003B2DB8">
        <w:rPr>
          <w:sz w:val="24"/>
          <w:szCs w:val="24"/>
        </w:rPr>
        <w:t xml:space="preserve"> </w:t>
      </w:r>
      <w:proofErr w:type="spellStart"/>
      <w:r w:rsidRPr="003B2DB8">
        <w:rPr>
          <w:sz w:val="24"/>
          <w:szCs w:val="24"/>
        </w:rPr>
        <w:t>валидность</w:t>
      </w:r>
      <w:proofErr w:type="spellEnd"/>
      <w:r w:rsidRPr="003B2DB8">
        <w:rPr>
          <w:sz w:val="24"/>
          <w:szCs w:val="24"/>
        </w:rPr>
        <w:t xml:space="preserve"> измерения.</w:t>
      </w:r>
    </w:p>
    <w:p w:rsidR="003B2DB8" w:rsidRDefault="003B2DB8" w:rsidP="003B2DB8">
      <w:pPr>
        <w:ind w:firstLine="851"/>
        <w:jc w:val="both"/>
        <w:rPr>
          <w:sz w:val="24"/>
          <w:szCs w:val="24"/>
        </w:rPr>
      </w:pPr>
      <w:r w:rsidRPr="003B2DB8">
        <w:rPr>
          <w:sz w:val="24"/>
          <w:szCs w:val="24"/>
        </w:rPr>
        <w:t xml:space="preserve">4.Инструментарий должен ориентироваться как на знания, так и на умения и стратегии поведения учащихся в сфере финансовых отношения общества. Умениям и </w:t>
      </w:r>
      <w:proofErr w:type="spellStart"/>
      <w:r w:rsidRPr="003B2DB8">
        <w:rPr>
          <w:sz w:val="24"/>
          <w:szCs w:val="24"/>
        </w:rPr>
        <w:t>стратегиямповедения</w:t>
      </w:r>
      <w:proofErr w:type="spellEnd"/>
      <w:r w:rsidRPr="003B2DB8">
        <w:rPr>
          <w:sz w:val="24"/>
          <w:szCs w:val="24"/>
        </w:rPr>
        <w:t xml:space="preserve"> должно быть уделено отдельное внимание в свете реализации задач обеспечения </w:t>
      </w:r>
      <w:proofErr w:type="spellStart"/>
      <w:r w:rsidRPr="003B2DB8">
        <w:rPr>
          <w:sz w:val="24"/>
          <w:szCs w:val="24"/>
        </w:rPr>
        <w:lastRenderedPageBreak/>
        <w:t>компетентностного</w:t>
      </w:r>
      <w:proofErr w:type="spellEnd"/>
      <w:r w:rsidRPr="003B2DB8">
        <w:rPr>
          <w:sz w:val="24"/>
          <w:szCs w:val="24"/>
        </w:rPr>
        <w:t xml:space="preserve"> подхода к разработке инструментария.</w:t>
      </w:r>
    </w:p>
    <w:p w:rsidR="003B2DB8" w:rsidRDefault="003B2DB8" w:rsidP="003B2DB8">
      <w:pPr>
        <w:ind w:firstLine="851"/>
        <w:jc w:val="both"/>
        <w:rPr>
          <w:sz w:val="24"/>
          <w:szCs w:val="24"/>
        </w:rPr>
      </w:pPr>
      <w:r w:rsidRPr="003B2DB8">
        <w:rPr>
          <w:sz w:val="24"/>
          <w:szCs w:val="24"/>
        </w:rPr>
        <w:t xml:space="preserve">5.Инструментарий должен соответствовать возрасту учащихся той возрастной группы, на которую он ориентирован. Реализация данного требования обеспечивает возрастной подход к осуществлению педагогических измерений. </w:t>
      </w:r>
    </w:p>
    <w:p w:rsidR="003B2DB8" w:rsidRDefault="003B2DB8" w:rsidP="003B2DB8">
      <w:pPr>
        <w:ind w:firstLine="851"/>
        <w:jc w:val="both"/>
        <w:rPr>
          <w:sz w:val="24"/>
          <w:szCs w:val="24"/>
        </w:rPr>
      </w:pPr>
      <w:r w:rsidRPr="003B2DB8">
        <w:rPr>
          <w:sz w:val="24"/>
          <w:szCs w:val="24"/>
        </w:rPr>
        <w:t xml:space="preserve">6.Инструментарий должен адекватно отражать имеющиеся у человека практические умения в области финансовой грамотности, а также освоенные стратегии поведения, сформированные как в результате формального школьного (в том числе финансового) образования, так и на основе разносторонних социальных практик и личного социального опыта. Соответствие данному требованию обеспечивает </w:t>
      </w:r>
      <w:proofErr w:type="spellStart"/>
      <w:r w:rsidRPr="003B2DB8">
        <w:rPr>
          <w:sz w:val="24"/>
          <w:szCs w:val="24"/>
        </w:rPr>
        <w:t>практикоориентированный</w:t>
      </w:r>
      <w:proofErr w:type="spellEnd"/>
      <w:r w:rsidRPr="003B2DB8">
        <w:rPr>
          <w:sz w:val="24"/>
          <w:szCs w:val="24"/>
        </w:rPr>
        <w:t xml:space="preserve"> характер инструментария.</w:t>
      </w:r>
    </w:p>
    <w:p w:rsidR="003B2DB8" w:rsidRDefault="003B2DB8" w:rsidP="003B2DB8">
      <w:pPr>
        <w:ind w:firstLine="851"/>
        <w:jc w:val="both"/>
        <w:rPr>
          <w:sz w:val="24"/>
          <w:szCs w:val="24"/>
        </w:rPr>
      </w:pPr>
      <w:r w:rsidRPr="003B2DB8">
        <w:rPr>
          <w:sz w:val="24"/>
          <w:szCs w:val="24"/>
        </w:rPr>
        <w:t>7.Содержание финансовой грамотности должно быть конкретизировано в измерительных материалах применительно к личностно выраженным задачам, выдвигаемым финансовой жизнью современного российского общества. Это обеспечивает личностно ориентированный характер инструментария.</w:t>
      </w:r>
    </w:p>
    <w:p w:rsidR="003B2DB8" w:rsidRDefault="003B2DB8" w:rsidP="003B2DB8">
      <w:pPr>
        <w:ind w:firstLine="851"/>
        <w:jc w:val="both"/>
        <w:rPr>
          <w:sz w:val="24"/>
          <w:szCs w:val="24"/>
        </w:rPr>
      </w:pPr>
      <w:r w:rsidRPr="003B2DB8">
        <w:rPr>
          <w:sz w:val="24"/>
          <w:szCs w:val="24"/>
        </w:rPr>
        <w:t xml:space="preserve">8.Для включаемых в инструментарий заданий должна быть разработана </w:t>
      </w:r>
      <w:proofErr w:type="spellStart"/>
      <w:r w:rsidRPr="003B2DB8">
        <w:rPr>
          <w:sz w:val="24"/>
          <w:szCs w:val="24"/>
        </w:rPr>
        <w:t>критериальная</w:t>
      </w:r>
      <w:proofErr w:type="spellEnd"/>
      <w:r w:rsidRPr="003B2DB8">
        <w:rPr>
          <w:sz w:val="24"/>
          <w:szCs w:val="24"/>
        </w:rPr>
        <w:t xml:space="preserve"> база, обеспечивающая </w:t>
      </w:r>
      <w:proofErr w:type="spellStart"/>
      <w:r w:rsidRPr="003B2DB8">
        <w:rPr>
          <w:sz w:val="24"/>
          <w:szCs w:val="24"/>
        </w:rPr>
        <w:t>критериальную</w:t>
      </w:r>
      <w:proofErr w:type="spellEnd"/>
      <w:r w:rsidRPr="003B2DB8">
        <w:rPr>
          <w:sz w:val="24"/>
          <w:szCs w:val="24"/>
        </w:rPr>
        <w:t xml:space="preserve"> </w:t>
      </w:r>
      <w:proofErr w:type="spellStart"/>
      <w:r w:rsidRPr="003B2DB8">
        <w:rPr>
          <w:sz w:val="24"/>
          <w:szCs w:val="24"/>
        </w:rPr>
        <w:t>валидность</w:t>
      </w:r>
      <w:proofErr w:type="spellEnd"/>
      <w:r w:rsidRPr="003B2DB8">
        <w:rPr>
          <w:sz w:val="24"/>
          <w:szCs w:val="24"/>
        </w:rPr>
        <w:t xml:space="preserve"> </w:t>
      </w:r>
      <w:proofErr w:type="spellStart"/>
      <w:r w:rsidRPr="003B2DB8">
        <w:rPr>
          <w:sz w:val="24"/>
          <w:szCs w:val="24"/>
        </w:rPr>
        <w:t>измерения</w:t>
      </w:r>
      <w:proofErr w:type="gramStart"/>
      <w:r w:rsidRPr="003B2DB8">
        <w:rPr>
          <w:sz w:val="24"/>
          <w:szCs w:val="24"/>
        </w:rPr>
        <w:t>.С</w:t>
      </w:r>
      <w:proofErr w:type="gramEnd"/>
      <w:r w:rsidRPr="003B2DB8">
        <w:rPr>
          <w:sz w:val="24"/>
          <w:szCs w:val="24"/>
        </w:rPr>
        <w:t>оздание</w:t>
      </w:r>
      <w:proofErr w:type="spellEnd"/>
      <w:r w:rsidRPr="003B2DB8">
        <w:rPr>
          <w:sz w:val="24"/>
          <w:szCs w:val="24"/>
        </w:rPr>
        <w:t xml:space="preserve"> соответствующих этим требованиям измерительных материалов стало основной задачей осуществляе</w:t>
      </w:r>
      <w:r>
        <w:rPr>
          <w:sz w:val="24"/>
          <w:szCs w:val="24"/>
        </w:rPr>
        <w:t xml:space="preserve">мого </w:t>
      </w:r>
      <w:proofErr w:type="spellStart"/>
      <w:r>
        <w:rPr>
          <w:sz w:val="24"/>
          <w:szCs w:val="24"/>
        </w:rPr>
        <w:t>подпроекта</w:t>
      </w:r>
      <w:proofErr w:type="spellEnd"/>
      <w:r>
        <w:rPr>
          <w:sz w:val="24"/>
          <w:szCs w:val="24"/>
        </w:rPr>
        <w:t>.</w:t>
      </w:r>
    </w:p>
    <w:p w:rsidR="003B2DB8" w:rsidRDefault="003B2DB8" w:rsidP="003B2DB8">
      <w:pPr>
        <w:ind w:firstLine="851"/>
        <w:jc w:val="both"/>
        <w:rPr>
          <w:sz w:val="24"/>
          <w:szCs w:val="24"/>
        </w:rPr>
      </w:pPr>
      <w:r w:rsidRPr="003B2DB8">
        <w:rPr>
          <w:sz w:val="24"/>
          <w:szCs w:val="24"/>
        </w:rPr>
        <w:t xml:space="preserve">«Разработка инструментария для оценки уровня финансовой грамотности учащихся начальной и основной школы на основе </w:t>
      </w:r>
      <w:proofErr w:type="spellStart"/>
      <w:r w:rsidRPr="003B2DB8">
        <w:rPr>
          <w:sz w:val="24"/>
          <w:szCs w:val="24"/>
        </w:rPr>
        <w:t>компетентностного</w:t>
      </w:r>
      <w:proofErr w:type="spellEnd"/>
      <w:r w:rsidRPr="003B2DB8">
        <w:rPr>
          <w:sz w:val="24"/>
          <w:szCs w:val="24"/>
        </w:rPr>
        <w:t xml:space="preserve"> подхода». Как известно, специфика </w:t>
      </w:r>
      <w:proofErr w:type="spellStart"/>
      <w:r w:rsidRPr="003B2DB8">
        <w:rPr>
          <w:sz w:val="24"/>
          <w:szCs w:val="24"/>
        </w:rPr>
        <w:t>компетентностного</w:t>
      </w:r>
      <w:proofErr w:type="spellEnd"/>
      <w:r w:rsidRPr="003B2DB8">
        <w:rPr>
          <w:sz w:val="24"/>
          <w:szCs w:val="24"/>
        </w:rPr>
        <w:t xml:space="preserve"> подхода связана с формированием у учащихся способности эффективно </w:t>
      </w:r>
      <w:proofErr w:type="gramStart"/>
      <w:r w:rsidRPr="003B2DB8">
        <w:rPr>
          <w:sz w:val="24"/>
          <w:szCs w:val="24"/>
        </w:rPr>
        <w:t>использовать</w:t>
      </w:r>
      <w:proofErr w:type="gramEnd"/>
      <w:r w:rsidRPr="003B2DB8">
        <w:rPr>
          <w:sz w:val="24"/>
          <w:szCs w:val="24"/>
        </w:rPr>
        <w:t xml:space="preserve"> в реальной жизни комплекса имеющихся знаний и умений. В контексте финансовой грамотности речь идёт об использовании знаний и </w:t>
      </w:r>
      <w:proofErr w:type="spellStart"/>
      <w:r w:rsidRPr="003B2DB8">
        <w:rPr>
          <w:sz w:val="24"/>
          <w:szCs w:val="24"/>
        </w:rPr>
        <w:t>уменийдля</w:t>
      </w:r>
      <w:proofErr w:type="spellEnd"/>
      <w:r w:rsidRPr="003B2DB8">
        <w:rPr>
          <w:sz w:val="24"/>
          <w:szCs w:val="24"/>
        </w:rPr>
        <w:t xml:space="preserve"> определения оптимальных (целесообразных, эффективных) стратегий поведения в ситуациях, связанных с финансовыми отношениями и требующих определённых решений в области финансов.</w:t>
      </w:r>
    </w:p>
    <w:p w:rsidR="003B2DB8" w:rsidRDefault="003B2DB8" w:rsidP="003B2DB8">
      <w:pPr>
        <w:ind w:firstLine="851"/>
        <w:jc w:val="both"/>
        <w:rPr>
          <w:sz w:val="24"/>
          <w:szCs w:val="24"/>
        </w:rPr>
      </w:pPr>
      <w:r w:rsidRPr="003B2DB8">
        <w:rPr>
          <w:sz w:val="24"/>
          <w:szCs w:val="24"/>
        </w:rPr>
        <w:t>Содержание предлагаемого инструментария разрабатывалось на основе изучени</w:t>
      </w:r>
      <w:r>
        <w:rPr>
          <w:sz w:val="24"/>
          <w:szCs w:val="24"/>
        </w:rPr>
        <w:t xml:space="preserve">и </w:t>
      </w:r>
      <w:r w:rsidRPr="003B2DB8">
        <w:rPr>
          <w:sz w:val="24"/>
          <w:szCs w:val="24"/>
        </w:rPr>
        <w:t>ряда источников. Первым из источников, анализ которых предшествовал созданию измерительных материалов, стал комплекс статистических данных и аналитических выводов, иллюстрирующих и раскрывающих концептуальные подходы к изучению уровня финансовой грамотности</w:t>
      </w:r>
      <w:r>
        <w:rPr>
          <w:sz w:val="24"/>
          <w:szCs w:val="24"/>
        </w:rPr>
        <w:t xml:space="preserve"> у</w:t>
      </w:r>
      <w:r w:rsidRPr="003B2DB8">
        <w:rPr>
          <w:sz w:val="24"/>
          <w:szCs w:val="24"/>
        </w:rPr>
        <w:t xml:space="preserve">чащихся в международном сравнительном исследовании PISA. </w:t>
      </w:r>
    </w:p>
    <w:p w:rsidR="00593999" w:rsidRDefault="003B2DB8" w:rsidP="003B2DB8">
      <w:pPr>
        <w:ind w:firstLine="851"/>
        <w:jc w:val="both"/>
        <w:rPr>
          <w:sz w:val="24"/>
          <w:szCs w:val="24"/>
        </w:rPr>
      </w:pPr>
      <w:r w:rsidRPr="003B2DB8">
        <w:rPr>
          <w:sz w:val="24"/>
          <w:szCs w:val="24"/>
        </w:rPr>
        <w:t xml:space="preserve"> </w:t>
      </w:r>
      <w:r w:rsidRPr="003B2DB8">
        <w:rPr>
          <w:b/>
          <w:sz w:val="24"/>
          <w:szCs w:val="24"/>
        </w:rPr>
        <w:t>Учёт существующих подходов к оценке функциональной грамотности учащихся: опыт оценки финансовой грамотности в рамках международного исследования образовательных достижений учащихся PISA (</w:t>
      </w:r>
      <w:proofErr w:type="spellStart"/>
      <w:r w:rsidRPr="003B2DB8">
        <w:rPr>
          <w:b/>
          <w:sz w:val="24"/>
          <w:szCs w:val="24"/>
        </w:rPr>
        <w:t>Program</w:t>
      </w:r>
      <w:proofErr w:type="spellEnd"/>
      <w:r w:rsidRPr="003B2DB8">
        <w:rPr>
          <w:b/>
          <w:sz w:val="24"/>
          <w:szCs w:val="24"/>
        </w:rPr>
        <w:t xml:space="preserve"> </w:t>
      </w:r>
      <w:proofErr w:type="spellStart"/>
      <w:r w:rsidRPr="003B2DB8">
        <w:rPr>
          <w:b/>
          <w:sz w:val="24"/>
          <w:szCs w:val="24"/>
        </w:rPr>
        <w:t>of</w:t>
      </w:r>
      <w:proofErr w:type="spellEnd"/>
      <w:r w:rsidRPr="003B2DB8">
        <w:rPr>
          <w:b/>
          <w:sz w:val="24"/>
          <w:szCs w:val="24"/>
        </w:rPr>
        <w:t xml:space="preserve"> </w:t>
      </w:r>
      <w:proofErr w:type="spellStart"/>
      <w:r w:rsidRPr="003B2DB8">
        <w:rPr>
          <w:b/>
          <w:sz w:val="24"/>
          <w:szCs w:val="24"/>
        </w:rPr>
        <w:t>International</w:t>
      </w:r>
      <w:proofErr w:type="spellEnd"/>
      <w:r w:rsidRPr="003B2DB8">
        <w:rPr>
          <w:b/>
          <w:sz w:val="24"/>
          <w:szCs w:val="24"/>
        </w:rPr>
        <w:t xml:space="preserve"> </w:t>
      </w:r>
      <w:proofErr w:type="spellStart"/>
      <w:r w:rsidRPr="003B2DB8">
        <w:rPr>
          <w:b/>
          <w:sz w:val="24"/>
          <w:szCs w:val="24"/>
        </w:rPr>
        <w:t>Students</w:t>
      </w:r>
      <w:proofErr w:type="spellEnd"/>
      <w:r w:rsidRPr="003B2DB8">
        <w:rPr>
          <w:b/>
          <w:sz w:val="24"/>
          <w:szCs w:val="24"/>
        </w:rPr>
        <w:t xml:space="preserve">’ </w:t>
      </w:r>
      <w:proofErr w:type="spellStart"/>
      <w:r w:rsidRPr="003B2DB8">
        <w:rPr>
          <w:b/>
          <w:sz w:val="24"/>
          <w:szCs w:val="24"/>
        </w:rPr>
        <w:t>Assessment</w:t>
      </w:r>
      <w:proofErr w:type="spellEnd"/>
      <w:r w:rsidRPr="003B2DB8">
        <w:rPr>
          <w:b/>
          <w:sz w:val="24"/>
          <w:szCs w:val="24"/>
        </w:rPr>
        <w:t>).</w:t>
      </w:r>
      <w:r w:rsidRPr="003B2DB8">
        <w:rPr>
          <w:sz w:val="24"/>
          <w:szCs w:val="24"/>
        </w:rPr>
        <w:t xml:space="preserve"> </w:t>
      </w:r>
    </w:p>
    <w:p w:rsidR="003B2DB8" w:rsidRDefault="00F445B6" w:rsidP="00F445B6">
      <w:pPr>
        <w:jc w:val="center"/>
        <w:rPr>
          <w:b/>
          <w:sz w:val="28"/>
          <w:szCs w:val="28"/>
        </w:rPr>
      </w:pPr>
      <w:r w:rsidRPr="00F445B6">
        <w:rPr>
          <w:b/>
          <w:sz w:val="28"/>
          <w:szCs w:val="28"/>
        </w:rPr>
        <w:t>Области оценки финансовой грамотности в исследовании PISA</w:t>
      </w:r>
    </w:p>
    <w:p w:rsidR="006C18D5" w:rsidRDefault="006C18D5" w:rsidP="00F445B6">
      <w:pPr>
        <w:jc w:val="center"/>
        <w:rPr>
          <w:b/>
          <w:sz w:val="28"/>
          <w:szCs w:val="28"/>
        </w:rPr>
      </w:pPr>
    </w:p>
    <w:tbl>
      <w:tblPr>
        <w:tblStyle w:val="a6"/>
        <w:tblW w:w="0" w:type="auto"/>
        <w:tblLook w:val="04A0" w:firstRow="1" w:lastRow="0" w:firstColumn="1" w:lastColumn="0" w:noHBand="0" w:noVBand="1"/>
      </w:tblPr>
      <w:tblGrid>
        <w:gridCol w:w="5210"/>
        <w:gridCol w:w="5210"/>
      </w:tblGrid>
      <w:tr w:rsidR="006C18D5" w:rsidTr="006C18D5">
        <w:tc>
          <w:tcPr>
            <w:tcW w:w="5210" w:type="dxa"/>
          </w:tcPr>
          <w:p w:rsidR="006C18D5" w:rsidRDefault="006C18D5" w:rsidP="00F445B6">
            <w:pPr>
              <w:jc w:val="center"/>
              <w:rPr>
                <w:b/>
                <w:sz w:val="28"/>
                <w:szCs w:val="28"/>
              </w:rPr>
            </w:pPr>
            <w:r>
              <w:rPr>
                <w:b/>
                <w:sz w:val="28"/>
                <w:szCs w:val="28"/>
              </w:rPr>
              <w:t>Области оценки</w:t>
            </w:r>
          </w:p>
        </w:tc>
        <w:tc>
          <w:tcPr>
            <w:tcW w:w="5210" w:type="dxa"/>
          </w:tcPr>
          <w:p w:rsidR="006C18D5" w:rsidRDefault="006C18D5" w:rsidP="00F445B6">
            <w:pPr>
              <w:jc w:val="center"/>
              <w:rPr>
                <w:b/>
                <w:sz w:val="28"/>
                <w:szCs w:val="28"/>
              </w:rPr>
            </w:pPr>
            <w:r>
              <w:rPr>
                <w:b/>
                <w:sz w:val="28"/>
                <w:szCs w:val="28"/>
              </w:rPr>
              <w:t>Составляющие области оценки</w:t>
            </w:r>
          </w:p>
        </w:tc>
      </w:tr>
      <w:tr w:rsidR="006C18D5" w:rsidTr="006C18D5">
        <w:tc>
          <w:tcPr>
            <w:tcW w:w="5210" w:type="dxa"/>
          </w:tcPr>
          <w:p w:rsidR="006C18D5" w:rsidRPr="00BA07A3" w:rsidRDefault="00992C48" w:rsidP="00F445B6">
            <w:pPr>
              <w:jc w:val="center"/>
              <w:rPr>
                <w:b/>
                <w:sz w:val="24"/>
                <w:szCs w:val="24"/>
              </w:rPr>
            </w:pPr>
            <w:r w:rsidRPr="00BA07A3">
              <w:rPr>
                <w:b/>
                <w:sz w:val="24"/>
                <w:szCs w:val="24"/>
              </w:rPr>
              <w:t>Содержание</w:t>
            </w:r>
          </w:p>
        </w:tc>
        <w:tc>
          <w:tcPr>
            <w:tcW w:w="5210" w:type="dxa"/>
          </w:tcPr>
          <w:p w:rsidR="006C18D5" w:rsidRDefault="006C18D5" w:rsidP="006C18D5">
            <w:pPr>
              <w:rPr>
                <w:sz w:val="24"/>
                <w:szCs w:val="24"/>
              </w:rPr>
            </w:pPr>
            <w:r w:rsidRPr="006C18D5">
              <w:rPr>
                <w:sz w:val="24"/>
                <w:szCs w:val="24"/>
              </w:rPr>
              <w:t>Деньги и денежные операции</w:t>
            </w:r>
          </w:p>
          <w:p w:rsidR="006C18D5" w:rsidRDefault="006C18D5" w:rsidP="006C18D5">
            <w:pPr>
              <w:rPr>
                <w:sz w:val="24"/>
                <w:szCs w:val="24"/>
              </w:rPr>
            </w:pPr>
            <w:r w:rsidRPr="006C18D5">
              <w:rPr>
                <w:sz w:val="24"/>
                <w:szCs w:val="24"/>
              </w:rPr>
              <w:t>Планирование и управление финансами</w:t>
            </w:r>
          </w:p>
          <w:p w:rsidR="006C18D5" w:rsidRDefault="006C18D5" w:rsidP="006C18D5">
            <w:pPr>
              <w:rPr>
                <w:sz w:val="24"/>
                <w:szCs w:val="24"/>
              </w:rPr>
            </w:pPr>
            <w:r w:rsidRPr="006C18D5">
              <w:rPr>
                <w:sz w:val="24"/>
                <w:szCs w:val="24"/>
              </w:rPr>
              <w:t>Риски и вознаграждения</w:t>
            </w:r>
          </w:p>
          <w:p w:rsidR="006C18D5" w:rsidRPr="006C18D5" w:rsidRDefault="006C18D5" w:rsidP="006C18D5">
            <w:pPr>
              <w:rPr>
                <w:sz w:val="24"/>
                <w:szCs w:val="24"/>
              </w:rPr>
            </w:pPr>
            <w:r w:rsidRPr="006C18D5">
              <w:rPr>
                <w:sz w:val="24"/>
                <w:szCs w:val="24"/>
              </w:rPr>
              <w:t>Финансовая среда</w:t>
            </w:r>
          </w:p>
        </w:tc>
      </w:tr>
      <w:tr w:rsidR="006C18D5" w:rsidTr="006C18D5">
        <w:tc>
          <w:tcPr>
            <w:tcW w:w="5210" w:type="dxa"/>
          </w:tcPr>
          <w:p w:rsidR="006C18D5" w:rsidRPr="00BA07A3" w:rsidRDefault="00992C48" w:rsidP="00F445B6">
            <w:pPr>
              <w:jc w:val="center"/>
              <w:rPr>
                <w:b/>
                <w:sz w:val="24"/>
                <w:szCs w:val="24"/>
              </w:rPr>
            </w:pPr>
            <w:r>
              <w:rPr>
                <w:b/>
                <w:sz w:val="24"/>
                <w:szCs w:val="24"/>
              </w:rPr>
              <w:t>Процессы (познавательная деятельность)</w:t>
            </w:r>
          </w:p>
        </w:tc>
        <w:tc>
          <w:tcPr>
            <w:tcW w:w="5210" w:type="dxa"/>
          </w:tcPr>
          <w:p w:rsidR="00BA07A3" w:rsidRDefault="00BA07A3" w:rsidP="00BA07A3">
            <w:pPr>
              <w:rPr>
                <w:sz w:val="24"/>
                <w:szCs w:val="24"/>
              </w:rPr>
            </w:pPr>
            <w:r w:rsidRPr="00BA07A3">
              <w:rPr>
                <w:sz w:val="24"/>
                <w:szCs w:val="24"/>
              </w:rPr>
              <w:t>Распознавать финансовую информацию</w:t>
            </w:r>
          </w:p>
          <w:p w:rsidR="00BA07A3" w:rsidRDefault="00BA07A3" w:rsidP="00BA07A3">
            <w:pPr>
              <w:rPr>
                <w:sz w:val="24"/>
                <w:szCs w:val="24"/>
              </w:rPr>
            </w:pPr>
            <w:r w:rsidRPr="00BA07A3">
              <w:rPr>
                <w:sz w:val="24"/>
                <w:szCs w:val="24"/>
              </w:rPr>
              <w:t xml:space="preserve">Анализировать информацию в финансовом контексте </w:t>
            </w:r>
          </w:p>
          <w:p w:rsidR="00BA07A3" w:rsidRDefault="00BA07A3" w:rsidP="00BA07A3">
            <w:pPr>
              <w:rPr>
                <w:sz w:val="24"/>
                <w:szCs w:val="24"/>
              </w:rPr>
            </w:pPr>
            <w:r w:rsidRPr="00BA07A3">
              <w:rPr>
                <w:sz w:val="24"/>
                <w:szCs w:val="24"/>
              </w:rPr>
              <w:t>Оценивать финансовые проблемы</w:t>
            </w:r>
          </w:p>
          <w:p w:rsidR="006C18D5" w:rsidRPr="00BA07A3" w:rsidRDefault="00BA07A3" w:rsidP="00BA07A3">
            <w:pPr>
              <w:rPr>
                <w:sz w:val="24"/>
                <w:szCs w:val="24"/>
              </w:rPr>
            </w:pPr>
            <w:r w:rsidRPr="00BA07A3">
              <w:rPr>
                <w:sz w:val="24"/>
                <w:szCs w:val="24"/>
              </w:rPr>
              <w:t>Применять финансовые знания</w:t>
            </w:r>
          </w:p>
        </w:tc>
      </w:tr>
      <w:tr w:rsidR="006C18D5" w:rsidTr="006C18D5">
        <w:tc>
          <w:tcPr>
            <w:tcW w:w="5210" w:type="dxa"/>
          </w:tcPr>
          <w:p w:rsidR="006C18D5" w:rsidRPr="00BA07A3" w:rsidRDefault="00BA07A3" w:rsidP="00F445B6">
            <w:pPr>
              <w:jc w:val="center"/>
              <w:rPr>
                <w:b/>
                <w:sz w:val="24"/>
                <w:szCs w:val="24"/>
              </w:rPr>
            </w:pPr>
            <w:r w:rsidRPr="00BA07A3">
              <w:rPr>
                <w:b/>
                <w:sz w:val="24"/>
                <w:szCs w:val="24"/>
              </w:rPr>
              <w:t>Контексты</w:t>
            </w:r>
          </w:p>
        </w:tc>
        <w:tc>
          <w:tcPr>
            <w:tcW w:w="5210" w:type="dxa"/>
          </w:tcPr>
          <w:p w:rsidR="00992C48" w:rsidRDefault="00992C48" w:rsidP="00992C48">
            <w:pPr>
              <w:rPr>
                <w:sz w:val="24"/>
                <w:szCs w:val="24"/>
              </w:rPr>
            </w:pPr>
            <w:r w:rsidRPr="00992C48">
              <w:rPr>
                <w:sz w:val="24"/>
                <w:szCs w:val="24"/>
              </w:rPr>
              <w:t>Образовательный и профессиональный</w:t>
            </w:r>
          </w:p>
          <w:p w:rsidR="00992C48" w:rsidRDefault="00992C48" w:rsidP="00992C48">
            <w:pPr>
              <w:rPr>
                <w:sz w:val="24"/>
                <w:szCs w:val="24"/>
              </w:rPr>
            </w:pPr>
            <w:r w:rsidRPr="00992C48">
              <w:rPr>
                <w:sz w:val="24"/>
                <w:szCs w:val="24"/>
              </w:rPr>
              <w:t>Домашний и семейный</w:t>
            </w:r>
          </w:p>
          <w:p w:rsidR="00992C48" w:rsidRDefault="00992C48" w:rsidP="00992C48">
            <w:pPr>
              <w:rPr>
                <w:sz w:val="24"/>
                <w:szCs w:val="24"/>
              </w:rPr>
            </w:pPr>
            <w:r w:rsidRPr="00992C48">
              <w:rPr>
                <w:sz w:val="24"/>
                <w:szCs w:val="24"/>
              </w:rPr>
              <w:t>Общественный</w:t>
            </w:r>
          </w:p>
          <w:p w:rsidR="006C18D5" w:rsidRPr="00992C48" w:rsidRDefault="00992C48" w:rsidP="00992C48">
            <w:pPr>
              <w:rPr>
                <w:sz w:val="24"/>
                <w:szCs w:val="24"/>
              </w:rPr>
            </w:pPr>
            <w:r w:rsidRPr="00992C48">
              <w:rPr>
                <w:sz w:val="24"/>
                <w:szCs w:val="24"/>
              </w:rPr>
              <w:t>Личный</w:t>
            </w:r>
          </w:p>
        </w:tc>
      </w:tr>
    </w:tbl>
    <w:p w:rsidR="00F445B6" w:rsidRPr="00F445B6" w:rsidRDefault="00F445B6" w:rsidP="00F445B6">
      <w:pPr>
        <w:jc w:val="center"/>
        <w:rPr>
          <w:b/>
          <w:sz w:val="28"/>
          <w:szCs w:val="28"/>
        </w:rPr>
      </w:pPr>
    </w:p>
    <w:p w:rsidR="001F5DF7" w:rsidRDefault="001F5DF7" w:rsidP="001F5DF7">
      <w:pPr>
        <w:ind w:firstLine="709"/>
        <w:jc w:val="both"/>
        <w:rPr>
          <w:sz w:val="24"/>
          <w:szCs w:val="24"/>
        </w:rPr>
      </w:pPr>
      <w:r w:rsidRPr="001F5DF7">
        <w:rPr>
          <w:sz w:val="24"/>
          <w:szCs w:val="24"/>
        </w:rPr>
        <w:t xml:space="preserve">Изучение инструментария исследования PISA-финансовая грамотность показало наличие большого ряда типичных жизненных ситуаций, описаний возникающих в этих ситуациях проблем, </w:t>
      </w:r>
      <w:r w:rsidRPr="001F5DF7">
        <w:rPr>
          <w:sz w:val="24"/>
          <w:szCs w:val="24"/>
        </w:rPr>
        <w:lastRenderedPageBreak/>
        <w:t>возможностей их альтернативных решений, вытекающих из личностно-ориентированных заданий (вопросов), требующих конкретных ответов, расчётов и обоснований.</w:t>
      </w:r>
    </w:p>
    <w:p w:rsidR="00733AFB" w:rsidRDefault="001F5DF7" w:rsidP="00733AFB">
      <w:pPr>
        <w:ind w:firstLine="709"/>
        <w:jc w:val="both"/>
        <w:rPr>
          <w:sz w:val="24"/>
          <w:szCs w:val="24"/>
        </w:rPr>
      </w:pPr>
      <w:r w:rsidRPr="001F5DF7">
        <w:rPr>
          <w:sz w:val="24"/>
          <w:szCs w:val="24"/>
        </w:rPr>
        <w:t>Задания, проверяющие финансовую грамотность, облечены в нестандартную для формального российского образования формулировку. Эта формулировка значительно отличается от большинства учебных заданий, типичных для действующей системы российского образования. В каждом</w:t>
      </w:r>
      <w:r>
        <w:rPr>
          <w:sz w:val="24"/>
          <w:szCs w:val="24"/>
        </w:rPr>
        <w:t xml:space="preserve"> </w:t>
      </w:r>
      <w:r w:rsidRPr="001F5DF7">
        <w:rPr>
          <w:sz w:val="24"/>
          <w:szCs w:val="24"/>
        </w:rPr>
        <w:t>из предлагаемых заданий обязательно описывается определенная жизненная ситуация, в которой действуют конкретные люди, решающие свою личную проблем</w:t>
      </w:r>
      <w:proofErr w:type="gramStart"/>
      <w:r w:rsidRPr="001F5DF7">
        <w:rPr>
          <w:sz w:val="24"/>
          <w:szCs w:val="24"/>
        </w:rPr>
        <w:t>у(</w:t>
      </w:r>
      <w:proofErr w:type="gramEnd"/>
      <w:r w:rsidRPr="001F5DF7">
        <w:rPr>
          <w:sz w:val="24"/>
          <w:szCs w:val="24"/>
        </w:rPr>
        <w:t>задачу). При этом в одной и той же ситуации у разных людей в связи с их различными личными целями</w:t>
      </w:r>
      <w:r>
        <w:rPr>
          <w:sz w:val="24"/>
          <w:szCs w:val="24"/>
        </w:rPr>
        <w:t xml:space="preserve"> </w:t>
      </w:r>
      <w:r w:rsidRPr="001F5DF7">
        <w:rPr>
          <w:sz w:val="24"/>
          <w:szCs w:val="24"/>
        </w:rPr>
        <w:t xml:space="preserve">могут возникать разные задачи. </w:t>
      </w:r>
    </w:p>
    <w:p w:rsidR="00733AFB" w:rsidRPr="00733AFB" w:rsidRDefault="00733AFB" w:rsidP="00733AFB">
      <w:pPr>
        <w:ind w:firstLine="709"/>
        <w:jc w:val="both"/>
        <w:rPr>
          <w:b/>
          <w:sz w:val="24"/>
          <w:szCs w:val="24"/>
        </w:rPr>
      </w:pPr>
      <w:r w:rsidRPr="00733AFB">
        <w:rPr>
          <w:b/>
          <w:sz w:val="24"/>
          <w:szCs w:val="24"/>
        </w:rPr>
        <w:t>Система (рамка) финансовой компетентности для учащихся школьного возраста: структурирование содержания измерительных материалов</w:t>
      </w:r>
    </w:p>
    <w:p w:rsidR="00733AFB" w:rsidRDefault="00733AFB" w:rsidP="00733AFB">
      <w:pPr>
        <w:ind w:firstLine="709"/>
        <w:jc w:val="both"/>
        <w:rPr>
          <w:sz w:val="24"/>
          <w:szCs w:val="24"/>
        </w:rPr>
      </w:pPr>
      <w:proofErr w:type="gramStart"/>
      <w:r w:rsidRPr="00733AFB">
        <w:rPr>
          <w:sz w:val="24"/>
          <w:szCs w:val="24"/>
        </w:rPr>
        <w:t xml:space="preserve">Вторым значимым для решения задач </w:t>
      </w:r>
      <w:proofErr w:type="spellStart"/>
      <w:r w:rsidRPr="00733AFB">
        <w:rPr>
          <w:sz w:val="24"/>
          <w:szCs w:val="24"/>
        </w:rPr>
        <w:t>подпроекта</w:t>
      </w:r>
      <w:proofErr w:type="spellEnd"/>
      <w:r w:rsidRPr="00733AFB">
        <w:rPr>
          <w:sz w:val="24"/>
          <w:szCs w:val="24"/>
        </w:rPr>
        <w:t xml:space="preserve"> источником стала Система (рамка) финансовой компетентности для учащихся школьного возраста, разработанная в ходе реализации совместного Проекта Минфина России и Всемирного банка «Содействие повышению уровня финансовой грамотности населения и развитию финансового образования в Российской Федерации» (Приложение </w:t>
      </w:r>
      <w:proofErr w:type="gramEnd"/>
    </w:p>
    <w:p w:rsidR="00733AFB" w:rsidRDefault="00733AFB" w:rsidP="00733AFB">
      <w:pPr>
        <w:ind w:firstLine="709"/>
        <w:jc w:val="both"/>
        <w:rPr>
          <w:sz w:val="24"/>
          <w:szCs w:val="24"/>
        </w:rPr>
      </w:pPr>
      <w:r w:rsidRPr="00733AFB">
        <w:rPr>
          <w:sz w:val="24"/>
          <w:szCs w:val="24"/>
        </w:rPr>
        <w:t>Непосредственное влияние на определение содержания инструмен</w:t>
      </w:r>
      <w:r>
        <w:rPr>
          <w:sz w:val="24"/>
          <w:szCs w:val="24"/>
        </w:rPr>
        <w:t>тария оказал анализ выделенных</w:t>
      </w:r>
      <w:r w:rsidRPr="00733AFB">
        <w:rPr>
          <w:sz w:val="24"/>
          <w:szCs w:val="24"/>
        </w:rPr>
        <w:t xml:space="preserve"> сфер (предметных областей) финансовой грамотности. </w:t>
      </w:r>
    </w:p>
    <w:p w:rsidR="00733AFB" w:rsidRDefault="00733AFB" w:rsidP="00733AFB">
      <w:pPr>
        <w:ind w:firstLine="709"/>
        <w:jc w:val="both"/>
        <w:rPr>
          <w:sz w:val="24"/>
          <w:szCs w:val="24"/>
        </w:rPr>
      </w:pPr>
      <w:r w:rsidRPr="00733AFB">
        <w:rPr>
          <w:sz w:val="24"/>
          <w:szCs w:val="24"/>
        </w:rPr>
        <w:t>1.Доходы и расходы: включает широкий спектр личностно значимых финансовых тем, в частности, общий доход семьи, различные источники и виды дохода (например, пособия, заработная плата и т.д.), виды и структура расходов, налоги и система налогообложения, финансовые оценки и контроль расходов, соотношение потребностей и желаний и др.</w:t>
      </w:r>
    </w:p>
    <w:p w:rsidR="00733AFB" w:rsidRPr="00733AFB" w:rsidRDefault="00733AFB" w:rsidP="00733AFB">
      <w:pPr>
        <w:ind w:firstLine="709"/>
        <w:jc w:val="both"/>
        <w:rPr>
          <w:sz w:val="24"/>
          <w:szCs w:val="24"/>
        </w:rPr>
      </w:pPr>
      <w:r w:rsidRPr="00733AFB">
        <w:rPr>
          <w:sz w:val="24"/>
          <w:szCs w:val="24"/>
        </w:rPr>
        <w:t>2.Финансовое планирование и бюджет:</w:t>
      </w:r>
      <w:r>
        <w:rPr>
          <w:sz w:val="24"/>
          <w:szCs w:val="24"/>
        </w:rPr>
        <w:t xml:space="preserve"> </w:t>
      </w:r>
      <w:r w:rsidRPr="00733AFB">
        <w:rPr>
          <w:sz w:val="24"/>
          <w:szCs w:val="24"/>
        </w:rPr>
        <w:t xml:space="preserve">предполагает знание и понимание того, что доходы требуют планирования и управления; включает умения планировать и вести бюджет, соотносить </w:t>
      </w:r>
    </w:p>
    <w:p w:rsidR="00733AFB" w:rsidRDefault="00733AFB" w:rsidP="00733AFB">
      <w:pPr>
        <w:jc w:val="both"/>
        <w:rPr>
          <w:sz w:val="24"/>
          <w:szCs w:val="24"/>
        </w:rPr>
      </w:pPr>
      <w:r w:rsidRPr="00733AFB">
        <w:rPr>
          <w:sz w:val="24"/>
          <w:szCs w:val="24"/>
        </w:rPr>
        <w:t>различные потребности и расходы, понимать разницу между видами расходов и учитывать это при принятии финансовых решений.</w:t>
      </w:r>
    </w:p>
    <w:p w:rsidR="00733AFB" w:rsidRDefault="00733AFB" w:rsidP="00733AFB">
      <w:pPr>
        <w:jc w:val="both"/>
        <w:rPr>
          <w:sz w:val="24"/>
          <w:szCs w:val="24"/>
        </w:rPr>
      </w:pPr>
      <w:r w:rsidRPr="00733AFB">
        <w:rPr>
          <w:sz w:val="24"/>
          <w:szCs w:val="24"/>
        </w:rPr>
        <w:t>3.Личные сбережения:</w:t>
      </w:r>
      <w:r>
        <w:rPr>
          <w:sz w:val="24"/>
          <w:szCs w:val="24"/>
        </w:rPr>
        <w:t xml:space="preserve"> </w:t>
      </w:r>
      <w:r w:rsidRPr="00733AFB">
        <w:rPr>
          <w:sz w:val="24"/>
          <w:szCs w:val="24"/>
        </w:rPr>
        <w:t>охватывает круг вопросов, связанных с сохранением личных финансов, целей и видов сбережений.</w:t>
      </w:r>
    </w:p>
    <w:p w:rsidR="00733AFB" w:rsidRPr="00733AFB" w:rsidRDefault="00733AFB" w:rsidP="00733AFB">
      <w:pPr>
        <w:jc w:val="both"/>
        <w:rPr>
          <w:sz w:val="24"/>
          <w:szCs w:val="24"/>
        </w:rPr>
      </w:pPr>
      <w:r>
        <w:rPr>
          <w:sz w:val="24"/>
          <w:szCs w:val="24"/>
        </w:rPr>
        <w:t>4</w:t>
      </w:r>
      <w:r w:rsidRPr="00733AFB">
        <w:rPr>
          <w:sz w:val="24"/>
          <w:szCs w:val="24"/>
        </w:rPr>
        <w:t>.Защита прав потребителей: охватывает знания прав и обязанностей потребителей.</w:t>
      </w:r>
    </w:p>
    <w:p w:rsidR="00733AFB" w:rsidRDefault="00733AFB" w:rsidP="00733AFB">
      <w:pPr>
        <w:jc w:val="both"/>
        <w:rPr>
          <w:sz w:val="24"/>
          <w:szCs w:val="24"/>
        </w:rPr>
      </w:pPr>
      <w:r w:rsidRPr="00733AFB">
        <w:rPr>
          <w:sz w:val="24"/>
          <w:szCs w:val="24"/>
        </w:rPr>
        <w:t>9.Общие знания экономики и азы финансовой арифметики: содержит знания и умения в области экономики и финансов, включая повседневные покупки товаров, платежи, расходы, соотношение цены и качества,</w:t>
      </w:r>
      <w:r>
        <w:rPr>
          <w:sz w:val="24"/>
          <w:szCs w:val="24"/>
        </w:rPr>
        <w:t xml:space="preserve"> </w:t>
      </w:r>
      <w:r w:rsidRPr="00733AFB">
        <w:rPr>
          <w:sz w:val="24"/>
          <w:szCs w:val="24"/>
        </w:rPr>
        <w:t>а также основы финансовой арифметики, например</w:t>
      </w:r>
      <w:proofErr w:type="gramStart"/>
      <w:r w:rsidRPr="00733AFB">
        <w:rPr>
          <w:sz w:val="24"/>
          <w:szCs w:val="24"/>
        </w:rPr>
        <w:t>,</w:t>
      </w:r>
      <w:proofErr w:type="gramEnd"/>
      <w:r w:rsidRPr="00733AFB">
        <w:rPr>
          <w:sz w:val="24"/>
          <w:szCs w:val="24"/>
        </w:rPr>
        <w:t xml:space="preserve"> умение считать проценты,</w:t>
      </w:r>
    </w:p>
    <w:p w:rsidR="003427EE" w:rsidRDefault="00733AFB" w:rsidP="003427EE">
      <w:pPr>
        <w:ind w:firstLine="709"/>
        <w:jc w:val="both"/>
        <w:rPr>
          <w:sz w:val="24"/>
          <w:szCs w:val="24"/>
        </w:rPr>
      </w:pPr>
      <w:r w:rsidRPr="00733AFB">
        <w:rPr>
          <w:sz w:val="24"/>
          <w:szCs w:val="24"/>
        </w:rPr>
        <w:t>Отдельно следует остановиться на значении для разработки инструментария реализованного в Рамке уровневого подхода. Деление заявленных в ней компетенций на два уровня –</w:t>
      </w:r>
      <w:r>
        <w:rPr>
          <w:sz w:val="24"/>
          <w:szCs w:val="24"/>
        </w:rPr>
        <w:t xml:space="preserve"> </w:t>
      </w:r>
      <w:r w:rsidRPr="00733AFB">
        <w:rPr>
          <w:sz w:val="24"/>
          <w:szCs w:val="24"/>
        </w:rPr>
        <w:t xml:space="preserve">базовый и продвинутый </w:t>
      </w:r>
      <w:proofErr w:type="gramStart"/>
      <w:r w:rsidRPr="00733AFB">
        <w:rPr>
          <w:sz w:val="24"/>
          <w:szCs w:val="24"/>
        </w:rPr>
        <w:t>–п</w:t>
      </w:r>
      <w:proofErr w:type="gramEnd"/>
      <w:r w:rsidRPr="00733AFB">
        <w:rPr>
          <w:sz w:val="24"/>
          <w:szCs w:val="24"/>
        </w:rPr>
        <w:t>омогло сформировать представление о конкретных чертах портрета финансово грамотного девятиклассника в динамике их развития. Особо важную роль сыграло заложенное в Рамку представление о повседневном практическом знании, являющемся для человека серьёзной основой принятия реше</w:t>
      </w:r>
      <w:r>
        <w:rPr>
          <w:sz w:val="24"/>
          <w:szCs w:val="24"/>
        </w:rPr>
        <w:t>ний в сфере личных финансов.</w:t>
      </w:r>
    </w:p>
    <w:p w:rsidR="003427EE" w:rsidRDefault="003427EE" w:rsidP="003427EE">
      <w:pPr>
        <w:ind w:firstLine="709"/>
        <w:jc w:val="both"/>
        <w:rPr>
          <w:sz w:val="24"/>
          <w:szCs w:val="24"/>
        </w:rPr>
      </w:pPr>
      <w:r w:rsidRPr="003427EE">
        <w:rPr>
          <w:sz w:val="24"/>
          <w:szCs w:val="24"/>
        </w:rPr>
        <w:t>Реализация уровневого подхода</w:t>
      </w:r>
      <w:r>
        <w:rPr>
          <w:sz w:val="24"/>
          <w:szCs w:val="24"/>
        </w:rPr>
        <w:t xml:space="preserve"> (</w:t>
      </w:r>
      <w:proofErr w:type="spellStart"/>
      <w:r>
        <w:rPr>
          <w:sz w:val="24"/>
          <w:szCs w:val="24"/>
        </w:rPr>
        <w:t>базовй</w:t>
      </w:r>
      <w:proofErr w:type="spellEnd"/>
      <w:r>
        <w:rPr>
          <w:sz w:val="24"/>
          <w:szCs w:val="24"/>
        </w:rPr>
        <w:t xml:space="preserve"> уровень, ниже базового уровня и повышенный уровень) </w:t>
      </w:r>
      <w:r w:rsidRPr="003427EE">
        <w:rPr>
          <w:sz w:val="24"/>
          <w:szCs w:val="24"/>
        </w:rPr>
        <w:t xml:space="preserve"> предоставила возможность на основе использования предлагаемого инструментария не только дифференцировать учащихся и констатировать состояние финансовой грамотности того или иного из них (в конкретных её проявлениях), но и по каждому тестируемому учащемуся сформировать перечень выявленных в ходе тестирования дефицитов. Общий перечень таких дефицитов позволяет определить конкретные ориентиры совершенствования, развития составляющих финансовой грамотности. </w:t>
      </w:r>
    </w:p>
    <w:p w:rsidR="003427EE" w:rsidRDefault="003427EE" w:rsidP="003427EE">
      <w:pPr>
        <w:ind w:firstLine="709"/>
        <w:jc w:val="both"/>
        <w:rPr>
          <w:sz w:val="24"/>
          <w:szCs w:val="24"/>
        </w:rPr>
      </w:pPr>
      <w:r w:rsidRPr="003427EE">
        <w:rPr>
          <w:sz w:val="24"/>
          <w:szCs w:val="24"/>
        </w:rPr>
        <w:t xml:space="preserve">С учетом сформулированных требований, описанных особенностей и подходов были определены принципы отбора </w:t>
      </w:r>
      <w:proofErr w:type="spellStart"/>
      <w:r w:rsidRPr="003427EE">
        <w:rPr>
          <w:sz w:val="24"/>
          <w:szCs w:val="24"/>
        </w:rPr>
        <w:t>содержаниядля</w:t>
      </w:r>
      <w:proofErr w:type="spellEnd"/>
      <w:r w:rsidRPr="003427EE">
        <w:rPr>
          <w:sz w:val="24"/>
          <w:szCs w:val="24"/>
        </w:rPr>
        <w:t xml:space="preserve"> разработки измерительных материалов для оценки финансовой грамотности.</w:t>
      </w:r>
    </w:p>
    <w:p w:rsidR="003427EE" w:rsidRDefault="003427EE" w:rsidP="003427EE">
      <w:pPr>
        <w:ind w:firstLine="709"/>
        <w:jc w:val="both"/>
        <w:rPr>
          <w:sz w:val="24"/>
          <w:szCs w:val="24"/>
        </w:rPr>
      </w:pPr>
      <w:r w:rsidRPr="003427EE">
        <w:rPr>
          <w:sz w:val="24"/>
          <w:szCs w:val="24"/>
        </w:rPr>
        <w:sym w:font="Symbol" w:char="F0B7"/>
      </w:r>
      <w:r w:rsidRPr="003427EE">
        <w:rPr>
          <w:sz w:val="24"/>
          <w:szCs w:val="24"/>
        </w:rPr>
        <w:t>Принцип адекватности содержания измерительных материалов общим подходам, реализуемым в современной практике педагогических измерений.</w:t>
      </w:r>
    </w:p>
    <w:p w:rsidR="003427EE" w:rsidRDefault="003427EE" w:rsidP="003427EE">
      <w:pPr>
        <w:ind w:firstLine="709"/>
        <w:jc w:val="both"/>
        <w:rPr>
          <w:sz w:val="24"/>
          <w:szCs w:val="24"/>
        </w:rPr>
      </w:pPr>
      <w:r w:rsidRPr="003427EE">
        <w:rPr>
          <w:sz w:val="24"/>
          <w:szCs w:val="24"/>
        </w:rPr>
        <w:sym w:font="Symbol" w:char="F0B7"/>
      </w:r>
      <w:r w:rsidRPr="003427EE">
        <w:rPr>
          <w:sz w:val="24"/>
          <w:szCs w:val="24"/>
        </w:rPr>
        <w:t xml:space="preserve">Принцип охвата измерительными материалами основных разделов Системы (рамки) финансовой компетентности для учащихся школьного возраста, разработанной в ходе реализации </w:t>
      </w:r>
      <w:r w:rsidRPr="003427EE">
        <w:rPr>
          <w:sz w:val="24"/>
          <w:szCs w:val="24"/>
        </w:rPr>
        <w:lastRenderedPageBreak/>
        <w:t>совместного Проекта Минфина России и Всемирного банка «Содействие повышению уровня финансовой грамотности населения и развитию финансового образования в Российской Федерации».</w:t>
      </w:r>
    </w:p>
    <w:p w:rsidR="003427EE" w:rsidRDefault="003427EE" w:rsidP="003427EE">
      <w:pPr>
        <w:ind w:firstLine="709"/>
        <w:jc w:val="both"/>
        <w:rPr>
          <w:sz w:val="24"/>
          <w:szCs w:val="24"/>
        </w:rPr>
      </w:pPr>
      <w:r w:rsidRPr="003427EE">
        <w:rPr>
          <w:sz w:val="24"/>
          <w:szCs w:val="24"/>
        </w:rPr>
        <w:sym w:font="Symbol" w:char="F0B7"/>
      </w:r>
      <w:r w:rsidRPr="003427EE">
        <w:rPr>
          <w:sz w:val="24"/>
          <w:szCs w:val="24"/>
        </w:rPr>
        <w:t>Принцип акцентирования в измерительных материалах личностно-ориентированных практик в сфере финансов.</w:t>
      </w:r>
    </w:p>
    <w:p w:rsidR="003427EE" w:rsidRDefault="003427EE" w:rsidP="003427EE">
      <w:pPr>
        <w:ind w:firstLine="709"/>
        <w:jc w:val="both"/>
        <w:rPr>
          <w:sz w:val="24"/>
          <w:szCs w:val="24"/>
        </w:rPr>
      </w:pPr>
      <w:r w:rsidRPr="003427EE">
        <w:rPr>
          <w:sz w:val="24"/>
          <w:szCs w:val="24"/>
        </w:rPr>
        <w:sym w:font="Symbol" w:char="F0B7"/>
      </w:r>
      <w:r w:rsidRPr="003427EE">
        <w:rPr>
          <w:sz w:val="24"/>
          <w:szCs w:val="24"/>
        </w:rPr>
        <w:t>Принцип содержательной доступности разработанных измерительных материалов для учащихся определённого возраста.</w:t>
      </w:r>
    </w:p>
    <w:p w:rsidR="003427EE" w:rsidRDefault="003427EE" w:rsidP="003427EE">
      <w:pPr>
        <w:ind w:firstLine="709"/>
        <w:jc w:val="both"/>
        <w:rPr>
          <w:sz w:val="24"/>
          <w:szCs w:val="24"/>
        </w:rPr>
      </w:pPr>
      <w:r w:rsidRPr="003427EE">
        <w:rPr>
          <w:sz w:val="24"/>
          <w:szCs w:val="24"/>
        </w:rPr>
        <w:sym w:font="Symbol" w:char="F0B7"/>
      </w:r>
      <w:r w:rsidRPr="003427EE">
        <w:rPr>
          <w:sz w:val="24"/>
          <w:szCs w:val="24"/>
        </w:rPr>
        <w:t xml:space="preserve">Принцип разнообразия измерительных материалов и их эмоциональной привлекательности. </w:t>
      </w:r>
    </w:p>
    <w:p w:rsidR="003427EE" w:rsidRPr="003427EE" w:rsidRDefault="003427EE" w:rsidP="003427EE">
      <w:pPr>
        <w:ind w:firstLine="709"/>
        <w:jc w:val="center"/>
        <w:rPr>
          <w:b/>
          <w:sz w:val="24"/>
          <w:szCs w:val="24"/>
        </w:rPr>
      </w:pPr>
      <w:r w:rsidRPr="003427EE">
        <w:rPr>
          <w:b/>
          <w:sz w:val="24"/>
          <w:szCs w:val="24"/>
        </w:rPr>
        <w:t>Описание измерительных материалов</w:t>
      </w:r>
    </w:p>
    <w:p w:rsidR="003427EE" w:rsidRDefault="003427EE" w:rsidP="003427EE">
      <w:pPr>
        <w:ind w:firstLine="709"/>
        <w:jc w:val="both"/>
        <w:rPr>
          <w:sz w:val="24"/>
          <w:szCs w:val="24"/>
        </w:rPr>
      </w:pPr>
      <w:r w:rsidRPr="003427EE">
        <w:rPr>
          <w:sz w:val="24"/>
          <w:szCs w:val="24"/>
        </w:rPr>
        <w:t>Измерительные материалы разработаны для двух ступеней обучения (начальной и основной школы). Они не связаны непосредственно ни с одним из используемых УМК по финансовой грамотности и, соответственно, могут применяться независимо от</w:t>
      </w:r>
      <w:r>
        <w:rPr>
          <w:sz w:val="24"/>
          <w:szCs w:val="24"/>
        </w:rPr>
        <w:t xml:space="preserve"> </w:t>
      </w:r>
      <w:r w:rsidRPr="003427EE">
        <w:rPr>
          <w:sz w:val="24"/>
          <w:szCs w:val="24"/>
        </w:rPr>
        <w:t>наличия или отсутствия в образовательной организации специального курса по финансовой грамотности. Предлагаемые измерительные материалы ориентированы на полученные из разных источников знания, умения и стратегии поведения в сфере финансов и могут рассматриваться в качестве универсального индикатора соответствия различных программ задачам формирования финансовой грамотности.</w:t>
      </w:r>
      <w:r>
        <w:rPr>
          <w:sz w:val="24"/>
          <w:szCs w:val="24"/>
        </w:rPr>
        <w:t xml:space="preserve"> </w:t>
      </w:r>
      <w:r w:rsidRPr="003427EE">
        <w:rPr>
          <w:sz w:val="24"/>
          <w:szCs w:val="24"/>
        </w:rPr>
        <w:t>Измерительные материалы и для 4-го класс</w:t>
      </w:r>
      <w:r>
        <w:rPr>
          <w:sz w:val="24"/>
          <w:szCs w:val="24"/>
        </w:rPr>
        <w:t>а</w:t>
      </w:r>
      <w:r w:rsidRPr="003427EE">
        <w:rPr>
          <w:sz w:val="24"/>
          <w:szCs w:val="24"/>
        </w:rPr>
        <w:t xml:space="preserve"> сгруппированы в несколько тематических блоков, каждый из которых предъявляет школьникам тестовые задания по ряду аспектов содержания финансовой грамотности. </w:t>
      </w:r>
    </w:p>
    <w:p w:rsidR="003427EE" w:rsidRDefault="003427EE" w:rsidP="003427EE">
      <w:pPr>
        <w:ind w:firstLine="709"/>
        <w:jc w:val="both"/>
        <w:rPr>
          <w:sz w:val="24"/>
          <w:szCs w:val="24"/>
        </w:rPr>
      </w:pPr>
      <w:r w:rsidRPr="003427EE">
        <w:rPr>
          <w:sz w:val="24"/>
          <w:szCs w:val="24"/>
        </w:rPr>
        <w:t xml:space="preserve">Тематика материалов для 4 класса разрабатывалась вне прямого, формального соответствия Системе (рамке) содержания, а на основе контекстного, смыслового соответствия ей, поскольку Система (рамка) не </w:t>
      </w:r>
      <w:proofErr w:type="spellStart"/>
      <w:r w:rsidRPr="003427EE">
        <w:rPr>
          <w:sz w:val="24"/>
          <w:szCs w:val="24"/>
        </w:rPr>
        <w:t>дифференцированапо</w:t>
      </w:r>
      <w:proofErr w:type="spellEnd"/>
      <w:r w:rsidRPr="003427EE">
        <w:rPr>
          <w:sz w:val="24"/>
          <w:szCs w:val="24"/>
        </w:rPr>
        <w:t xml:space="preserve"> возрастам школьников и не включает части, целенаправленно адресованной младшему школьному возрасту. </w:t>
      </w:r>
      <w:r>
        <w:rPr>
          <w:sz w:val="24"/>
          <w:szCs w:val="24"/>
        </w:rPr>
        <w:t>Ч</w:t>
      </w:r>
      <w:r w:rsidRPr="003427EE">
        <w:rPr>
          <w:sz w:val="24"/>
          <w:szCs w:val="24"/>
        </w:rPr>
        <w:t>етвероклассникам предлагаются тестовые задания по трём тематическим блокам:</w:t>
      </w:r>
    </w:p>
    <w:p w:rsidR="003427EE" w:rsidRDefault="003427EE" w:rsidP="003427EE">
      <w:pPr>
        <w:ind w:firstLine="709"/>
        <w:jc w:val="both"/>
        <w:rPr>
          <w:sz w:val="24"/>
          <w:szCs w:val="24"/>
        </w:rPr>
      </w:pPr>
      <w:r w:rsidRPr="003427EE">
        <w:rPr>
          <w:sz w:val="24"/>
          <w:szCs w:val="24"/>
        </w:rPr>
        <w:t>«Семейный бюджет»,</w:t>
      </w:r>
    </w:p>
    <w:p w:rsidR="003427EE" w:rsidRDefault="003427EE" w:rsidP="003427EE">
      <w:pPr>
        <w:ind w:firstLine="709"/>
        <w:jc w:val="both"/>
        <w:rPr>
          <w:sz w:val="24"/>
          <w:szCs w:val="24"/>
        </w:rPr>
      </w:pPr>
      <w:r w:rsidRPr="003427EE">
        <w:rPr>
          <w:sz w:val="24"/>
          <w:szCs w:val="24"/>
        </w:rPr>
        <w:t xml:space="preserve">«Деньги и покупки» и «Защита от мошенничества». </w:t>
      </w:r>
    </w:p>
    <w:p w:rsidR="003427EE" w:rsidRDefault="003427EE" w:rsidP="003427EE">
      <w:pPr>
        <w:ind w:firstLine="709"/>
        <w:jc w:val="both"/>
        <w:rPr>
          <w:sz w:val="24"/>
          <w:szCs w:val="24"/>
        </w:rPr>
      </w:pPr>
      <w:r w:rsidRPr="003427EE">
        <w:rPr>
          <w:sz w:val="24"/>
          <w:szCs w:val="24"/>
        </w:rPr>
        <w:t>Измерительные материалы и для 4-го</w:t>
      </w:r>
      <w:r>
        <w:rPr>
          <w:sz w:val="24"/>
          <w:szCs w:val="24"/>
        </w:rPr>
        <w:t xml:space="preserve"> </w:t>
      </w:r>
      <w:r w:rsidRPr="003427EE">
        <w:rPr>
          <w:sz w:val="24"/>
          <w:szCs w:val="24"/>
        </w:rPr>
        <w:t>класс</w:t>
      </w:r>
      <w:r>
        <w:rPr>
          <w:sz w:val="24"/>
          <w:szCs w:val="24"/>
        </w:rPr>
        <w:t>а</w:t>
      </w:r>
      <w:r w:rsidRPr="003427EE">
        <w:rPr>
          <w:sz w:val="24"/>
          <w:szCs w:val="24"/>
        </w:rPr>
        <w:t xml:space="preserve"> отличает наличие сюжетных линий и действующих в различных ситуациях героев, среди которых есть ровесники учащихся, выполняющих тест, члены их семей, одноклассники, друзья и соседи. Каждое задание базируется на определённых социальных реалиях, актуализирующих конкретную проблему перед действующими в ней людьми. Обстоятельства, в которые попадают герои описываемых ситуаций, отличаются повседневностью, и варианты предлагаемых героями действий близки и понятны школьникам. Сами герои, естественность их отношений с социумом, реалистичность возникающих проблем, типичный характер ошибок, допускаемых героями в простых и сложных жизненных</w:t>
      </w:r>
      <w:r>
        <w:rPr>
          <w:sz w:val="24"/>
          <w:szCs w:val="24"/>
        </w:rPr>
        <w:t xml:space="preserve"> </w:t>
      </w:r>
      <w:r w:rsidRPr="003427EE">
        <w:rPr>
          <w:sz w:val="24"/>
          <w:szCs w:val="24"/>
        </w:rPr>
        <w:t>ситуациях, открытость и детей, и взрослых к овладению стратегиями поведения в сфере финансов –</w:t>
      </w:r>
      <w:r>
        <w:rPr>
          <w:sz w:val="24"/>
          <w:szCs w:val="24"/>
        </w:rPr>
        <w:t xml:space="preserve"> </w:t>
      </w:r>
      <w:r w:rsidRPr="003427EE">
        <w:rPr>
          <w:sz w:val="24"/>
          <w:szCs w:val="24"/>
        </w:rPr>
        <w:t>всё это обеспечивает привлекательность работы и достаточно выраженную мотивацию школьников на самопроверку уровня своей финансовой грамотности.</w:t>
      </w:r>
      <w:r>
        <w:rPr>
          <w:sz w:val="24"/>
          <w:szCs w:val="24"/>
        </w:rPr>
        <w:t xml:space="preserve"> </w:t>
      </w:r>
    </w:p>
    <w:p w:rsidR="005D2F76" w:rsidRDefault="003427EE" w:rsidP="003427EE">
      <w:pPr>
        <w:ind w:firstLine="709"/>
        <w:jc w:val="both"/>
        <w:rPr>
          <w:sz w:val="24"/>
          <w:szCs w:val="24"/>
        </w:rPr>
      </w:pPr>
      <w:r w:rsidRPr="003427EE">
        <w:rPr>
          <w:sz w:val="24"/>
          <w:szCs w:val="24"/>
        </w:rPr>
        <w:t xml:space="preserve">Разнообразие жизненных ситуаций, лежащих в основе заданий, представлено в измерительных материалах рядом близких и понятных школьникам контекстов. Таких контекстов пять: </w:t>
      </w:r>
      <w:proofErr w:type="gramStart"/>
      <w:r w:rsidRPr="003427EE">
        <w:rPr>
          <w:sz w:val="24"/>
          <w:szCs w:val="24"/>
        </w:rPr>
        <w:t>учебный</w:t>
      </w:r>
      <w:proofErr w:type="gramEnd"/>
      <w:r w:rsidRPr="003427EE">
        <w:rPr>
          <w:sz w:val="24"/>
          <w:szCs w:val="24"/>
        </w:rPr>
        <w:t xml:space="preserve">, личный, семейный, общественный и профессиональный. </w:t>
      </w:r>
    </w:p>
    <w:p w:rsidR="005D2F76" w:rsidRDefault="003427EE" w:rsidP="005D2F76">
      <w:pPr>
        <w:ind w:firstLine="709"/>
        <w:jc w:val="both"/>
        <w:rPr>
          <w:sz w:val="24"/>
          <w:szCs w:val="24"/>
        </w:rPr>
      </w:pPr>
      <w:r w:rsidRPr="003427EE">
        <w:rPr>
          <w:sz w:val="24"/>
          <w:szCs w:val="24"/>
        </w:rPr>
        <w:t>Работа для 4-го класса состоит из 3-х тематических частей, в каждой из которых представлены задания разного уровня сложности. Часть</w:t>
      </w:r>
      <w:r w:rsidR="005D2F76">
        <w:rPr>
          <w:sz w:val="24"/>
          <w:szCs w:val="24"/>
        </w:rPr>
        <w:t xml:space="preserve"> </w:t>
      </w:r>
      <w:r w:rsidRPr="003427EE">
        <w:rPr>
          <w:sz w:val="24"/>
          <w:szCs w:val="24"/>
        </w:rPr>
        <w:t>этих заданий экспертным путём отнесена к заданиям базового</w:t>
      </w:r>
      <w:r w:rsidR="005D2F76">
        <w:rPr>
          <w:sz w:val="24"/>
          <w:szCs w:val="24"/>
        </w:rPr>
        <w:t xml:space="preserve"> </w:t>
      </w:r>
      <w:r w:rsidRPr="003427EE">
        <w:rPr>
          <w:sz w:val="24"/>
          <w:szCs w:val="24"/>
        </w:rPr>
        <w:t>уровня. Соответственно, их выполнение учащимися свидетельствует о достижении ими базового</w:t>
      </w:r>
      <w:r w:rsidR="005D2F76">
        <w:rPr>
          <w:sz w:val="24"/>
          <w:szCs w:val="24"/>
        </w:rPr>
        <w:t xml:space="preserve"> </w:t>
      </w:r>
      <w:r w:rsidRPr="003427EE">
        <w:rPr>
          <w:sz w:val="24"/>
          <w:szCs w:val="24"/>
        </w:rPr>
        <w:t>уровня финансовой грамотности.</w:t>
      </w:r>
      <w:r w:rsidR="005D2F76">
        <w:rPr>
          <w:sz w:val="24"/>
          <w:szCs w:val="24"/>
        </w:rPr>
        <w:t xml:space="preserve"> </w:t>
      </w:r>
      <w:r w:rsidRPr="003427EE">
        <w:rPr>
          <w:sz w:val="24"/>
          <w:szCs w:val="24"/>
        </w:rPr>
        <w:t xml:space="preserve">Таким образом, предлагаемые учащимся работы для 4-го класса представляют собой особым образом отобранную и структурированную совокупность тестовых заданий разных моделей и разной сложности. </w:t>
      </w:r>
      <w:proofErr w:type="gramStart"/>
      <w:r w:rsidRPr="003427EE">
        <w:rPr>
          <w:sz w:val="24"/>
          <w:szCs w:val="24"/>
        </w:rPr>
        <w:t>Для выполнения этих заданий требуются элементы знания (от обыденных до первичных научных), приобретённые в учебной и практической деятельности познавательные умения, освоенные в реальной жизни стратегии поведения.</w:t>
      </w:r>
      <w:proofErr w:type="gramEnd"/>
    </w:p>
    <w:p w:rsidR="00A20849" w:rsidRDefault="00A20849" w:rsidP="00A20849">
      <w:pPr>
        <w:pStyle w:val="a3"/>
        <w:spacing w:line="237" w:lineRule="auto"/>
        <w:ind w:left="142" w:firstLine="425"/>
        <w:jc w:val="both"/>
        <w:rPr>
          <w:b/>
          <w:sz w:val="32"/>
          <w:szCs w:val="32"/>
        </w:rPr>
      </w:pPr>
      <w:r w:rsidRPr="00B909B8">
        <w:rPr>
          <w:b/>
          <w:sz w:val="32"/>
          <w:szCs w:val="32"/>
        </w:rPr>
        <w:t>Модуль «</w:t>
      </w:r>
      <w:r>
        <w:rPr>
          <w:b/>
          <w:sz w:val="32"/>
          <w:szCs w:val="32"/>
        </w:rPr>
        <w:t>Развитие креативности мышления</w:t>
      </w:r>
      <w:r w:rsidRPr="00B909B8">
        <w:rPr>
          <w:b/>
          <w:sz w:val="32"/>
          <w:szCs w:val="32"/>
        </w:rPr>
        <w:t>».</w:t>
      </w:r>
    </w:p>
    <w:p w:rsidR="00CC1B6B" w:rsidRDefault="00CC1B6B" w:rsidP="00CC1B6B">
      <w:pPr>
        <w:ind w:firstLine="709"/>
        <w:jc w:val="both"/>
        <w:rPr>
          <w:sz w:val="24"/>
          <w:szCs w:val="24"/>
        </w:rPr>
      </w:pPr>
      <w:r w:rsidRPr="00CC1B6B">
        <w:rPr>
          <w:sz w:val="24"/>
          <w:szCs w:val="24"/>
        </w:rPr>
        <w:t>В 2021 году в исследование PISA</w:t>
      </w:r>
      <w:r>
        <w:rPr>
          <w:sz w:val="24"/>
          <w:szCs w:val="24"/>
        </w:rPr>
        <w:t xml:space="preserve"> </w:t>
      </w:r>
      <w:r w:rsidRPr="00CC1B6B">
        <w:rPr>
          <w:sz w:val="24"/>
          <w:szCs w:val="24"/>
        </w:rPr>
        <w:t xml:space="preserve">впервые в качестве одного из ведущих компонентов </w:t>
      </w:r>
      <w:r w:rsidRPr="00CC1B6B">
        <w:rPr>
          <w:sz w:val="24"/>
          <w:szCs w:val="24"/>
        </w:rPr>
        <w:lastRenderedPageBreak/>
        <w:t>вводится оценка</w:t>
      </w:r>
      <w:r>
        <w:rPr>
          <w:sz w:val="24"/>
          <w:szCs w:val="24"/>
        </w:rPr>
        <w:t xml:space="preserve"> </w:t>
      </w:r>
      <w:r w:rsidRPr="00CC1B6B">
        <w:rPr>
          <w:sz w:val="24"/>
          <w:szCs w:val="24"/>
        </w:rPr>
        <w:t>креативного мышления, что многократно повышает как значимость этого направления</w:t>
      </w:r>
      <w:r>
        <w:rPr>
          <w:sz w:val="24"/>
          <w:szCs w:val="24"/>
        </w:rPr>
        <w:t xml:space="preserve"> </w:t>
      </w:r>
      <w:r w:rsidRPr="00CC1B6B">
        <w:rPr>
          <w:sz w:val="24"/>
          <w:szCs w:val="24"/>
        </w:rPr>
        <w:t>исследования, так и имеющийся к</w:t>
      </w:r>
      <w:r>
        <w:rPr>
          <w:sz w:val="24"/>
          <w:szCs w:val="24"/>
        </w:rPr>
        <w:t xml:space="preserve"> </w:t>
      </w:r>
      <w:r w:rsidRPr="00CC1B6B">
        <w:rPr>
          <w:sz w:val="24"/>
          <w:szCs w:val="24"/>
        </w:rPr>
        <w:t>нему интерес. Чем мотивируется такое решение?</w:t>
      </w:r>
      <w:r>
        <w:rPr>
          <w:sz w:val="24"/>
          <w:szCs w:val="24"/>
        </w:rPr>
        <w:t xml:space="preserve"> </w:t>
      </w:r>
      <w:r w:rsidRPr="00CC1B6B">
        <w:rPr>
          <w:sz w:val="24"/>
          <w:szCs w:val="24"/>
        </w:rPr>
        <w:t xml:space="preserve">Прежде </w:t>
      </w:r>
      <w:proofErr w:type="gramStart"/>
      <w:r w:rsidRPr="00CC1B6B">
        <w:rPr>
          <w:sz w:val="24"/>
          <w:szCs w:val="24"/>
        </w:rPr>
        <w:t>всего</w:t>
      </w:r>
      <w:proofErr w:type="gramEnd"/>
      <w:r w:rsidRPr="00CC1B6B">
        <w:rPr>
          <w:sz w:val="24"/>
          <w:szCs w:val="24"/>
        </w:rPr>
        <w:t xml:space="preserve"> необходимо отметить, что способность к творческому мышлению, озарения и открытия—это основа развития всех сфер человеческой культуры: науки, технологии, философии, искусства, гуманитарных наук и других областей. Сегодня как никогда раньше как общественное развитие, так и развитие материальной и духовной культуры, развитие производства зависят от появления инновационных идей, от создания нового знания и новых технологий [P21, 2011; WEF, 2016; Фрумин и др., 2018].Исследования показывают, что способностью к творческому, инновационному, креативному мышлению в большей или меньшей степени обладает каждый человек. Привычка размышлять и мыслить креативно, соотносимая с вовлеченностью в продуктивную деятельность, привносит неоценимый вклад в развитие всех сторон личности [</w:t>
      </w:r>
      <w:proofErr w:type="spellStart"/>
      <w:r w:rsidRPr="00CC1B6B">
        <w:rPr>
          <w:sz w:val="24"/>
          <w:szCs w:val="24"/>
        </w:rPr>
        <w:t>Plucker</w:t>
      </w:r>
      <w:proofErr w:type="spellEnd"/>
      <w:r w:rsidRPr="00CC1B6B">
        <w:rPr>
          <w:sz w:val="24"/>
          <w:szCs w:val="24"/>
        </w:rPr>
        <w:t xml:space="preserve">, </w:t>
      </w:r>
      <w:proofErr w:type="spellStart"/>
      <w:r w:rsidRPr="00CC1B6B">
        <w:rPr>
          <w:sz w:val="24"/>
          <w:szCs w:val="24"/>
        </w:rPr>
        <w:t>Beghetto</w:t>
      </w:r>
      <w:proofErr w:type="spellEnd"/>
      <w:r w:rsidRPr="00CC1B6B">
        <w:rPr>
          <w:sz w:val="24"/>
          <w:szCs w:val="24"/>
        </w:rPr>
        <w:t xml:space="preserve"> </w:t>
      </w:r>
      <w:proofErr w:type="spellStart"/>
      <w:r w:rsidRPr="00CC1B6B">
        <w:rPr>
          <w:sz w:val="24"/>
          <w:szCs w:val="24"/>
        </w:rPr>
        <w:t>and</w:t>
      </w:r>
      <w:proofErr w:type="spellEnd"/>
      <w:r w:rsidRPr="00CC1B6B">
        <w:rPr>
          <w:sz w:val="24"/>
          <w:szCs w:val="24"/>
        </w:rPr>
        <w:t xml:space="preserve"> </w:t>
      </w:r>
      <w:proofErr w:type="spellStart"/>
      <w:r w:rsidRPr="00CC1B6B">
        <w:rPr>
          <w:sz w:val="24"/>
          <w:szCs w:val="24"/>
        </w:rPr>
        <w:t>Dow</w:t>
      </w:r>
      <w:proofErr w:type="spellEnd"/>
      <w:r w:rsidRPr="00CC1B6B">
        <w:rPr>
          <w:sz w:val="24"/>
          <w:szCs w:val="24"/>
        </w:rPr>
        <w:t>, 2004].</w:t>
      </w:r>
      <w:r>
        <w:rPr>
          <w:sz w:val="24"/>
          <w:szCs w:val="24"/>
        </w:rPr>
        <w:t xml:space="preserve"> </w:t>
      </w:r>
    </w:p>
    <w:p w:rsidR="00CC1B6B" w:rsidRDefault="00CC1B6B" w:rsidP="00CC1B6B">
      <w:pPr>
        <w:ind w:firstLine="709"/>
        <w:jc w:val="both"/>
        <w:rPr>
          <w:sz w:val="24"/>
          <w:szCs w:val="24"/>
        </w:rPr>
      </w:pPr>
      <w:r w:rsidRPr="00CC1B6B">
        <w:rPr>
          <w:sz w:val="24"/>
          <w:szCs w:val="24"/>
        </w:rPr>
        <w:t>Креативное мышление проявляется не просто в случайном выплеске новых идей, оно может приносить и реальную весомую отдачу.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возникающие вызовы.</w:t>
      </w:r>
      <w:r>
        <w:rPr>
          <w:sz w:val="24"/>
          <w:szCs w:val="24"/>
        </w:rPr>
        <w:t xml:space="preserve"> </w:t>
      </w:r>
      <w:r w:rsidRPr="00CC1B6B">
        <w:rPr>
          <w:sz w:val="24"/>
          <w:szCs w:val="24"/>
        </w:rPr>
        <w:t>Важно также и то, что способность к креативному мышлению</w:t>
      </w:r>
      <w:r>
        <w:rPr>
          <w:sz w:val="24"/>
          <w:szCs w:val="24"/>
        </w:rPr>
        <w:t xml:space="preserve"> </w:t>
      </w:r>
      <w:r w:rsidRPr="00CC1B6B">
        <w:rPr>
          <w:sz w:val="24"/>
          <w:szCs w:val="24"/>
        </w:rPr>
        <w:t>базируется на знании и опыте и, следовательно, может быть предметом целенаправленного формирования [Авдеенко и др., 2018].</w:t>
      </w:r>
    </w:p>
    <w:p w:rsidR="00CC1B6B" w:rsidRDefault="00CC1B6B" w:rsidP="00CC1B6B">
      <w:pPr>
        <w:ind w:firstLine="709"/>
        <w:jc w:val="both"/>
        <w:rPr>
          <w:sz w:val="24"/>
          <w:szCs w:val="24"/>
        </w:rPr>
      </w:pPr>
      <w:r w:rsidRPr="00CC1B6B">
        <w:rPr>
          <w:sz w:val="24"/>
          <w:szCs w:val="24"/>
        </w:rPr>
        <w:t>Включая направление</w:t>
      </w:r>
      <w:r>
        <w:rPr>
          <w:sz w:val="24"/>
          <w:szCs w:val="24"/>
        </w:rPr>
        <w:t xml:space="preserve"> </w:t>
      </w:r>
      <w:r w:rsidRPr="00CC1B6B">
        <w:rPr>
          <w:sz w:val="24"/>
          <w:szCs w:val="24"/>
        </w:rPr>
        <w:t xml:space="preserve">«Оценка креативного </w:t>
      </w:r>
      <w:proofErr w:type="spellStart"/>
      <w:r w:rsidRPr="00CC1B6B">
        <w:rPr>
          <w:sz w:val="24"/>
          <w:szCs w:val="24"/>
        </w:rPr>
        <w:t>мышления»,соотносимое</w:t>
      </w:r>
      <w:proofErr w:type="spellEnd"/>
      <w:r w:rsidRPr="00CC1B6B">
        <w:rPr>
          <w:sz w:val="24"/>
          <w:szCs w:val="24"/>
        </w:rPr>
        <w:t xml:space="preserve"> </w:t>
      </w:r>
      <w:proofErr w:type="spellStart"/>
      <w:r w:rsidRPr="00CC1B6B">
        <w:rPr>
          <w:sz w:val="24"/>
          <w:szCs w:val="24"/>
        </w:rPr>
        <w:t>сподходами</w:t>
      </w:r>
      <w:proofErr w:type="spellEnd"/>
      <w:r w:rsidRPr="00CC1B6B">
        <w:rPr>
          <w:sz w:val="24"/>
          <w:szCs w:val="24"/>
        </w:rPr>
        <w:t>, использующимися в PISA-2021, в качестве составной части общероссийского мониторинга функциональной грамотности, мы исходим из того, что это</w:t>
      </w:r>
      <w:r>
        <w:rPr>
          <w:sz w:val="24"/>
          <w:szCs w:val="24"/>
        </w:rPr>
        <w:t xml:space="preserve"> </w:t>
      </w:r>
      <w:r w:rsidRPr="00CC1B6B">
        <w:rPr>
          <w:sz w:val="24"/>
          <w:szCs w:val="24"/>
        </w:rPr>
        <w:t>направление позволит внести позитивные изменения в практику обучения и</w:t>
      </w:r>
      <w:r>
        <w:rPr>
          <w:sz w:val="24"/>
          <w:szCs w:val="24"/>
        </w:rPr>
        <w:t xml:space="preserve"> </w:t>
      </w:r>
      <w:r w:rsidRPr="00CC1B6B">
        <w:rPr>
          <w:sz w:val="24"/>
          <w:szCs w:val="24"/>
        </w:rPr>
        <w:t xml:space="preserve">образовательную политику, что в перспективе будет способствовать решению стратегических задач социально-экономического развития </w:t>
      </w:r>
      <w:proofErr w:type="spellStart"/>
      <w:r w:rsidRPr="00CC1B6B">
        <w:rPr>
          <w:sz w:val="24"/>
          <w:szCs w:val="24"/>
        </w:rPr>
        <w:t>страны</w:t>
      </w:r>
      <w:proofErr w:type="gramStart"/>
      <w:r w:rsidRPr="00CC1B6B">
        <w:rPr>
          <w:sz w:val="24"/>
          <w:szCs w:val="24"/>
        </w:rPr>
        <w:t>.Ч</w:t>
      </w:r>
      <w:proofErr w:type="gramEnd"/>
      <w:r w:rsidRPr="00CC1B6B">
        <w:rPr>
          <w:sz w:val="24"/>
          <w:szCs w:val="24"/>
        </w:rPr>
        <w:t>то</w:t>
      </w:r>
      <w:proofErr w:type="spellEnd"/>
      <w:r w:rsidRPr="00CC1B6B">
        <w:rPr>
          <w:sz w:val="24"/>
          <w:szCs w:val="24"/>
        </w:rPr>
        <w:t xml:space="preserve"> понимается</w:t>
      </w:r>
      <w:r>
        <w:rPr>
          <w:sz w:val="24"/>
          <w:szCs w:val="24"/>
        </w:rPr>
        <w:t xml:space="preserve"> </w:t>
      </w:r>
      <w:r w:rsidRPr="00CC1B6B">
        <w:rPr>
          <w:sz w:val="24"/>
          <w:szCs w:val="24"/>
        </w:rPr>
        <w:t xml:space="preserve">под креативным мышлением? </w:t>
      </w:r>
    </w:p>
    <w:p w:rsidR="00845160" w:rsidRDefault="00CC1B6B" w:rsidP="00CC1B6B">
      <w:pPr>
        <w:ind w:firstLine="709"/>
        <w:jc w:val="both"/>
        <w:rPr>
          <w:sz w:val="24"/>
          <w:szCs w:val="24"/>
        </w:rPr>
      </w:pPr>
      <w:r w:rsidRPr="00CC1B6B">
        <w:rPr>
          <w:sz w:val="24"/>
          <w:szCs w:val="24"/>
        </w:rPr>
        <w:t>Вслед за концептуальными рамками, предложенными в исследовании PISA-2021 [</w:t>
      </w:r>
      <w:proofErr w:type="spellStart"/>
      <w:r w:rsidRPr="00CC1B6B">
        <w:rPr>
          <w:sz w:val="24"/>
          <w:szCs w:val="24"/>
        </w:rPr>
        <w:t>Framework</w:t>
      </w:r>
      <w:proofErr w:type="spellEnd"/>
      <w:r w:rsidRPr="00CC1B6B">
        <w:rPr>
          <w:sz w:val="24"/>
          <w:szCs w:val="24"/>
        </w:rPr>
        <w:t>..., 2018], под креативным мышлением будем понимать</w:t>
      </w:r>
      <w:r w:rsidR="002B3456">
        <w:rPr>
          <w:sz w:val="24"/>
          <w:szCs w:val="24"/>
        </w:rPr>
        <w:t xml:space="preserve"> </w:t>
      </w:r>
      <w:r w:rsidRPr="00CC1B6B">
        <w:rPr>
          <w:sz w:val="24"/>
          <w:szCs w:val="24"/>
        </w:rPr>
        <w:t xml:space="preserve">способность продуктивно участвовать в процессе выработки, </w:t>
      </w:r>
      <w:r>
        <w:rPr>
          <w:sz w:val="24"/>
          <w:szCs w:val="24"/>
        </w:rPr>
        <w:t xml:space="preserve">оценки </w:t>
      </w:r>
      <w:r w:rsidRPr="00CC1B6B">
        <w:rPr>
          <w:sz w:val="24"/>
          <w:szCs w:val="24"/>
        </w:rPr>
        <w:t>совершенствовании</w:t>
      </w:r>
      <w:r w:rsidR="002B3456">
        <w:rPr>
          <w:sz w:val="24"/>
          <w:szCs w:val="24"/>
        </w:rPr>
        <w:t xml:space="preserve"> </w:t>
      </w:r>
      <w:r w:rsidRPr="00CC1B6B">
        <w:rPr>
          <w:sz w:val="24"/>
          <w:szCs w:val="24"/>
        </w:rPr>
        <w:t>идей, направл</w:t>
      </w:r>
      <w:r>
        <w:rPr>
          <w:sz w:val="24"/>
          <w:szCs w:val="24"/>
        </w:rPr>
        <w:t xml:space="preserve">енных на получение </w:t>
      </w:r>
      <w:proofErr w:type="spellStart"/>
      <w:r>
        <w:rPr>
          <w:sz w:val="24"/>
          <w:szCs w:val="24"/>
        </w:rPr>
        <w:t>инновационны</w:t>
      </w:r>
      <w:r w:rsidRPr="00CC1B6B">
        <w:rPr>
          <w:sz w:val="24"/>
          <w:szCs w:val="24"/>
        </w:rPr>
        <w:t>и</w:t>
      </w:r>
      <w:proofErr w:type="spellEnd"/>
      <w:r w:rsidR="002B3456">
        <w:rPr>
          <w:sz w:val="24"/>
          <w:szCs w:val="24"/>
        </w:rPr>
        <w:t xml:space="preserve"> </w:t>
      </w:r>
      <w:r w:rsidRPr="00CC1B6B">
        <w:rPr>
          <w:sz w:val="24"/>
          <w:szCs w:val="24"/>
        </w:rPr>
        <w:t>эффективных</w:t>
      </w:r>
      <w:r>
        <w:rPr>
          <w:sz w:val="24"/>
          <w:szCs w:val="24"/>
        </w:rPr>
        <w:t xml:space="preserve"> </w:t>
      </w:r>
      <w:r w:rsidRPr="00CC1B6B">
        <w:rPr>
          <w:sz w:val="24"/>
          <w:szCs w:val="24"/>
        </w:rPr>
        <w:t>решений, и/или нового знания, и/или эффектного3выражения воображения.</w:t>
      </w:r>
      <w:r>
        <w:rPr>
          <w:sz w:val="24"/>
          <w:szCs w:val="24"/>
        </w:rPr>
        <w:t xml:space="preserve"> </w:t>
      </w:r>
      <w:r w:rsidRPr="00CC1B6B">
        <w:rPr>
          <w:sz w:val="24"/>
          <w:szCs w:val="24"/>
        </w:rPr>
        <w:t>На способность мыслить креативно влияют как внутренние факторы</w:t>
      </w:r>
      <w:r w:rsidR="002B3456">
        <w:rPr>
          <w:sz w:val="24"/>
          <w:szCs w:val="24"/>
        </w:rPr>
        <w:t xml:space="preserve"> </w:t>
      </w:r>
      <w:r w:rsidRPr="00CC1B6B">
        <w:rPr>
          <w:sz w:val="24"/>
          <w:szCs w:val="24"/>
        </w:rPr>
        <w:t>[</w:t>
      </w:r>
      <w:proofErr w:type="spellStart"/>
      <w:r w:rsidRPr="00CC1B6B">
        <w:rPr>
          <w:sz w:val="24"/>
          <w:szCs w:val="24"/>
        </w:rPr>
        <w:t>Любарт</w:t>
      </w:r>
      <w:proofErr w:type="spellEnd"/>
      <w:r w:rsidRPr="00CC1B6B">
        <w:rPr>
          <w:sz w:val="24"/>
          <w:szCs w:val="24"/>
        </w:rPr>
        <w:t xml:space="preserve"> и др., 2009] —знание предмета, любознательность, уверенность в</w:t>
      </w:r>
      <w:r w:rsidR="00845160">
        <w:rPr>
          <w:sz w:val="24"/>
          <w:szCs w:val="24"/>
        </w:rPr>
        <w:t xml:space="preserve"> </w:t>
      </w:r>
      <w:r w:rsidRPr="00CC1B6B">
        <w:rPr>
          <w:sz w:val="24"/>
          <w:szCs w:val="24"/>
        </w:rPr>
        <w:t>своих силах, нацеленность на достижение цели, на результат, мотивирующая сила задачи,—</w:t>
      </w:r>
      <w:r w:rsidR="00845160">
        <w:rPr>
          <w:sz w:val="24"/>
          <w:szCs w:val="24"/>
        </w:rPr>
        <w:t xml:space="preserve"> </w:t>
      </w:r>
      <w:r w:rsidRPr="00CC1B6B">
        <w:rPr>
          <w:sz w:val="24"/>
          <w:szCs w:val="24"/>
        </w:rPr>
        <w:t>так и</w:t>
      </w:r>
      <w:r w:rsidR="002B3456">
        <w:rPr>
          <w:sz w:val="24"/>
          <w:szCs w:val="24"/>
        </w:rPr>
        <w:t xml:space="preserve"> </w:t>
      </w:r>
      <w:r w:rsidRPr="00CC1B6B">
        <w:rPr>
          <w:sz w:val="24"/>
          <w:szCs w:val="24"/>
        </w:rPr>
        <w:t>внешние условия [</w:t>
      </w:r>
      <w:proofErr w:type="spellStart"/>
      <w:r w:rsidRPr="00CC1B6B">
        <w:rPr>
          <w:sz w:val="24"/>
          <w:szCs w:val="24"/>
        </w:rPr>
        <w:t>Amabile</w:t>
      </w:r>
      <w:proofErr w:type="spellEnd"/>
      <w:r w:rsidRPr="00CC1B6B">
        <w:rPr>
          <w:sz w:val="24"/>
          <w:szCs w:val="24"/>
        </w:rPr>
        <w:t xml:space="preserve">, 1983]. </w:t>
      </w:r>
    </w:p>
    <w:p w:rsidR="008728AE" w:rsidRPr="00CC1B6B" w:rsidRDefault="00CC1B6B" w:rsidP="00CC1B6B">
      <w:pPr>
        <w:ind w:firstLine="709"/>
        <w:jc w:val="both"/>
      </w:pPr>
      <w:r w:rsidRPr="00CC1B6B">
        <w:rPr>
          <w:sz w:val="24"/>
          <w:szCs w:val="24"/>
        </w:rPr>
        <w:t>Креативность может</w:t>
      </w:r>
      <w:r w:rsidR="002B3456">
        <w:rPr>
          <w:sz w:val="24"/>
          <w:szCs w:val="24"/>
        </w:rPr>
        <w:t xml:space="preserve"> </w:t>
      </w:r>
      <w:r w:rsidRPr="00CC1B6B">
        <w:rPr>
          <w:sz w:val="24"/>
          <w:szCs w:val="24"/>
        </w:rPr>
        <w:t>стать результатом как индивидуальных, так и совместных усилий.</w:t>
      </w:r>
      <w:r w:rsidR="002B3456">
        <w:rPr>
          <w:sz w:val="24"/>
          <w:szCs w:val="24"/>
        </w:rPr>
        <w:t xml:space="preserve"> </w:t>
      </w:r>
      <w:r w:rsidRPr="00CC1B6B">
        <w:rPr>
          <w:sz w:val="24"/>
          <w:szCs w:val="24"/>
        </w:rPr>
        <w:t>Как может проявляться креативность?</w:t>
      </w:r>
      <w:r w:rsidR="002B3456">
        <w:rPr>
          <w:sz w:val="24"/>
          <w:szCs w:val="24"/>
        </w:rPr>
        <w:t xml:space="preserve"> </w:t>
      </w:r>
      <w:r w:rsidRPr="00CC1B6B">
        <w:rPr>
          <w:sz w:val="24"/>
          <w:szCs w:val="24"/>
        </w:rPr>
        <w:t>В качестве основы для разработки инструментария проекта «Мониторинг формирования функциональной грамотности» приняты новых, новаторских, оригинальных, нестандартных, непривычных ит.п</w:t>
      </w:r>
      <w:proofErr w:type="gramStart"/>
      <w:r w:rsidRPr="00CC1B6B">
        <w:rPr>
          <w:sz w:val="24"/>
          <w:szCs w:val="24"/>
        </w:rPr>
        <w:t>.д</w:t>
      </w:r>
      <w:proofErr w:type="gramEnd"/>
      <w:r w:rsidRPr="00CC1B6B">
        <w:rPr>
          <w:sz w:val="24"/>
          <w:szCs w:val="24"/>
        </w:rPr>
        <w:t>ейственных, результативных,</w:t>
      </w:r>
      <w:r w:rsidR="00845160">
        <w:rPr>
          <w:sz w:val="24"/>
          <w:szCs w:val="24"/>
        </w:rPr>
        <w:t xml:space="preserve"> экономичных, оптимальных и </w:t>
      </w:r>
      <w:r w:rsidRPr="00CC1B6B">
        <w:rPr>
          <w:sz w:val="24"/>
          <w:szCs w:val="24"/>
        </w:rPr>
        <w:t>впечатляющего, вдохновляющего, необыкновенного, удивительного и</w:t>
      </w:r>
      <w:r w:rsidR="00845160">
        <w:rPr>
          <w:sz w:val="24"/>
          <w:szCs w:val="24"/>
        </w:rPr>
        <w:t xml:space="preserve"> </w:t>
      </w:r>
      <w:r w:rsidRPr="00CC1B6B">
        <w:rPr>
          <w:sz w:val="24"/>
          <w:szCs w:val="24"/>
        </w:rPr>
        <w:t>т.п.</w:t>
      </w:r>
    </w:p>
    <w:p w:rsidR="00845160" w:rsidRDefault="00845160" w:rsidP="00845160">
      <w:pPr>
        <w:jc w:val="both"/>
        <w:rPr>
          <w:sz w:val="24"/>
          <w:szCs w:val="24"/>
        </w:rPr>
      </w:pPr>
      <w:r w:rsidRPr="00845160">
        <w:rPr>
          <w:sz w:val="24"/>
          <w:szCs w:val="24"/>
        </w:rPr>
        <w:t xml:space="preserve">концептуальные подходы исследования PISA. </w:t>
      </w:r>
    </w:p>
    <w:p w:rsidR="00DA7566" w:rsidRDefault="00845160" w:rsidP="00DA7566">
      <w:pPr>
        <w:ind w:firstLine="709"/>
        <w:jc w:val="both"/>
        <w:rPr>
          <w:sz w:val="24"/>
          <w:szCs w:val="24"/>
        </w:rPr>
      </w:pPr>
      <w:r w:rsidRPr="00845160">
        <w:rPr>
          <w:sz w:val="24"/>
          <w:szCs w:val="24"/>
        </w:rPr>
        <w:t>С позиций оценки и прежде всего—</w:t>
      </w:r>
      <w:r>
        <w:rPr>
          <w:sz w:val="24"/>
          <w:szCs w:val="24"/>
        </w:rPr>
        <w:t xml:space="preserve"> </w:t>
      </w:r>
      <w:proofErr w:type="gramStart"/>
      <w:r w:rsidRPr="00845160">
        <w:rPr>
          <w:sz w:val="24"/>
          <w:szCs w:val="24"/>
        </w:rPr>
        <w:t>её</w:t>
      </w:r>
      <w:proofErr w:type="gramEnd"/>
      <w:r>
        <w:rPr>
          <w:sz w:val="24"/>
          <w:szCs w:val="24"/>
        </w:rPr>
        <w:t xml:space="preserve"> </w:t>
      </w:r>
      <w:r w:rsidRPr="00845160">
        <w:rPr>
          <w:sz w:val="24"/>
          <w:szCs w:val="24"/>
        </w:rPr>
        <w:t>обоснованности—важно</w:t>
      </w:r>
      <w:r>
        <w:rPr>
          <w:sz w:val="24"/>
          <w:szCs w:val="24"/>
        </w:rPr>
        <w:t xml:space="preserve"> </w:t>
      </w:r>
      <w:r w:rsidRPr="00845160">
        <w:rPr>
          <w:sz w:val="24"/>
          <w:szCs w:val="24"/>
        </w:rPr>
        <w:t>правильно интерпретировать различные реакции учащихся на задаваемые им вопросы. В нашем случае принципиальным является вопрос о том, по каким проявлениям мы может судить о наличии либо отсутствии креативности.</w:t>
      </w:r>
      <w:r>
        <w:rPr>
          <w:sz w:val="24"/>
          <w:szCs w:val="24"/>
        </w:rPr>
        <w:t xml:space="preserve"> </w:t>
      </w:r>
      <w:r w:rsidRPr="00845160">
        <w:rPr>
          <w:sz w:val="24"/>
          <w:szCs w:val="24"/>
        </w:rPr>
        <w:t xml:space="preserve">Широко распространено представление о том, что креативность проявляется как уникальный творческий прорыв, великое открытие или шедевр, </w:t>
      </w:r>
      <w:proofErr w:type="gramStart"/>
      <w:r w:rsidRPr="00845160">
        <w:rPr>
          <w:sz w:val="24"/>
          <w:szCs w:val="24"/>
        </w:rPr>
        <w:t>которые</w:t>
      </w:r>
      <w:proofErr w:type="gramEnd"/>
      <w:r w:rsidRPr="00845160">
        <w:rPr>
          <w:sz w:val="24"/>
          <w:szCs w:val="24"/>
        </w:rPr>
        <w:t xml:space="preserve"> неразрывно связаны как с</w:t>
      </w:r>
      <w:r>
        <w:rPr>
          <w:sz w:val="24"/>
          <w:szCs w:val="24"/>
        </w:rPr>
        <w:t xml:space="preserve"> </w:t>
      </w:r>
      <w:r w:rsidRPr="00845160">
        <w:rPr>
          <w:sz w:val="24"/>
          <w:szCs w:val="24"/>
        </w:rPr>
        <w:t>глубоким знанием предмета, исполнительским мастерством, так и с одарённостью, выдающимися способностями или талантом [</w:t>
      </w:r>
      <w:proofErr w:type="spellStart"/>
      <w:r w:rsidRPr="00845160">
        <w:rPr>
          <w:sz w:val="24"/>
          <w:szCs w:val="24"/>
        </w:rPr>
        <w:t>Чиксентмихайи</w:t>
      </w:r>
      <w:proofErr w:type="spellEnd"/>
      <w:r w:rsidRPr="00845160">
        <w:rPr>
          <w:sz w:val="24"/>
          <w:szCs w:val="24"/>
        </w:rPr>
        <w:t xml:space="preserve"> М., 2017]. Это явление называют «большой креативностью» (</w:t>
      </w:r>
      <w:proofErr w:type="spellStart"/>
      <w:r w:rsidRPr="00845160">
        <w:rPr>
          <w:sz w:val="24"/>
          <w:szCs w:val="24"/>
        </w:rPr>
        <w:t>Big-Ccreativity</w:t>
      </w:r>
      <w:proofErr w:type="spellEnd"/>
      <w:r w:rsidRPr="00845160">
        <w:rPr>
          <w:sz w:val="24"/>
          <w:szCs w:val="24"/>
        </w:rPr>
        <w:t>).Вместе с тем,</w:t>
      </w:r>
      <w:r>
        <w:rPr>
          <w:sz w:val="24"/>
          <w:szCs w:val="24"/>
        </w:rPr>
        <w:t xml:space="preserve"> </w:t>
      </w:r>
      <w:r w:rsidRPr="00845160">
        <w:rPr>
          <w:sz w:val="24"/>
          <w:szCs w:val="24"/>
        </w:rPr>
        <w:t>креативность может проявляться и в ежедневных делах, таких, как, например, оформление подарка или фотоальбома, способность приготовить вкусную еду из остатков продуктов или способность</w:t>
      </w:r>
      <w:r>
        <w:rPr>
          <w:sz w:val="24"/>
          <w:szCs w:val="24"/>
        </w:rPr>
        <w:t xml:space="preserve"> </w:t>
      </w:r>
      <w:r w:rsidRPr="00845160">
        <w:rPr>
          <w:sz w:val="24"/>
          <w:szCs w:val="24"/>
        </w:rPr>
        <w:t xml:space="preserve">найти отличное решение сложной логистической проблемы, встроиться в сложный график и т.п. Вот типичный пример, с которым наверняка встречались многие родители. В девять вечера ваш малыш вспоминает, что завтра ему надо прийти в школу или детский сад в костюме редиски. </w:t>
      </w:r>
      <w:proofErr w:type="gramStart"/>
      <w:r w:rsidRPr="00845160">
        <w:rPr>
          <w:sz w:val="24"/>
          <w:szCs w:val="24"/>
        </w:rPr>
        <w:t xml:space="preserve">Спросите себя: сможете ли вы соорудить из подручных материалов нечто подходящее—оригинальное, </w:t>
      </w:r>
      <w:r w:rsidRPr="00845160">
        <w:rPr>
          <w:sz w:val="24"/>
          <w:szCs w:val="24"/>
        </w:rPr>
        <w:lastRenderedPageBreak/>
        <w:t>привлекательное, по возможности простенькое, но выразительное,</w:t>
      </w:r>
      <w:r>
        <w:rPr>
          <w:sz w:val="24"/>
          <w:szCs w:val="24"/>
        </w:rPr>
        <w:t xml:space="preserve"> </w:t>
      </w:r>
      <w:r w:rsidRPr="00845160">
        <w:rPr>
          <w:sz w:val="24"/>
          <w:szCs w:val="24"/>
        </w:rPr>
        <w:t>или вы способны только сердиться—на ребенка, на нелепые требования школы, на закрытые магазины, на дороговизну и т.д.? Способность к</w:t>
      </w:r>
      <w:r>
        <w:rPr>
          <w:sz w:val="24"/>
          <w:szCs w:val="24"/>
        </w:rPr>
        <w:t xml:space="preserve"> </w:t>
      </w:r>
      <w:r w:rsidRPr="00845160">
        <w:rPr>
          <w:sz w:val="24"/>
          <w:szCs w:val="24"/>
        </w:rPr>
        <w:t>продуктивному</w:t>
      </w:r>
      <w:r>
        <w:rPr>
          <w:sz w:val="24"/>
          <w:szCs w:val="24"/>
        </w:rPr>
        <w:t xml:space="preserve"> </w:t>
      </w:r>
      <w:r w:rsidRPr="00845160">
        <w:rPr>
          <w:sz w:val="24"/>
          <w:szCs w:val="24"/>
        </w:rPr>
        <w:t>творческому</w:t>
      </w:r>
      <w:r>
        <w:rPr>
          <w:sz w:val="24"/>
          <w:szCs w:val="24"/>
        </w:rPr>
        <w:t xml:space="preserve"> </w:t>
      </w:r>
      <w:r w:rsidRPr="00845160">
        <w:rPr>
          <w:sz w:val="24"/>
          <w:szCs w:val="24"/>
        </w:rPr>
        <w:t>подходу</w:t>
      </w:r>
      <w:r>
        <w:rPr>
          <w:sz w:val="24"/>
          <w:szCs w:val="24"/>
        </w:rPr>
        <w:t xml:space="preserve"> </w:t>
      </w:r>
      <w:r w:rsidRPr="00845160">
        <w:rPr>
          <w:sz w:val="24"/>
          <w:szCs w:val="24"/>
        </w:rPr>
        <w:t>в таком случае будем</w:t>
      </w:r>
      <w:r>
        <w:rPr>
          <w:sz w:val="24"/>
          <w:szCs w:val="24"/>
        </w:rPr>
        <w:t xml:space="preserve"> </w:t>
      </w:r>
      <w:r w:rsidRPr="00845160">
        <w:rPr>
          <w:sz w:val="24"/>
          <w:szCs w:val="24"/>
        </w:rPr>
        <w:t>называть «малой креативностью»</w:t>
      </w:r>
      <w:r>
        <w:rPr>
          <w:sz w:val="24"/>
          <w:szCs w:val="24"/>
        </w:rPr>
        <w:t xml:space="preserve"> </w:t>
      </w:r>
      <w:r w:rsidRPr="00845160">
        <w:rPr>
          <w:sz w:val="24"/>
          <w:szCs w:val="24"/>
        </w:rPr>
        <w:t>(</w:t>
      </w:r>
      <w:proofErr w:type="spellStart"/>
      <w:r w:rsidRPr="00845160">
        <w:rPr>
          <w:sz w:val="24"/>
          <w:szCs w:val="24"/>
        </w:rPr>
        <w:t>little-ccreativity</w:t>
      </w:r>
      <w:proofErr w:type="spellEnd"/>
      <w:r w:rsidRPr="00845160">
        <w:rPr>
          <w:sz w:val="24"/>
          <w:szCs w:val="24"/>
        </w:rPr>
        <w:t>) [</w:t>
      </w:r>
      <w:proofErr w:type="spellStart"/>
      <w:r w:rsidRPr="00845160">
        <w:rPr>
          <w:sz w:val="24"/>
          <w:szCs w:val="24"/>
        </w:rPr>
        <w:t>Kaufman&amp;Beghetto</w:t>
      </w:r>
      <w:proofErr w:type="spellEnd"/>
      <w:r w:rsidRPr="00845160">
        <w:rPr>
          <w:sz w:val="24"/>
          <w:szCs w:val="24"/>
        </w:rPr>
        <w:t>, 2009].</w:t>
      </w:r>
      <w:proofErr w:type="gramEnd"/>
    </w:p>
    <w:p w:rsidR="00DA7566" w:rsidRDefault="00DA7566" w:rsidP="00DA7566">
      <w:pPr>
        <w:ind w:firstLine="709"/>
        <w:jc w:val="both"/>
        <w:rPr>
          <w:sz w:val="24"/>
          <w:szCs w:val="24"/>
        </w:rPr>
      </w:pPr>
      <w:r w:rsidRPr="00DA7566">
        <w:rPr>
          <w:b/>
          <w:sz w:val="24"/>
          <w:szCs w:val="24"/>
        </w:rPr>
        <w:t xml:space="preserve"> </w:t>
      </w:r>
      <w:r>
        <w:rPr>
          <w:b/>
          <w:sz w:val="24"/>
          <w:szCs w:val="24"/>
        </w:rPr>
        <w:t>Э</w:t>
      </w:r>
      <w:r w:rsidRPr="00DA7566">
        <w:rPr>
          <w:sz w:val="24"/>
          <w:szCs w:val="24"/>
        </w:rPr>
        <w:t>то в свою</w:t>
      </w:r>
      <w:r>
        <w:rPr>
          <w:sz w:val="24"/>
          <w:szCs w:val="24"/>
        </w:rPr>
        <w:t xml:space="preserve"> </w:t>
      </w:r>
      <w:r w:rsidRPr="00DA7566">
        <w:rPr>
          <w:sz w:val="24"/>
          <w:szCs w:val="24"/>
        </w:rPr>
        <w:t>очередь налагает определенные ограничения на подбор заданий для оценки креативности—успешность их решения должна зависеть больше от организации мыслительных процессов, нежели от глубины знания того или иного предмета.</w:t>
      </w:r>
      <w:r>
        <w:rPr>
          <w:sz w:val="24"/>
          <w:szCs w:val="24"/>
        </w:rPr>
        <w:t xml:space="preserve"> </w:t>
      </w:r>
      <w:r w:rsidRPr="00DA7566">
        <w:rPr>
          <w:sz w:val="24"/>
          <w:szCs w:val="24"/>
        </w:rPr>
        <w:t>Описывае</w:t>
      </w:r>
      <w:r>
        <w:rPr>
          <w:sz w:val="24"/>
          <w:szCs w:val="24"/>
        </w:rPr>
        <w:t xml:space="preserve">мое направление </w:t>
      </w:r>
      <w:proofErr w:type="gramStart"/>
      <w:r>
        <w:rPr>
          <w:sz w:val="24"/>
          <w:szCs w:val="24"/>
        </w:rPr>
        <w:t>оценки</w:t>
      </w:r>
      <w:proofErr w:type="gramEnd"/>
      <w:r>
        <w:rPr>
          <w:sz w:val="24"/>
          <w:szCs w:val="24"/>
        </w:rPr>
        <w:t xml:space="preserve"> нацеленно</w:t>
      </w:r>
      <w:r w:rsidRPr="00DA7566">
        <w:rPr>
          <w:sz w:val="24"/>
          <w:szCs w:val="24"/>
        </w:rPr>
        <w:t>е на выявление одаренных и</w:t>
      </w:r>
      <w:r>
        <w:rPr>
          <w:sz w:val="24"/>
          <w:szCs w:val="24"/>
        </w:rPr>
        <w:t xml:space="preserve"> </w:t>
      </w:r>
      <w:r w:rsidRPr="00DA7566">
        <w:rPr>
          <w:sz w:val="24"/>
          <w:szCs w:val="24"/>
        </w:rPr>
        <w:t>талантливых детей, а скорее на определение тех границ, в которых учащиеся способны мыслить креативно, а также на выявление того, как эта способность соотносится с особенностями образовательного процесса—с</w:t>
      </w:r>
      <w:r>
        <w:rPr>
          <w:sz w:val="24"/>
          <w:szCs w:val="24"/>
        </w:rPr>
        <w:t xml:space="preserve"> </w:t>
      </w:r>
      <w:r w:rsidRPr="00DA7566">
        <w:rPr>
          <w:sz w:val="24"/>
          <w:szCs w:val="24"/>
        </w:rPr>
        <w:t xml:space="preserve">практиками обучения, учебной и </w:t>
      </w:r>
      <w:proofErr w:type="spellStart"/>
      <w:r w:rsidRPr="00DA7566">
        <w:rPr>
          <w:sz w:val="24"/>
          <w:szCs w:val="24"/>
        </w:rPr>
        <w:t>внеучебной</w:t>
      </w:r>
      <w:proofErr w:type="spellEnd"/>
      <w:r w:rsidRPr="00DA7566">
        <w:rPr>
          <w:sz w:val="24"/>
          <w:szCs w:val="24"/>
        </w:rPr>
        <w:t xml:space="preserve"> деятельностью, другими характеристиками современных образовательных систем.</w:t>
      </w:r>
    </w:p>
    <w:p w:rsidR="00DA7566" w:rsidRDefault="00DA7566" w:rsidP="00DA7566">
      <w:pPr>
        <w:ind w:firstLine="709"/>
        <w:jc w:val="both"/>
        <w:rPr>
          <w:sz w:val="24"/>
          <w:szCs w:val="24"/>
        </w:rPr>
      </w:pPr>
      <w:r w:rsidRPr="00DA7566">
        <w:rPr>
          <w:sz w:val="24"/>
          <w:szCs w:val="24"/>
        </w:rPr>
        <w:t>Второй важный вопрос, связанный с проявлением креативности и</w:t>
      </w:r>
      <w:r>
        <w:rPr>
          <w:sz w:val="24"/>
          <w:szCs w:val="24"/>
        </w:rPr>
        <w:t xml:space="preserve"> </w:t>
      </w:r>
      <w:r w:rsidRPr="00DA7566">
        <w:rPr>
          <w:sz w:val="24"/>
          <w:szCs w:val="24"/>
        </w:rPr>
        <w:t>влияющий на конструирование измерительных материалов, может быть сформулирован следующим образом: что имеет преобладающее значение в</w:t>
      </w:r>
      <w:r>
        <w:rPr>
          <w:sz w:val="24"/>
          <w:szCs w:val="24"/>
        </w:rPr>
        <w:t xml:space="preserve"> </w:t>
      </w:r>
      <w:r w:rsidRPr="00DA7566">
        <w:rPr>
          <w:sz w:val="24"/>
          <w:szCs w:val="24"/>
        </w:rPr>
        <w:t>креативности—особенности личности или предметная область?</w:t>
      </w:r>
      <w:r>
        <w:rPr>
          <w:sz w:val="24"/>
          <w:szCs w:val="24"/>
        </w:rPr>
        <w:t xml:space="preserve"> </w:t>
      </w:r>
      <w:r w:rsidRPr="00DA7566">
        <w:rPr>
          <w:sz w:val="24"/>
          <w:szCs w:val="24"/>
        </w:rPr>
        <w:t>Иначе говоря, талантливый человек—это всегда только талантливый математик, художник, ученый, артист</w:t>
      </w:r>
      <w:r>
        <w:rPr>
          <w:sz w:val="24"/>
          <w:szCs w:val="24"/>
        </w:rPr>
        <w:t xml:space="preserve"> </w:t>
      </w:r>
      <w:r w:rsidRPr="00DA7566">
        <w:rPr>
          <w:sz w:val="24"/>
          <w:szCs w:val="24"/>
        </w:rPr>
        <w:t>и т.д. или талантливый человек талантлив во всем?</w:t>
      </w:r>
      <w:r>
        <w:rPr>
          <w:sz w:val="24"/>
          <w:szCs w:val="24"/>
        </w:rPr>
        <w:t xml:space="preserve"> </w:t>
      </w:r>
    </w:p>
    <w:p w:rsidR="00DA7566" w:rsidRDefault="00DA7566" w:rsidP="00DA7566">
      <w:pPr>
        <w:ind w:firstLine="709"/>
        <w:jc w:val="both"/>
        <w:rPr>
          <w:sz w:val="24"/>
          <w:szCs w:val="24"/>
        </w:rPr>
      </w:pPr>
      <w:r w:rsidRPr="00DA7566">
        <w:rPr>
          <w:sz w:val="24"/>
          <w:szCs w:val="24"/>
        </w:rPr>
        <w:t>Исследование PISA</w:t>
      </w:r>
      <w:r>
        <w:rPr>
          <w:sz w:val="24"/>
          <w:szCs w:val="24"/>
        </w:rPr>
        <w:t xml:space="preserve"> </w:t>
      </w:r>
      <w:r w:rsidRPr="00DA7566">
        <w:rPr>
          <w:sz w:val="24"/>
          <w:szCs w:val="24"/>
        </w:rPr>
        <w:t>опирается на достоверно установленные факты,</w:t>
      </w:r>
      <w:r>
        <w:rPr>
          <w:sz w:val="24"/>
          <w:szCs w:val="24"/>
        </w:rPr>
        <w:t xml:space="preserve"> </w:t>
      </w:r>
      <w:r w:rsidRPr="00DA7566">
        <w:rPr>
          <w:sz w:val="24"/>
          <w:szCs w:val="24"/>
        </w:rPr>
        <w:t xml:space="preserve">подтверждающие наличие существенных различий творческих </w:t>
      </w:r>
      <w:proofErr w:type="gramStart"/>
      <w:r w:rsidRPr="00DA7566">
        <w:rPr>
          <w:sz w:val="24"/>
          <w:szCs w:val="24"/>
        </w:rPr>
        <w:t>задач</w:t>
      </w:r>
      <w:proofErr w:type="gramEnd"/>
      <w:r w:rsidRPr="00DA7566">
        <w:rPr>
          <w:sz w:val="24"/>
          <w:szCs w:val="24"/>
        </w:rPr>
        <w:t xml:space="preserve"> по меньшей мере в трех областях: в области вербального выражения, в области художественного выражения и в области разрешения проблем—социальных, естественнонаучных, математических [</w:t>
      </w:r>
      <w:proofErr w:type="spellStart"/>
      <w:r w:rsidRPr="00DA7566">
        <w:rPr>
          <w:sz w:val="24"/>
          <w:szCs w:val="24"/>
        </w:rPr>
        <w:t>Kaufman</w:t>
      </w:r>
      <w:proofErr w:type="spellEnd"/>
      <w:r w:rsidRPr="00DA7566">
        <w:rPr>
          <w:sz w:val="24"/>
          <w:szCs w:val="24"/>
        </w:rPr>
        <w:t xml:space="preserve"> &amp; </w:t>
      </w:r>
      <w:proofErr w:type="spellStart"/>
      <w:r w:rsidRPr="00DA7566">
        <w:rPr>
          <w:sz w:val="24"/>
          <w:szCs w:val="24"/>
        </w:rPr>
        <w:t>Baer</w:t>
      </w:r>
      <w:proofErr w:type="spellEnd"/>
      <w:r w:rsidRPr="00DA7566">
        <w:rPr>
          <w:sz w:val="24"/>
          <w:szCs w:val="24"/>
        </w:rPr>
        <w:t xml:space="preserve">, 2004; </w:t>
      </w:r>
      <w:proofErr w:type="spellStart"/>
      <w:r w:rsidRPr="00DA7566">
        <w:rPr>
          <w:sz w:val="24"/>
          <w:szCs w:val="24"/>
        </w:rPr>
        <w:t>Chen</w:t>
      </w:r>
      <w:proofErr w:type="spellEnd"/>
      <w:r w:rsidRPr="00DA7566">
        <w:rPr>
          <w:sz w:val="24"/>
          <w:szCs w:val="24"/>
        </w:rPr>
        <w:t xml:space="preserve"> </w:t>
      </w:r>
      <w:proofErr w:type="spellStart"/>
      <w:r w:rsidRPr="00DA7566">
        <w:rPr>
          <w:sz w:val="24"/>
          <w:szCs w:val="24"/>
        </w:rPr>
        <w:t>et</w:t>
      </w:r>
      <w:proofErr w:type="spellEnd"/>
      <w:r w:rsidRPr="00DA7566">
        <w:rPr>
          <w:sz w:val="24"/>
          <w:szCs w:val="24"/>
        </w:rPr>
        <w:t xml:space="preserve"> </w:t>
      </w:r>
      <w:proofErr w:type="spellStart"/>
      <w:r w:rsidRPr="00DA7566">
        <w:rPr>
          <w:sz w:val="24"/>
          <w:szCs w:val="24"/>
        </w:rPr>
        <w:t>al</w:t>
      </w:r>
      <w:proofErr w:type="spellEnd"/>
      <w:r w:rsidRPr="00DA7566">
        <w:rPr>
          <w:sz w:val="24"/>
          <w:szCs w:val="24"/>
        </w:rPr>
        <w:t>., 2006].</w:t>
      </w:r>
    </w:p>
    <w:p w:rsidR="00DA7566" w:rsidRDefault="00DA7566" w:rsidP="00DA7566">
      <w:pPr>
        <w:ind w:firstLine="709"/>
        <w:jc w:val="both"/>
        <w:rPr>
          <w:sz w:val="24"/>
          <w:szCs w:val="24"/>
        </w:rPr>
      </w:pPr>
      <w:r w:rsidRPr="00DA7566">
        <w:rPr>
          <w:sz w:val="24"/>
          <w:szCs w:val="24"/>
        </w:rPr>
        <w:t>Принятие такой позиции предопределяет состав заданий, среди которых выделяются следующие группы:</w:t>
      </w:r>
    </w:p>
    <w:p w:rsidR="00DA7566" w:rsidRDefault="00DA7566" w:rsidP="00DA7566">
      <w:pPr>
        <w:ind w:firstLine="709"/>
        <w:jc w:val="both"/>
        <w:rPr>
          <w:sz w:val="24"/>
          <w:szCs w:val="24"/>
        </w:rPr>
      </w:pPr>
      <w:r w:rsidRPr="00DA7566">
        <w:rPr>
          <w:sz w:val="24"/>
          <w:szCs w:val="24"/>
        </w:rPr>
        <w:t xml:space="preserve">•задания, требующие использования </w:t>
      </w:r>
      <w:proofErr w:type="gramStart"/>
      <w:r w:rsidRPr="00DA7566">
        <w:rPr>
          <w:sz w:val="24"/>
          <w:szCs w:val="24"/>
        </w:rPr>
        <w:t>художественных</w:t>
      </w:r>
      <w:proofErr w:type="gramEnd"/>
      <w:r w:rsidRPr="00DA7566">
        <w:rPr>
          <w:sz w:val="24"/>
          <w:szCs w:val="24"/>
        </w:rPr>
        <w:t xml:space="preserve"> средств—словесных и изобразительных</w:t>
      </w:r>
      <w:r>
        <w:rPr>
          <w:sz w:val="24"/>
          <w:szCs w:val="24"/>
        </w:rPr>
        <w:t xml:space="preserve"> </w:t>
      </w:r>
      <w:r w:rsidRPr="00DA7566">
        <w:rPr>
          <w:sz w:val="24"/>
          <w:szCs w:val="24"/>
        </w:rPr>
        <w:t>(далее используются термины «задания на вербальное самовыражение» и «задания на визуальное самовыражение»),</w:t>
      </w:r>
    </w:p>
    <w:p w:rsidR="003B2DB8" w:rsidRDefault="00DA7566" w:rsidP="00DA7566">
      <w:pPr>
        <w:ind w:firstLine="709"/>
        <w:jc w:val="both"/>
        <w:rPr>
          <w:sz w:val="24"/>
          <w:szCs w:val="24"/>
        </w:rPr>
      </w:pPr>
      <w:r w:rsidRPr="00DA7566">
        <w:rPr>
          <w:sz w:val="24"/>
          <w:szCs w:val="24"/>
        </w:rPr>
        <w:t xml:space="preserve">•задания на разрешение проблем—социальных и </w:t>
      </w:r>
      <w:proofErr w:type="gramStart"/>
      <w:r w:rsidRPr="00DA7566">
        <w:rPr>
          <w:sz w:val="24"/>
          <w:szCs w:val="24"/>
        </w:rPr>
        <w:t>научных</w:t>
      </w:r>
      <w:proofErr w:type="gramEnd"/>
      <w:r w:rsidRPr="00DA7566">
        <w:rPr>
          <w:sz w:val="24"/>
          <w:szCs w:val="24"/>
        </w:rPr>
        <w:t>.</w:t>
      </w:r>
      <w:r>
        <w:rPr>
          <w:sz w:val="24"/>
          <w:szCs w:val="24"/>
        </w:rPr>
        <w:t xml:space="preserve"> </w:t>
      </w:r>
      <w:r w:rsidRPr="00DA7566">
        <w:rPr>
          <w:sz w:val="24"/>
          <w:szCs w:val="24"/>
        </w:rPr>
        <w:t>Модель</w:t>
      </w:r>
      <w:r>
        <w:rPr>
          <w:sz w:val="24"/>
          <w:szCs w:val="24"/>
        </w:rPr>
        <w:t xml:space="preserve"> </w:t>
      </w:r>
      <w:r w:rsidRPr="00DA7566">
        <w:rPr>
          <w:sz w:val="24"/>
          <w:szCs w:val="24"/>
        </w:rPr>
        <w:t>креативного мышления, используемая в исследовании PISA, таким образом, охватывает внешние и внутренние</w:t>
      </w:r>
      <w:r>
        <w:rPr>
          <w:sz w:val="24"/>
          <w:szCs w:val="24"/>
        </w:rPr>
        <w:t xml:space="preserve"> </w:t>
      </w:r>
      <w:r w:rsidRPr="00DA7566">
        <w:rPr>
          <w:sz w:val="24"/>
          <w:szCs w:val="24"/>
        </w:rPr>
        <w:t>факторы, влияющие на</w:t>
      </w:r>
      <w:r w:rsidR="00ED01C8">
        <w:rPr>
          <w:sz w:val="24"/>
          <w:szCs w:val="24"/>
        </w:rPr>
        <w:t xml:space="preserve"> </w:t>
      </w:r>
      <w:r w:rsidR="00ED01C8" w:rsidRPr="00ED01C8">
        <w:rPr>
          <w:sz w:val="24"/>
          <w:szCs w:val="24"/>
        </w:rPr>
        <w:t>способность мыслить креативно, и способы проявления</w:t>
      </w:r>
      <w:r w:rsidR="00ED01C8">
        <w:rPr>
          <w:sz w:val="24"/>
          <w:szCs w:val="24"/>
        </w:rPr>
        <w:t xml:space="preserve"> </w:t>
      </w:r>
      <w:r w:rsidR="00ED01C8" w:rsidRPr="00ED01C8">
        <w:rPr>
          <w:sz w:val="24"/>
          <w:szCs w:val="24"/>
        </w:rPr>
        <w:t>креативного мышления в учебном процессе.</w:t>
      </w:r>
    </w:p>
    <w:p w:rsidR="00DF3ED7" w:rsidRPr="00DF3ED7" w:rsidRDefault="00DF3ED7" w:rsidP="00DF3ED7">
      <w:pPr>
        <w:jc w:val="center"/>
        <w:rPr>
          <w:b/>
          <w:sz w:val="24"/>
          <w:szCs w:val="24"/>
        </w:rPr>
      </w:pPr>
      <w:r w:rsidRPr="00DF3ED7">
        <w:rPr>
          <w:b/>
          <w:sz w:val="24"/>
          <w:szCs w:val="24"/>
        </w:rPr>
        <w:t>Как строится модель оценки креативного мышления?</w:t>
      </w:r>
    </w:p>
    <w:p w:rsidR="00DF3ED7" w:rsidRDefault="00DF3ED7" w:rsidP="00DF3ED7">
      <w:pPr>
        <w:ind w:firstLine="709"/>
        <w:jc w:val="both"/>
        <w:rPr>
          <w:sz w:val="24"/>
          <w:szCs w:val="24"/>
        </w:rPr>
      </w:pPr>
      <w:r w:rsidRPr="00DF3ED7">
        <w:rPr>
          <w:sz w:val="24"/>
          <w:szCs w:val="24"/>
        </w:rPr>
        <w:t>Модель оценки креативного мышления в</w:t>
      </w:r>
      <w:r>
        <w:rPr>
          <w:sz w:val="24"/>
          <w:szCs w:val="24"/>
        </w:rPr>
        <w:t xml:space="preserve"> </w:t>
      </w:r>
      <w:r w:rsidRPr="00DF3ED7">
        <w:rPr>
          <w:sz w:val="24"/>
          <w:szCs w:val="24"/>
        </w:rPr>
        <w:t>исследовании PISA-2021 строится на основе описанных выше подходов к определению этого понятия</w:t>
      </w:r>
      <w:r>
        <w:rPr>
          <w:sz w:val="24"/>
          <w:szCs w:val="24"/>
        </w:rPr>
        <w:t xml:space="preserve"> </w:t>
      </w:r>
      <w:r w:rsidRPr="00DF3ED7">
        <w:rPr>
          <w:sz w:val="24"/>
          <w:szCs w:val="24"/>
        </w:rPr>
        <w:t>и его основных компонентов, а также учитывает ряд ограничений, связанных как с возрастными возможностями учащихся, так и</w:t>
      </w:r>
      <w:r>
        <w:rPr>
          <w:sz w:val="24"/>
          <w:szCs w:val="24"/>
        </w:rPr>
        <w:t xml:space="preserve"> </w:t>
      </w:r>
      <w:r w:rsidRPr="00DF3ED7">
        <w:rPr>
          <w:sz w:val="24"/>
          <w:szCs w:val="24"/>
        </w:rPr>
        <w:t>с технической стороной</w:t>
      </w:r>
      <w:r>
        <w:rPr>
          <w:sz w:val="24"/>
          <w:szCs w:val="24"/>
        </w:rPr>
        <w:t xml:space="preserve"> </w:t>
      </w:r>
      <w:r w:rsidRPr="00DF3ED7">
        <w:rPr>
          <w:sz w:val="24"/>
          <w:szCs w:val="24"/>
        </w:rPr>
        <w:t>исследования, проводимого, как изв</w:t>
      </w:r>
      <w:r>
        <w:rPr>
          <w:sz w:val="24"/>
          <w:szCs w:val="24"/>
        </w:rPr>
        <w:t>естно, в компьютерном варианте.</w:t>
      </w:r>
    </w:p>
    <w:p w:rsidR="00DF3ED7" w:rsidRDefault="00DF3ED7" w:rsidP="00DF3ED7">
      <w:pPr>
        <w:ind w:firstLine="709"/>
        <w:jc w:val="both"/>
        <w:rPr>
          <w:sz w:val="24"/>
          <w:szCs w:val="24"/>
        </w:rPr>
      </w:pPr>
      <w:r w:rsidRPr="00DF3ED7">
        <w:rPr>
          <w:sz w:val="24"/>
          <w:szCs w:val="24"/>
        </w:rPr>
        <w:t xml:space="preserve">Важнейшими из этих ограничений </w:t>
      </w:r>
      <w:proofErr w:type="gramStart"/>
      <w:r w:rsidRPr="00DF3ED7">
        <w:rPr>
          <w:sz w:val="24"/>
          <w:szCs w:val="24"/>
        </w:rPr>
        <w:t>являются</w:t>
      </w:r>
      <w:proofErr w:type="gramEnd"/>
      <w:r w:rsidRPr="00DF3ED7">
        <w:rPr>
          <w:sz w:val="24"/>
          <w:szCs w:val="24"/>
        </w:rPr>
        <w:t xml:space="preserve"> фиксированный</w:t>
      </w:r>
      <w:r>
        <w:rPr>
          <w:sz w:val="24"/>
          <w:szCs w:val="24"/>
        </w:rPr>
        <w:t xml:space="preserve"> </w:t>
      </w:r>
      <w:r w:rsidRPr="00DF3ED7">
        <w:rPr>
          <w:sz w:val="24"/>
          <w:szCs w:val="24"/>
        </w:rPr>
        <w:t>объём времени и</w:t>
      </w:r>
      <w:r>
        <w:rPr>
          <w:sz w:val="24"/>
          <w:szCs w:val="24"/>
        </w:rPr>
        <w:t xml:space="preserve"> </w:t>
      </w:r>
      <w:r w:rsidRPr="00DF3ED7">
        <w:rPr>
          <w:sz w:val="24"/>
          <w:szCs w:val="24"/>
        </w:rPr>
        <w:t>возможности платформенных решений.</w:t>
      </w:r>
      <w:r>
        <w:rPr>
          <w:sz w:val="24"/>
          <w:szCs w:val="24"/>
        </w:rPr>
        <w:t xml:space="preserve"> </w:t>
      </w:r>
      <w:r w:rsidRPr="00DF3ED7">
        <w:rPr>
          <w:sz w:val="24"/>
          <w:szCs w:val="24"/>
        </w:rPr>
        <w:t>Так, в качестве предметного материала в тесте должны использоваться только такие задания, выполнение которых возможно в компьютерных программах, знакомых всех учащимся. К</w:t>
      </w:r>
      <w:r>
        <w:rPr>
          <w:sz w:val="24"/>
          <w:szCs w:val="24"/>
        </w:rPr>
        <w:t xml:space="preserve"> </w:t>
      </w:r>
      <w:r w:rsidRPr="00DF3ED7">
        <w:rPr>
          <w:sz w:val="24"/>
          <w:szCs w:val="24"/>
        </w:rPr>
        <w:t>ним относятся текстовый (создание письменных высказываний и текстов) и графический (создание изображений) редакторы.</w:t>
      </w:r>
      <w:r>
        <w:rPr>
          <w:sz w:val="24"/>
          <w:szCs w:val="24"/>
        </w:rPr>
        <w:t xml:space="preserve"> </w:t>
      </w:r>
    </w:p>
    <w:p w:rsidR="00DF3ED7" w:rsidRDefault="00DF3ED7" w:rsidP="00DF3ED7">
      <w:pPr>
        <w:ind w:firstLine="709"/>
        <w:jc w:val="both"/>
        <w:rPr>
          <w:sz w:val="24"/>
          <w:szCs w:val="24"/>
        </w:rPr>
      </w:pPr>
      <w:r w:rsidRPr="00DF3ED7">
        <w:rPr>
          <w:sz w:val="24"/>
          <w:szCs w:val="24"/>
        </w:rPr>
        <w:t>Ограниченное время выполнения теста не позволяет предъявлять в рамках компьютерного тестирования</w:t>
      </w:r>
      <w:r>
        <w:rPr>
          <w:sz w:val="24"/>
          <w:szCs w:val="24"/>
        </w:rPr>
        <w:t xml:space="preserve"> </w:t>
      </w:r>
      <w:r w:rsidRPr="00DF3ED7">
        <w:rPr>
          <w:sz w:val="24"/>
          <w:szCs w:val="24"/>
        </w:rPr>
        <w:t>каждому ученику все</w:t>
      </w:r>
      <w:r>
        <w:rPr>
          <w:sz w:val="24"/>
          <w:szCs w:val="24"/>
        </w:rPr>
        <w:t xml:space="preserve"> </w:t>
      </w:r>
      <w:r w:rsidRPr="00DF3ED7">
        <w:rPr>
          <w:sz w:val="24"/>
          <w:szCs w:val="24"/>
        </w:rPr>
        <w:t>разнообразие заданий, что означает, что получаемые данные характеризуют выборку в целом, а не каждого отдельного ученика.</w:t>
      </w:r>
      <w:r>
        <w:rPr>
          <w:sz w:val="24"/>
          <w:szCs w:val="24"/>
        </w:rPr>
        <w:t xml:space="preserve"> </w:t>
      </w:r>
    </w:p>
    <w:p w:rsidR="00DF3ED7" w:rsidRDefault="00DF3ED7" w:rsidP="00DF3ED7">
      <w:pPr>
        <w:ind w:firstLine="709"/>
        <w:jc w:val="both"/>
        <w:rPr>
          <w:sz w:val="24"/>
          <w:szCs w:val="24"/>
        </w:rPr>
      </w:pPr>
      <w:r w:rsidRPr="00DF3ED7">
        <w:rPr>
          <w:sz w:val="24"/>
          <w:szCs w:val="24"/>
        </w:rPr>
        <w:t>При разработке моделей заданий учитывались возможности стандартной платформы PISA, которая, как известно, поддерживает следующие типы вопросов и ответов:</w:t>
      </w:r>
    </w:p>
    <w:p w:rsidR="00DF3ED7" w:rsidRDefault="00DF3ED7" w:rsidP="00DF3ED7">
      <w:pPr>
        <w:ind w:firstLine="709"/>
        <w:jc w:val="both"/>
        <w:rPr>
          <w:sz w:val="24"/>
          <w:szCs w:val="24"/>
        </w:rPr>
      </w:pPr>
      <w:r w:rsidRPr="00DF3ED7">
        <w:rPr>
          <w:sz w:val="24"/>
          <w:szCs w:val="24"/>
        </w:rPr>
        <w:t>(a)множественный выбор;</w:t>
      </w:r>
    </w:p>
    <w:p w:rsidR="00DF3ED7" w:rsidRDefault="00DF3ED7" w:rsidP="00DF3ED7">
      <w:pPr>
        <w:ind w:firstLine="709"/>
        <w:jc w:val="both"/>
        <w:rPr>
          <w:sz w:val="24"/>
          <w:szCs w:val="24"/>
        </w:rPr>
      </w:pPr>
      <w:r w:rsidRPr="00DF3ED7">
        <w:rPr>
          <w:sz w:val="24"/>
          <w:szCs w:val="24"/>
        </w:rPr>
        <w:t>(b)ввод текста (свободно конструируемый ответ);</w:t>
      </w:r>
    </w:p>
    <w:p w:rsidR="00DF3ED7" w:rsidRDefault="00DF3ED7" w:rsidP="00DF3ED7">
      <w:pPr>
        <w:ind w:firstLine="709"/>
        <w:jc w:val="both"/>
        <w:rPr>
          <w:sz w:val="24"/>
          <w:szCs w:val="24"/>
        </w:rPr>
      </w:pPr>
      <w:r w:rsidRPr="00DF3ED7">
        <w:rPr>
          <w:sz w:val="24"/>
          <w:szCs w:val="24"/>
        </w:rPr>
        <w:t>(c)перетаскивание и заполнение ячейки (словом, текстом, символом, изображением, формулой и др.);</w:t>
      </w:r>
    </w:p>
    <w:p w:rsidR="00DF3ED7" w:rsidRDefault="00DF3ED7" w:rsidP="00DF3ED7">
      <w:pPr>
        <w:ind w:firstLine="709"/>
        <w:jc w:val="both"/>
        <w:rPr>
          <w:sz w:val="24"/>
          <w:szCs w:val="24"/>
        </w:rPr>
      </w:pPr>
      <w:r w:rsidRPr="00DF3ED7">
        <w:rPr>
          <w:sz w:val="24"/>
          <w:szCs w:val="24"/>
        </w:rPr>
        <w:t>(d)«горячие зоны</w:t>
      </w:r>
      <w:proofErr w:type="gramStart"/>
      <w:r w:rsidRPr="00DF3ED7">
        <w:rPr>
          <w:sz w:val="24"/>
          <w:szCs w:val="24"/>
        </w:rPr>
        <w:t>»(</w:t>
      </w:r>
      <w:proofErr w:type="gramEnd"/>
      <w:r w:rsidRPr="00DF3ED7">
        <w:rPr>
          <w:sz w:val="24"/>
          <w:szCs w:val="24"/>
        </w:rPr>
        <w:t>активация областей, внутри которых размещены тексты или изображения);</w:t>
      </w:r>
    </w:p>
    <w:p w:rsidR="00DF3ED7" w:rsidRDefault="00DF3ED7" w:rsidP="00DF3ED7">
      <w:pPr>
        <w:ind w:firstLine="709"/>
        <w:jc w:val="both"/>
        <w:rPr>
          <w:sz w:val="24"/>
          <w:szCs w:val="24"/>
        </w:rPr>
      </w:pPr>
      <w:r w:rsidRPr="00DF3ED7">
        <w:rPr>
          <w:sz w:val="24"/>
          <w:szCs w:val="24"/>
        </w:rPr>
        <w:t>(e)области взаимодействия и переговоров (область для чата, e-</w:t>
      </w:r>
      <w:proofErr w:type="spellStart"/>
      <w:r w:rsidRPr="00DF3ED7">
        <w:rPr>
          <w:sz w:val="24"/>
          <w:szCs w:val="24"/>
        </w:rPr>
        <w:t>mail</w:t>
      </w:r>
      <w:proofErr w:type="spellEnd"/>
      <w:r w:rsidR="00D16CA1">
        <w:rPr>
          <w:sz w:val="24"/>
          <w:szCs w:val="24"/>
        </w:rPr>
        <w:t xml:space="preserve"> </w:t>
      </w:r>
      <w:r w:rsidRPr="00DF3ED7">
        <w:rPr>
          <w:sz w:val="24"/>
          <w:szCs w:val="24"/>
        </w:rPr>
        <w:t>рассылки);</w:t>
      </w:r>
    </w:p>
    <w:p w:rsidR="00DF3ED7" w:rsidRDefault="00DF3ED7" w:rsidP="00DF3ED7">
      <w:pPr>
        <w:ind w:firstLine="709"/>
        <w:jc w:val="both"/>
        <w:rPr>
          <w:sz w:val="24"/>
          <w:szCs w:val="24"/>
        </w:rPr>
      </w:pPr>
      <w:r w:rsidRPr="00DF3ED7">
        <w:rPr>
          <w:sz w:val="24"/>
          <w:szCs w:val="24"/>
        </w:rPr>
        <w:lastRenderedPageBreak/>
        <w:t>(f)интерактивные схемы и графики;</w:t>
      </w:r>
    </w:p>
    <w:p w:rsidR="00DF3ED7" w:rsidRDefault="00DF3ED7" w:rsidP="00DF3ED7">
      <w:pPr>
        <w:ind w:firstLine="709"/>
        <w:jc w:val="both"/>
        <w:rPr>
          <w:sz w:val="24"/>
          <w:szCs w:val="24"/>
        </w:rPr>
      </w:pPr>
      <w:r w:rsidRPr="00DF3ED7">
        <w:rPr>
          <w:sz w:val="24"/>
          <w:szCs w:val="24"/>
        </w:rPr>
        <w:t>(g)инструменты для рисования.</w:t>
      </w:r>
    </w:p>
    <w:p w:rsidR="00DF3ED7" w:rsidRDefault="00DF3ED7" w:rsidP="00DF3ED7">
      <w:pPr>
        <w:ind w:firstLine="709"/>
        <w:jc w:val="both"/>
        <w:rPr>
          <w:sz w:val="24"/>
          <w:szCs w:val="24"/>
        </w:rPr>
      </w:pPr>
      <w:r w:rsidRPr="00DF3ED7">
        <w:rPr>
          <w:sz w:val="24"/>
          <w:szCs w:val="24"/>
        </w:rPr>
        <w:t>Модель оценки креативного мышления включает два основных компонента:</w:t>
      </w:r>
    </w:p>
    <w:p w:rsidR="000E65CD" w:rsidRDefault="00DF3ED7" w:rsidP="00DF3ED7">
      <w:pPr>
        <w:ind w:firstLine="709"/>
        <w:jc w:val="both"/>
        <w:rPr>
          <w:sz w:val="24"/>
          <w:szCs w:val="24"/>
        </w:rPr>
      </w:pPr>
      <w:r w:rsidRPr="00DF3ED7">
        <w:rPr>
          <w:sz w:val="24"/>
          <w:szCs w:val="24"/>
        </w:rPr>
        <w:t>−</w:t>
      </w:r>
      <w:r w:rsidR="000E65CD">
        <w:rPr>
          <w:sz w:val="24"/>
          <w:szCs w:val="24"/>
        </w:rPr>
        <w:t xml:space="preserve"> </w:t>
      </w:r>
      <w:proofErr w:type="gramStart"/>
      <w:r w:rsidRPr="00DF3ED7">
        <w:rPr>
          <w:sz w:val="24"/>
          <w:szCs w:val="24"/>
        </w:rPr>
        <w:t>тематический</w:t>
      </w:r>
      <w:proofErr w:type="gramEnd"/>
      <w:r w:rsidRPr="00DF3ED7">
        <w:rPr>
          <w:sz w:val="24"/>
          <w:szCs w:val="24"/>
        </w:rPr>
        <w:t>, в котором</w:t>
      </w:r>
      <w:r>
        <w:rPr>
          <w:sz w:val="24"/>
          <w:szCs w:val="24"/>
        </w:rPr>
        <w:t xml:space="preserve"> </w:t>
      </w:r>
      <w:r w:rsidRPr="00DF3ED7">
        <w:rPr>
          <w:sz w:val="24"/>
          <w:szCs w:val="24"/>
        </w:rPr>
        <w:t>выделяются содержательные</w:t>
      </w:r>
      <w:r w:rsidR="000E65CD">
        <w:rPr>
          <w:sz w:val="24"/>
          <w:szCs w:val="24"/>
        </w:rPr>
        <w:t xml:space="preserve"> </w:t>
      </w:r>
      <w:r w:rsidR="000E65CD" w:rsidRPr="000E65CD">
        <w:rPr>
          <w:sz w:val="24"/>
          <w:szCs w:val="24"/>
        </w:rPr>
        <w:t>области,</w:t>
      </w:r>
      <w:r w:rsidR="000E65CD">
        <w:rPr>
          <w:rFonts w:ascii="Arial" w:hAnsi="Arial" w:cs="Arial"/>
          <w:sz w:val="35"/>
          <w:szCs w:val="35"/>
        </w:rPr>
        <w:t xml:space="preserve"> </w:t>
      </w:r>
      <w:r w:rsidR="000E65CD" w:rsidRPr="000E65CD">
        <w:rPr>
          <w:sz w:val="24"/>
          <w:szCs w:val="24"/>
        </w:rPr>
        <w:t xml:space="preserve">используемые при конструировании измерительных материалов; </w:t>
      </w:r>
    </w:p>
    <w:p w:rsidR="000E65CD" w:rsidRDefault="000E65CD" w:rsidP="00DF3ED7">
      <w:pPr>
        <w:ind w:firstLine="709"/>
        <w:jc w:val="both"/>
        <w:rPr>
          <w:sz w:val="24"/>
          <w:szCs w:val="24"/>
        </w:rPr>
      </w:pPr>
      <w:r w:rsidRPr="000E65CD">
        <w:rPr>
          <w:sz w:val="24"/>
          <w:szCs w:val="24"/>
        </w:rPr>
        <w:t>−</w:t>
      </w:r>
      <w:r>
        <w:rPr>
          <w:sz w:val="24"/>
          <w:szCs w:val="24"/>
        </w:rPr>
        <w:t xml:space="preserve"> </w:t>
      </w:r>
      <w:proofErr w:type="spellStart"/>
      <w:r w:rsidRPr="000E65CD">
        <w:rPr>
          <w:sz w:val="24"/>
          <w:szCs w:val="24"/>
        </w:rPr>
        <w:t>компетентностный</w:t>
      </w:r>
      <w:proofErr w:type="spellEnd"/>
      <w:r w:rsidRPr="000E65CD">
        <w:rPr>
          <w:sz w:val="24"/>
          <w:szCs w:val="24"/>
        </w:rPr>
        <w:t xml:space="preserve">, </w:t>
      </w:r>
      <w:proofErr w:type="gramStart"/>
      <w:r w:rsidRPr="000E65CD">
        <w:rPr>
          <w:sz w:val="24"/>
          <w:szCs w:val="24"/>
        </w:rPr>
        <w:t>определяющий</w:t>
      </w:r>
      <w:proofErr w:type="gramEnd"/>
      <w:r>
        <w:rPr>
          <w:sz w:val="24"/>
          <w:szCs w:val="24"/>
        </w:rPr>
        <w:t xml:space="preserve"> </w:t>
      </w:r>
      <w:r w:rsidRPr="000E65CD">
        <w:rPr>
          <w:sz w:val="24"/>
          <w:szCs w:val="24"/>
        </w:rPr>
        <w:t>мыслительные процессы, используемые при разработке заданий.</w:t>
      </w:r>
      <w:r>
        <w:rPr>
          <w:sz w:val="24"/>
          <w:szCs w:val="24"/>
        </w:rPr>
        <w:t xml:space="preserve"> </w:t>
      </w:r>
    </w:p>
    <w:p w:rsidR="000E65CD" w:rsidRDefault="000E65CD" w:rsidP="00DF3ED7">
      <w:pPr>
        <w:ind w:firstLine="709"/>
        <w:jc w:val="both"/>
        <w:rPr>
          <w:sz w:val="24"/>
          <w:szCs w:val="24"/>
        </w:rPr>
      </w:pPr>
      <w:r w:rsidRPr="000E65CD">
        <w:rPr>
          <w:sz w:val="24"/>
          <w:szCs w:val="24"/>
        </w:rPr>
        <w:t xml:space="preserve">Тематическая модель. С учетом принятых подходов и имеющихся ограничений в исследовании PISA-2021 выделяются две широкие содержательные области: </w:t>
      </w:r>
    </w:p>
    <w:p w:rsidR="000E65CD" w:rsidRDefault="000E65CD" w:rsidP="00DF3ED7">
      <w:pPr>
        <w:ind w:firstLine="709"/>
        <w:jc w:val="both"/>
        <w:rPr>
          <w:sz w:val="24"/>
          <w:szCs w:val="24"/>
        </w:rPr>
      </w:pPr>
      <w:r w:rsidRPr="000E65CD">
        <w:rPr>
          <w:sz w:val="24"/>
          <w:szCs w:val="24"/>
        </w:rPr>
        <w:t xml:space="preserve">(1)креативное </w:t>
      </w:r>
      <w:proofErr w:type="spellStart"/>
      <w:r w:rsidRPr="000E65CD">
        <w:rPr>
          <w:sz w:val="24"/>
          <w:szCs w:val="24"/>
        </w:rPr>
        <w:t>самовыражениеи</w:t>
      </w:r>
      <w:proofErr w:type="spellEnd"/>
      <w:r w:rsidRPr="000E65CD">
        <w:rPr>
          <w:sz w:val="24"/>
          <w:szCs w:val="24"/>
        </w:rPr>
        <w:t xml:space="preserve"> </w:t>
      </w:r>
    </w:p>
    <w:p w:rsidR="000E65CD" w:rsidRDefault="000E65CD" w:rsidP="00DF3ED7">
      <w:pPr>
        <w:ind w:firstLine="709"/>
        <w:jc w:val="both"/>
        <w:rPr>
          <w:sz w:val="24"/>
          <w:szCs w:val="24"/>
        </w:rPr>
      </w:pPr>
      <w:r w:rsidRPr="000E65CD">
        <w:rPr>
          <w:sz w:val="24"/>
          <w:szCs w:val="24"/>
        </w:rPr>
        <w:t>(2)получение нового знания/креативное решение проблем.</w:t>
      </w:r>
    </w:p>
    <w:p w:rsidR="000E65CD" w:rsidRDefault="000E65CD" w:rsidP="00DF3ED7">
      <w:pPr>
        <w:ind w:firstLine="709"/>
        <w:jc w:val="both"/>
        <w:rPr>
          <w:sz w:val="24"/>
          <w:szCs w:val="24"/>
        </w:rPr>
      </w:pPr>
      <w:r w:rsidRPr="000E65CD">
        <w:rPr>
          <w:sz w:val="24"/>
          <w:szCs w:val="24"/>
        </w:rPr>
        <w:t>Эти содержательные области, в свою очередь, подра</w:t>
      </w:r>
      <w:r>
        <w:rPr>
          <w:sz w:val="24"/>
          <w:szCs w:val="24"/>
        </w:rPr>
        <w:t>зделяются на четыре подобласти:</w:t>
      </w:r>
    </w:p>
    <w:p w:rsidR="000E65CD" w:rsidRDefault="000E65CD" w:rsidP="00DF3ED7">
      <w:pPr>
        <w:ind w:firstLine="709"/>
        <w:jc w:val="both"/>
        <w:rPr>
          <w:sz w:val="24"/>
          <w:szCs w:val="24"/>
        </w:rPr>
      </w:pPr>
      <w:r w:rsidRPr="000E65CD">
        <w:rPr>
          <w:sz w:val="24"/>
          <w:szCs w:val="24"/>
        </w:rPr>
        <w:t>(1a)письменное или устное словесное самовыражение;</w:t>
      </w:r>
    </w:p>
    <w:p w:rsidR="000E65CD" w:rsidRDefault="000E65CD" w:rsidP="00DF3ED7">
      <w:pPr>
        <w:ind w:firstLine="709"/>
        <w:jc w:val="both"/>
        <w:rPr>
          <w:sz w:val="24"/>
          <w:szCs w:val="24"/>
        </w:rPr>
      </w:pPr>
      <w:r w:rsidRPr="000E65CD">
        <w:rPr>
          <w:sz w:val="24"/>
          <w:szCs w:val="24"/>
        </w:rPr>
        <w:t>(1b)изобразительное и символическое самовыражение;</w:t>
      </w:r>
    </w:p>
    <w:p w:rsidR="000E65CD" w:rsidRDefault="000E65CD" w:rsidP="00DF3ED7">
      <w:pPr>
        <w:ind w:firstLine="709"/>
        <w:jc w:val="both"/>
        <w:rPr>
          <w:sz w:val="24"/>
          <w:szCs w:val="24"/>
        </w:rPr>
      </w:pPr>
      <w:r w:rsidRPr="000E65CD">
        <w:rPr>
          <w:sz w:val="24"/>
          <w:szCs w:val="24"/>
        </w:rPr>
        <w:t>(2a)решение естественнонаучных и математических проблем;</w:t>
      </w:r>
    </w:p>
    <w:p w:rsidR="00AC7E91" w:rsidRDefault="000E65CD" w:rsidP="00AC7E91">
      <w:pPr>
        <w:ind w:firstLine="709"/>
        <w:jc w:val="both"/>
        <w:rPr>
          <w:sz w:val="24"/>
          <w:szCs w:val="24"/>
        </w:rPr>
      </w:pPr>
      <w:r w:rsidRPr="000E65CD">
        <w:rPr>
          <w:sz w:val="24"/>
          <w:szCs w:val="24"/>
        </w:rPr>
        <w:t>(2b)решение социальных и</w:t>
      </w:r>
      <w:r>
        <w:rPr>
          <w:sz w:val="24"/>
          <w:szCs w:val="24"/>
        </w:rPr>
        <w:t xml:space="preserve"> </w:t>
      </w:r>
      <w:r w:rsidRPr="000E65CD">
        <w:rPr>
          <w:sz w:val="24"/>
          <w:szCs w:val="24"/>
        </w:rPr>
        <w:t>межличностных проблем</w:t>
      </w:r>
      <w:r w:rsidR="00AC7E91">
        <w:rPr>
          <w:sz w:val="24"/>
          <w:szCs w:val="24"/>
        </w:rPr>
        <w:t xml:space="preserve"> </w:t>
      </w:r>
    </w:p>
    <w:p w:rsidR="00AC7E91" w:rsidRDefault="00AC7E91" w:rsidP="00AC7E91">
      <w:pPr>
        <w:ind w:firstLine="709"/>
        <w:jc w:val="both"/>
        <w:rPr>
          <w:sz w:val="24"/>
          <w:szCs w:val="24"/>
        </w:rPr>
      </w:pPr>
      <w:r w:rsidRPr="00AC7E91">
        <w:rPr>
          <w:sz w:val="24"/>
          <w:szCs w:val="24"/>
        </w:rPr>
        <w:t xml:space="preserve">Письменное самовыражение требует от учащихся продемонстрировать воображение и уважение к правилам и условностям, которые делают создаваемые тексты понятными различным аудиториям. </w:t>
      </w:r>
    </w:p>
    <w:p w:rsidR="00AC7E91" w:rsidRDefault="00AC7E91" w:rsidP="00AC7E91">
      <w:pPr>
        <w:ind w:firstLine="709"/>
        <w:jc w:val="both"/>
        <w:rPr>
          <w:sz w:val="24"/>
          <w:szCs w:val="24"/>
        </w:rPr>
      </w:pPr>
      <w:r w:rsidRPr="00AC7E91">
        <w:rPr>
          <w:sz w:val="24"/>
          <w:szCs w:val="24"/>
        </w:rPr>
        <w:t>В заданиях используются различные модели:</w:t>
      </w:r>
    </w:p>
    <w:p w:rsidR="00AC7E91" w:rsidRDefault="00AC7E91" w:rsidP="00AC7E91">
      <w:pPr>
        <w:ind w:firstLine="709"/>
        <w:jc w:val="both"/>
        <w:rPr>
          <w:sz w:val="24"/>
          <w:szCs w:val="24"/>
        </w:rPr>
      </w:pPr>
      <w:r w:rsidRPr="00AC7E91">
        <w:rPr>
          <w:sz w:val="24"/>
          <w:szCs w:val="24"/>
        </w:rPr>
        <w:t>(1)создание свободных высказываний</w:t>
      </w:r>
      <w:r>
        <w:rPr>
          <w:sz w:val="24"/>
          <w:szCs w:val="24"/>
        </w:rPr>
        <w:t xml:space="preserve"> </w:t>
      </w:r>
      <w:r w:rsidRPr="00AC7E91">
        <w:rPr>
          <w:sz w:val="24"/>
          <w:szCs w:val="24"/>
        </w:rPr>
        <w:t>и текстов (с указанными ограничениями по объему);</w:t>
      </w:r>
    </w:p>
    <w:p w:rsidR="00AC7E91" w:rsidRDefault="00AC7E91" w:rsidP="00AC7E91">
      <w:pPr>
        <w:ind w:firstLine="709"/>
        <w:jc w:val="both"/>
        <w:rPr>
          <w:sz w:val="24"/>
          <w:szCs w:val="24"/>
        </w:rPr>
      </w:pPr>
      <w:r w:rsidRPr="00AC7E91">
        <w:rPr>
          <w:sz w:val="24"/>
          <w:szCs w:val="24"/>
        </w:rPr>
        <w:t>(2)выдвижение идей для создания текстов на основе рассмотрения различных стимулов, таких как рисованные мультфильмы без заголовков, фантастические иллюстрации или ряд абстрактных картинок;</w:t>
      </w:r>
    </w:p>
    <w:p w:rsidR="00AC7E91" w:rsidRDefault="00AC7E91" w:rsidP="00AC7E91">
      <w:pPr>
        <w:ind w:firstLine="709"/>
        <w:jc w:val="both"/>
        <w:rPr>
          <w:sz w:val="24"/>
          <w:szCs w:val="24"/>
        </w:rPr>
      </w:pPr>
      <w:r w:rsidRPr="00AC7E91">
        <w:rPr>
          <w:sz w:val="24"/>
          <w:szCs w:val="24"/>
        </w:rPr>
        <w:t>(3)оценка креативности приводимых высказываний, например,</w:t>
      </w:r>
      <w:r>
        <w:rPr>
          <w:sz w:val="24"/>
          <w:szCs w:val="24"/>
        </w:rPr>
        <w:t xml:space="preserve"> </w:t>
      </w:r>
      <w:r w:rsidRPr="00AC7E91">
        <w:rPr>
          <w:sz w:val="24"/>
          <w:szCs w:val="24"/>
        </w:rPr>
        <w:t>заголовков, историй, лозунгов и т.п.;</w:t>
      </w:r>
    </w:p>
    <w:p w:rsidR="00AC7E91" w:rsidRDefault="00AC7E91" w:rsidP="00AC7E91">
      <w:pPr>
        <w:ind w:firstLine="709"/>
        <w:jc w:val="both"/>
        <w:rPr>
          <w:sz w:val="24"/>
          <w:szCs w:val="24"/>
        </w:rPr>
      </w:pPr>
      <w:r w:rsidRPr="00AC7E91">
        <w:rPr>
          <w:sz w:val="24"/>
          <w:szCs w:val="24"/>
        </w:rPr>
        <w:t>(4)совершенствование собственных или чужих текстов.</w:t>
      </w:r>
    </w:p>
    <w:p w:rsidR="00AC7E91" w:rsidRDefault="00AC7E91" w:rsidP="00AC7E91">
      <w:pPr>
        <w:ind w:firstLine="709"/>
        <w:jc w:val="both"/>
        <w:rPr>
          <w:sz w:val="24"/>
          <w:szCs w:val="24"/>
        </w:rPr>
      </w:pPr>
      <w:r w:rsidRPr="00AC7E91">
        <w:rPr>
          <w:sz w:val="24"/>
          <w:szCs w:val="24"/>
        </w:rPr>
        <w:t>Визуальное самовыражение предполагает, что учащиеся исследуют, экспериментируют и выражают</w:t>
      </w:r>
      <w:r>
        <w:rPr>
          <w:sz w:val="24"/>
          <w:szCs w:val="24"/>
        </w:rPr>
        <w:t xml:space="preserve"> </w:t>
      </w:r>
      <w:r w:rsidRPr="00AC7E91">
        <w:rPr>
          <w:sz w:val="24"/>
          <w:szCs w:val="24"/>
        </w:rPr>
        <w:t>различные идеи с помощью разнообразных изобразительно-выразительных средств. В заданиях используются различные модели:</w:t>
      </w:r>
    </w:p>
    <w:p w:rsidR="00AC7E91" w:rsidRDefault="00AC7E91" w:rsidP="00AC7E91">
      <w:pPr>
        <w:ind w:firstLine="709"/>
        <w:jc w:val="both"/>
        <w:rPr>
          <w:sz w:val="24"/>
          <w:szCs w:val="24"/>
        </w:rPr>
      </w:pPr>
      <w:r w:rsidRPr="00AC7E91">
        <w:rPr>
          <w:sz w:val="24"/>
          <w:szCs w:val="24"/>
        </w:rPr>
        <w:t>(1)выдвижение идей для своих проектов, основываясь на заданном сценарии и исходных установках (например, на тех деталях, которые должны быть включены в проект, или тех инструментах или способах, которые необходимо использовать);</w:t>
      </w:r>
    </w:p>
    <w:p w:rsidR="00AC7E91" w:rsidRDefault="00AC7E91" w:rsidP="00AC7E91">
      <w:pPr>
        <w:ind w:firstLine="709"/>
        <w:jc w:val="both"/>
        <w:rPr>
          <w:sz w:val="24"/>
          <w:szCs w:val="24"/>
        </w:rPr>
      </w:pPr>
      <w:r w:rsidRPr="00AC7E91">
        <w:rPr>
          <w:sz w:val="24"/>
          <w:szCs w:val="24"/>
        </w:rPr>
        <w:t>(2)оценка креативности собственных или чужих идей с позиций их ясности, привлекательности или новизны;</w:t>
      </w:r>
    </w:p>
    <w:p w:rsidR="003E7CD7" w:rsidRDefault="00AC7E91" w:rsidP="00AC7E91">
      <w:pPr>
        <w:ind w:firstLine="709"/>
        <w:jc w:val="both"/>
        <w:rPr>
          <w:sz w:val="24"/>
          <w:szCs w:val="24"/>
        </w:rPr>
      </w:pPr>
      <w:r w:rsidRPr="00AC7E91">
        <w:rPr>
          <w:sz w:val="24"/>
          <w:szCs w:val="24"/>
        </w:rPr>
        <w:t>(3)совершенствование изображений в соответствии с данными инструкциями или</w:t>
      </w:r>
      <w:r>
        <w:rPr>
          <w:sz w:val="24"/>
          <w:szCs w:val="24"/>
        </w:rPr>
        <w:t xml:space="preserve"> </w:t>
      </w:r>
      <w:r w:rsidRPr="00AC7E91">
        <w:rPr>
          <w:sz w:val="24"/>
          <w:szCs w:val="24"/>
        </w:rPr>
        <w:t>дополнительной информацией.</w:t>
      </w:r>
      <w:r>
        <w:rPr>
          <w:sz w:val="24"/>
          <w:szCs w:val="24"/>
        </w:rPr>
        <w:t xml:space="preserve"> </w:t>
      </w:r>
      <w:r w:rsidRPr="00AC7E91">
        <w:rPr>
          <w:sz w:val="24"/>
          <w:szCs w:val="24"/>
        </w:rPr>
        <w:t xml:space="preserve">Решение социальных проблем основано на способности учащихся </w:t>
      </w:r>
      <w:proofErr w:type="gramStart"/>
      <w:r w:rsidRPr="00AC7E91">
        <w:rPr>
          <w:sz w:val="24"/>
          <w:szCs w:val="24"/>
        </w:rPr>
        <w:t>сочувствовать</w:t>
      </w:r>
      <w:proofErr w:type="gramEnd"/>
      <w:r w:rsidRPr="00AC7E91">
        <w:rPr>
          <w:sz w:val="24"/>
          <w:szCs w:val="24"/>
        </w:rPr>
        <w:t>, сопереживать потребностям отдельных социальных групп, а</w:t>
      </w:r>
      <w:r>
        <w:rPr>
          <w:sz w:val="24"/>
          <w:szCs w:val="24"/>
        </w:rPr>
        <w:t xml:space="preserve"> </w:t>
      </w:r>
      <w:r w:rsidRPr="00AC7E91">
        <w:rPr>
          <w:sz w:val="24"/>
          <w:szCs w:val="24"/>
        </w:rPr>
        <w:t>также выявлять и оценивать эти потребности; распознавать образцы и</w:t>
      </w:r>
      <w:r>
        <w:rPr>
          <w:sz w:val="24"/>
          <w:szCs w:val="24"/>
        </w:rPr>
        <w:t xml:space="preserve"> </w:t>
      </w:r>
      <w:r w:rsidRPr="00AC7E91">
        <w:rPr>
          <w:sz w:val="24"/>
          <w:szCs w:val="24"/>
        </w:rPr>
        <w:t>выдвигать идеи, имеющие смысл для данной группы, предлагать</w:t>
      </w:r>
      <w:r w:rsidR="003E7CD7">
        <w:rPr>
          <w:sz w:val="24"/>
          <w:szCs w:val="24"/>
        </w:rPr>
        <w:t xml:space="preserve"> </w:t>
      </w:r>
      <w:r w:rsidR="003E7CD7" w:rsidRPr="003E7CD7">
        <w:rPr>
          <w:sz w:val="24"/>
          <w:szCs w:val="24"/>
        </w:rPr>
        <w:t xml:space="preserve">инновационные и одновременно функциональные решения. </w:t>
      </w:r>
    </w:p>
    <w:p w:rsidR="003E7CD7" w:rsidRDefault="003E7CD7" w:rsidP="00AC7E91">
      <w:pPr>
        <w:ind w:firstLine="709"/>
        <w:jc w:val="both"/>
        <w:rPr>
          <w:sz w:val="24"/>
          <w:szCs w:val="24"/>
        </w:rPr>
      </w:pPr>
      <w:r w:rsidRPr="003E7CD7">
        <w:rPr>
          <w:sz w:val="24"/>
          <w:szCs w:val="24"/>
        </w:rPr>
        <w:t>В заданиях используются различные модели:</w:t>
      </w:r>
    </w:p>
    <w:p w:rsidR="003E7CD7" w:rsidRDefault="003E7CD7" w:rsidP="00AC7E91">
      <w:pPr>
        <w:ind w:firstLine="709"/>
        <w:jc w:val="both"/>
        <w:rPr>
          <w:sz w:val="24"/>
          <w:szCs w:val="24"/>
        </w:rPr>
      </w:pPr>
      <w:r w:rsidRPr="003E7CD7">
        <w:rPr>
          <w:sz w:val="24"/>
          <w:szCs w:val="24"/>
        </w:rPr>
        <w:t>(1)погружение в проблему, имеющую социальный фокус;</w:t>
      </w:r>
    </w:p>
    <w:p w:rsidR="003E7CD7" w:rsidRDefault="003E7CD7" w:rsidP="00AC7E91">
      <w:pPr>
        <w:ind w:firstLine="709"/>
        <w:jc w:val="both"/>
        <w:rPr>
          <w:sz w:val="24"/>
          <w:szCs w:val="24"/>
        </w:rPr>
      </w:pPr>
      <w:r w:rsidRPr="003E7CD7">
        <w:rPr>
          <w:sz w:val="24"/>
          <w:szCs w:val="24"/>
        </w:rPr>
        <w:t>(2)выдвижение различных идей для решения социальных проблем, отвечающих заданному сценарию;</w:t>
      </w:r>
    </w:p>
    <w:p w:rsidR="003E7CD7" w:rsidRDefault="003E7CD7" w:rsidP="00AC7E91">
      <w:pPr>
        <w:ind w:firstLine="709"/>
        <w:jc w:val="both"/>
        <w:rPr>
          <w:sz w:val="24"/>
          <w:szCs w:val="24"/>
        </w:rPr>
      </w:pPr>
      <w:r w:rsidRPr="003E7CD7">
        <w:rPr>
          <w:sz w:val="24"/>
          <w:szCs w:val="24"/>
        </w:rPr>
        <w:t>(3)оценка оригинальности, эффективности и осуществимости собственных или чужих решений;</w:t>
      </w:r>
    </w:p>
    <w:p w:rsidR="003E7CD7" w:rsidRDefault="003E7CD7" w:rsidP="00AC7E91">
      <w:pPr>
        <w:ind w:firstLine="709"/>
        <w:jc w:val="both"/>
        <w:rPr>
          <w:sz w:val="24"/>
          <w:szCs w:val="24"/>
        </w:rPr>
      </w:pPr>
      <w:r w:rsidRPr="003E7CD7">
        <w:rPr>
          <w:sz w:val="24"/>
          <w:szCs w:val="24"/>
        </w:rPr>
        <w:t>(4)вовлечение в непрерывный процесс построения знания и</w:t>
      </w:r>
      <w:r>
        <w:rPr>
          <w:sz w:val="24"/>
          <w:szCs w:val="24"/>
        </w:rPr>
        <w:t xml:space="preserve"> </w:t>
      </w:r>
      <w:r w:rsidRPr="003E7CD7">
        <w:rPr>
          <w:sz w:val="24"/>
          <w:szCs w:val="24"/>
        </w:rPr>
        <w:t>совершенствования</w:t>
      </w:r>
      <w:r>
        <w:rPr>
          <w:sz w:val="24"/>
          <w:szCs w:val="24"/>
        </w:rPr>
        <w:t xml:space="preserve"> </w:t>
      </w:r>
      <w:r w:rsidRPr="003E7CD7">
        <w:rPr>
          <w:sz w:val="24"/>
          <w:szCs w:val="24"/>
        </w:rPr>
        <w:t>решения.</w:t>
      </w:r>
    </w:p>
    <w:p w:rsidR="003E7CD7" w:rsidRDefault="003E7CD7" w:rsidP="00AC7E91">
      <w:pPr>
        <w:ind w:firstLine="709"/>
        <w:jc w:val="both"/>
        <w:rPr>
          <w:sz w:val="24"/>
          <w:szCs w:val="24"/>
        </w:rPr>
      </w:pPr>
      <w:r w:rsidRPr="003E7CD7">
        <w:rPr>
          <w:sz w:val="24"/>
          <w:szCs w:val="24"/>
        </w:rPr>
        <w:t xml:space="preserve">Креативное мышление в области точных наук может проявлять себя разными способами: </w:t>
      </w:r>
    </w:p>
    <w:p w:rsidR="003E7CD7" w:rsidRDefault="003E7CD7" w:rsidP="00AC7E91">
      <w:pPr>
        <w:ind w:firstLine="709"/>
        <w:jc w:val="both"/>
        <w:rPr>
          <w:sz w:val="24"/>
          <w:szCs w:val="24"/>
        </w:rPr>
      </w:pPr>
      <w:r w:rsidRPr="003E7CD7">
        <w:rPr>
          <w:sz w:val="24"/>
          <w:szCs w:val="24"/>
        </w:rPr>
        <w:t xml:space="preserve">в виде новой идеи, привносящей вклад в научное знание; </w:t>
      </w:r>
    </w:p>
    <w:p w:rsidR="003E7CD7" w:rsidRDefault="003E7CD7" w:rsidP="00AC7E91">
      <w:pPr>
        <w:ind w:firstLine="709"/>
        <w:jc w:val="both"/>
        <w:rPr>
          <w:sz w:val="24"/>
          <w:szCs w:val="24"/>
        </w:rPr>
      </w:pPr>
      <w:r w:rsidRPr="003E7CD7">
        <w:rPr>
          <w:sz w:val="24"/>
          <w:szCs w:val="24"/>
        </w:rPr>
        <w:t xml:space="preserve">в виде замысла эксперимента для проверки гипотезы; </w:t>
      </w:r>
    </w:p>
    <w:p w:rsidR="003E7CD7" w:rsidRDefault="003E7CD7" w:rsidP="00AC7E91">
      <w:pPr>
        <w:ind w:firstLine="709"/>
        <w:jc w:val="both"/>
        <w:rPr>
          <w:sz w:val="24"/>
          <w:szCs w:val="24"/>
        </w:rPr>
      </w:pPr>
      <w:r w:rsidRPr="003E7CD7">
        <w:rPr>
          <w:sz w:val="24"/>
          <w:szCs w:val="24"/>
        </w:rPr>
        <w:t xml:space="preserve">в виде развития научной идеи; </w:t>
      </w:r>
    </w:p>
    <w:p w:rsidR="003E7CD7" w:rsidRDefault="003E7CD7" w:rsidP="00AC7E91">
      <w:pPr>
        <w:ind w:firstLine="709"/>
        <w:jc w:val="both"/>
        <w:rPr>
          <w:sz w:val="24"/>
          <w:szCs w:val="24"/>
        </w:rPr>
      </w:pPr>
      <w:r w:rsidRPr="003E7CD7">
        <w:rPr>
          <w:sz w:val="24"/>
          <w:szCs w:val="24"/>
        </w:rPr>
        <w:t xml:space="preserve">в виде изобретения, имеющего прикладную ценность; </w:t>
      </w:r>
    </w:p>
    <w:p w:rsidR="003E7CD7" w:rsidRDefault="003E7CD7" w:rsidP="00AC7E91">
      <w:pPr>
        <w:ind w:firstLine="709"/>
        <w:jc w:val="both"/>
        <w:rPr>
          <w:sz w:val="24"/>
          <w:szCs w:val="24"/>
        </w:rPr>
      </w:pPr>
      <w:r w:rsidRPr="003E7CD7">
        <w:rPr>
          <w:sz w:val="24"/>
          <w:szCs w:val="24"/>
        </w:rPr>
        <w:lastRenderedPageBreak/>
        <w:t>в виде планирования новых областей применения н</w:t>
      </w:r>
      <w:r>
        <w:rPr>
          <w:sz w:val="24"/>
          <w:szCs w:val="24"/>
        </w:rPr>
        <w:t>аучной/инженерной деятельности.</w:t>
      </w:r>
    </w:p>
    <w:p w:rsidR="003E7CD7" w:rsidRDefault="003E7CD7" w:rsidP="00AC7E91">
      <w:pPr>
        <w:ind w:firstLine="709"/>
        <w:jc w:val="both"/>
        <w:rPr>
          <w:sz w:val="24"/>
          <w:szCs w:val="24"/>
        </w:rPr>
      </w:pPr>
      <w:r w:rsidRPr="003E7CD7">
        <w:rPr>
          <w:sz w:val="24"/>
          <w:szCs w:val="24"/>
        </w:rPr>
        <w:t>Несмотря на значительное пересечение с естественнонаучными умениями и навыками, креативное мышление в области точных наук больше сфокусировано</w:t>
      </w:r>
    </w:p>
    <w:p w:rsidR="003E7CD7" w:rsidRDefault="003E7CD7" w:rsidP="00AC7E91">
      <w:pPr>
        <w:ind w:firstLine="709"/>
        <w:jc w:val="both"/>
        <w:rPr>
          <w:sz w:val="24"/>
          <w:szCs w:val="24"/>
        </w:rPr>
      </w:pPr>
      <w:r w:rsidRPr="003E7CD7">
        <w:rPr>
          <w:sz w:val="24"/>
          <w:szCs w:val="24"/>
        </w:rPr>
        <w:t>(1)на процессе выдвижения новых идей, а не на применении уже известных знаний;</w:t>
      </w:r>
    </w:p>
    <w:p w:rsidR="003E7CD7" w:rsidRDefault="003E7CD7" w:rsidP="00AC7E91">
      <w:pPr>
        <w:ind w:firstLine="709"/>
        <w:jc w:val="both"/>
        <w:rPr>
          <w:sz w:val="24"/>
          <w:szCs w:val="24"/>
        </w:rPr>
      </w:pPr>
      <w:r w:rsidRPr="003E7CD7">
        <w:rPr>
          <w:sz w:val="24"/>
          <w:szCs w:val="24"/>
        </w:rPr>
        <w:t>(2)на оригинальности предлагаемых подходов и</w:t>
      </w:r>
      <w:r>
        <w:rPr>
          <w:sz w:val="24"/>
          <w:szCs w:val="24"/>
        </w:rPr>
        <w:t xml:space="preserve"> </w:t>
      </w:r>
      <w:r w:rsidRPr="003E7CD7">
        <w:rPr>
          <w:sz w:val="24"/>
          <w:szCs w:val="24"/>
        </w:rPr>
        <w:t>решений (при условии, что ответы имеют смысл и ценность);</w:t>
      </w:r>
    </w:p>
    <w:p w:rsidR="00A86C51" w:rsidRDefault="003E7CD7" w:rsidP="00AC7E91">
      <w:pPr>
        <w:ind w:firstLine="709"/>
        <w:jc w:val="both"/>
        <w:rPr>
          <w:sz w:val="24"/>
          <w:szCs w:val="24"/>
        </w:rPr>
      </w:pPr>
      <w:r w:rsidRPr="003E7CD7">
        <w:rPr>
          <w:sz w:val="24"/>
          <w:szCs w:val="24"/>
        </w:rPr>
        <w:t>(3)на открытых проблемах, допускающих альтернативные решения и потому требующих</w:t>
      </w:r>
      <w:r w:rsidR="00A86C51">
        <w:rPr>
          <w:sz w:val="24"/>
          <w:szCs w:val="24"/>
        </w:rPr>
        <w:t xml:space="preserve"> </w:t>
      </w:r>
      <w:r w:rsidRPr="003E7CD7">
        <w:rPr>
          <w:sz w:val="24"/>
          <w:szCs w:val="24"/>
        </w:rPr>
        <w:t>серии приближений и уточнений;</w:t>
      </w:r>
    </w:p>
    <w:p w:rsidR="00A86C51" w:rsidRDefault="003E7CD7" w:rsidP="00AC7E91">
      <w:pPr>
        <w:ind w:firstLine="709"/>
        <w:jc w:val="both"/>
        <w:rPr>
          <w:sz w:val="24"/>
          <w:szCs w:val="24"/>
        </w:rPr>
      </w:pPr>
      <w:r w:rsidRPr="003E7CD7">
        <w:rPr>
          <w:sz w:val="24"/>
          <w:szCs w:val="24"/>
        </w:rPr>
        <w:t>(4)на способах и процессе получения решения,</w:t>
      </w:r>
      <w:r w:rsidR="00A86C51">
        <w:rPr>
          <w:sz w:val="24"/>
          <w:szCs w:val="24"/>
        </w:rPr>
        <w:t xml:space="preserve"> </w:t>
      </w:r>
      <w:r w:rsidRPr="003E7CD7">
        <w:rPr>
          <w:sz w:val="24"/>
          <w:szCs w:val="24"/>
        </w:rPr>
        <w:t>а не на ответе.</w:t>
      </w:r>
      <w:r w:rsidR="00A86C51">
        <w:rPr>
          <w:sz w:val="24"/>
          <w:szCs w:val="24"/>
        </w:rPr>
        <w:t xml:space="preserve"> </w:t>
      </w:r>
    </w:p>
    <w:p w:rsidR="00352273" w:rsidRDefault="003E7CD7" w:rsidP="00352273">
      <w:pPr>
        <w:ind w:firstLine="709"/>
        <w:jc w:val="both"/>
        <w:rPr>
          <w:sz w:val="24"/>
          <w:szCs w:val="24"/>
        </w:rPr>
      </w:pPr>
      <w:r w:rsidRPr="003E7CD7">
        <w:rPr>
          <w:sz w:val="24"/>
          <w:szCs w:val="24"/>
        </w:rPr>
        <w:t xml:space="preserve">В заданиях используются различные модели. В ряде заданий учащимся представляют данные наблюдений и просят поставить исследовательские вопросы или выдвинуть гипотезы. В </w:t>
      </w:r>
      <w:proofErr w:type="gramStart"/>
      <w:r w:rsidRPr="003E7CD7">
        <w:rPr>
          <w:sz w:val="24"/>
          <w:szCs w:val="24"/>
        </w:rPr>
        <w:t>других—просят</w:t>
      </w:r>
      <w:proofErr w:type="gramEnd"/>
      <w:r w:rsidRPr="003E7CD7">
        <w:rPr>
          <w:sz w:val="24"/>
          <w:szCs w:val="24"/>
        </w:rPr>
        <w:t>, используя различное оборудование, изобрести что-либо в</w:t>
      </w:r>
      <w:r w:rsidR="00A86C51">
        <w:rPr>
          <w:sz w:val="24"/>
          <w:szCs w:val="24"/>
        </w:rPr>
        <w:t xml:space="preserve"> </w:t>
      </w:r>
      <w:r w:rsidRPr="003E7CD7">
        <w:rPr>
          <w:sz w:val="24"/>
          <w:szCs w:val="24"/>
        </w:rPr>
        <w:t>лабораторных условиях и усовершенствовать свое</w:t>
      </w:r>
      <w:r w:rsidR="00A86C51">
        <w:rPr>
          <w:sz w:val="24"/>
          <w:szCs w:val="24"/>
        </w:rPr>
        <w:t xml:space="preserve"> </w:t>
      </w:r>
      <w:r w:rsidRPr="003E7CD7">
        <w:rPr>
          <w:sz w:val="24"/>
          <w:szCs w:val="24"/>
        </w:rPr>
        <w:t>изобретение. В заданиях, где требуется знание</w:t>
      </w:r>
      <w:r w:rsidR="00A86C51">
        <w:rPr>
          <w:sz w:val="24"/>
          <w:szCs w:val="24"/>
        </w:rPr>
        <w:t xml:space="preserve"> </w:t>
      </w:r>
      <w:r w:rsidR="00A86C51" w:rsidRPr="00A86C51">
        <w:rPr>
          <w:sz w:val="24"/>
          <w:szCs w:val="24"/>
        </w:rPr>
        <w:t xml:space="preserve">математики, </w:t>
      </w:r>
      <w:proofErr w:type="gramStart"/>
      <w:r w:rsidR="00A86C51" w:rsidRPr="00A86C51">
        <w:rPr>
          <w:sz w:val="24"/>
          <w:szCs w:val="24"/>
        </w:rPr>
        <w:t>учащихся</w:t>
      </w:r>
      <w:proofErr w:type="gramEnd"/>
      <w:r w:rsidR="00A86C51" w:rsidRPr="00A86C51">
        <w:rPr>
          <w:sz w:val="24"/>
          <w:szCs w:val="24"/>
        </w:rPr>
        <w:t xml:space="preserve"> просят предложить различные методы, позволяющие продемонстрировать определенные свойства данных или геометрических фигур,</w:t>
      </w:r>
      <w:r w:rsidR="00A86C51">
        <w:rPr>
          <w:sz w:val="24"/>
          <w:szCs w:val="24"/>
        </w:rPr>
        <w:t xml:space="preserve"> </w:t>
      </w:r>
      <w:r w:rsidR="00A86C51" w:rsidRPr="00A86C51">
        <w:rPr>
          <w:sz w:val="24"/>
          <w:szCs w:val="24"/>
        </w:rPr>
        <w:t>или сделать как можно больше валидных выводов, следующих из представленного набора данных. В этой области особенно уместно использование интерактивных симуляций и игр.</w:t>
      </w:r>
      <w:r w:rsidR="00A86C51">
        <w:rPr>
          <w:sz w:val="24"/>
          <w:szCs w:val="24"/>
        </w:rPr>
        <w:t xml:space="preserve"> П</w:t>
      </w:r>
      <w:r w:rsidR="00A86C51" w:rsidRPr="00A86C51">
        <w:rPr>
          <w:sz w:val="24"/>
          <w:szCs w:val="24"/>
        </w:rPr>
        <w:t>роцесс креативного мышления включает выдвижение и совершенствование разнообразных и креативных идей, их оценку и отбор тех, которые могут быть впоследствии доработаны и</w:t>
      </w:r>
      <w:r w:rsidR="00A86C51">
        <w:rPr>
          <w:sz w:val="24"/>
          <w:szCs w:val="24"/>
        </w:rPr>
        <w:t xml:space="preserve"> </w:t>
      </w:r>
      <w:r w:rsidR="00A86C51" w:rsidRPr="00A86C51">
        <w:rPr>
          <w:sz w:val="24"/>
          <w:szCs w:val="24"/>
        </w:rPr>
        <w:t>уточнены.</w:t>
      </w:r>
    </w:p>
    <w:p w:rsidR="00352273" w:rsidRDefault="00352273" w:rsidP="00352273">
      <w:pPr>
        <w:ind w:firstLine="709"/>
        <w:jc w:val="both"/>
        <w:rPr>
          <w:sz w:val="24"/>
          <w:szCs w:val="24"/>
        </w:rPr>
      </w:pPr>
      <w:r w:rsidRPr="00352273">
        <w:rPr>
          <w:sz w:val="24"/>
          <w:szCs w:val="24"/>
        </w:rPr>
        <w:t>Выдвижение и совершенствование идей</w:t>
      </w:r>
      <w:r>
        <w:rPr>
          <w:sz w:val="24"/>
          <w:szCs w:val="24"/>
        </w:rPr>
        <w:t xml:space="preserve"> </w:t>
      </w:r>
    </w:p>
    <w:p w:rsidR="007F7AEB" w:rsidRDefault="00352273" w:rsidP="00352273">
      <w:pPr>
        <w:ind w:firstLine="709"/>
        <w:jc w:val="both"/>
        <w:rPr>
          <w:sz w:val="24"/>
          <w:szCs w:val="24"/>
        </w:rPr>
      </w:pPr>
      <w:r w:rsidRPr="00352273">
        <w:rPr>
          <w:sz w:val="24"/>
          <w:szCs w:val="24"/>
        </w:rPr>
        <w:t>Способность</w:t>
      </w:r>
      <w:r>
        <w:rPr>
          <w:sz w:val="24"/>
          <w:szCs w:val="24"/>
        </w:rPr>
        <w:t xml:space="preserve"> </w:t>
      </w:r>
      <w:r w:rsidRPr="00352273">
        <w:rPr>
          <w:sz w:val="24"/>
          <w:szCs w:val="24"/>
        </w:rPr>
        <w:t>выдвигать разнообразные идеи</w:t>
      </w:r>
      <w:r>
        <w:rPr>
          <w:sz w:val="24"/>
          <w:szCs w:val="24"/>
        </w:rPr>
        <w:t xml:space="preserve"> </w:t>
      </w:r>
      <w:r w:rsidRPr="00352273">
        <w:rPr>
          <w:sz w:val="24"/>
          <w:szCs w:val="24"/>
        </w:rPr>
        <w:t>предполагается измерять с</w:t>
      </w:r>
      <w:r>
        <w:rPr>
          <w:sz w:val="24"/>
          <w:szCs w:val="24"/>
        </w:rPr>
        <w:t xml:space="preserve"> </w:t>
      </w:r>
      <w:r w:rsidRPr="00352273">
        <w:rPr>
          <w:sz w:val="24"/>
          <w:szCs w:val="24"/>
        </w:rPr>
        <w:t>помощью заданий, в которых учащихся просят на основе мозгового штурма или анализа прототипов предложить несколько разных</w:t>
      </w:r>
      <w:r>
        <w:rPr>
          <w:sz w:val="24"/>
          <w:szCs w:val="24"/>
        </w:rPr>
        <w:t xml:space="preserve"> </w:t>
      </w:r>
      <w:r w:rsidRPr="00352273">
        <w:rPr>
          <w:sz w:val="24"/>
          <w:szCs w:val="24"/>
        </w:rPr>
        <w:t>решений, значимо отличающихся друг от друга (например, методом); при этом все</w:t>
      </w:r>
      <w:r w:rsidR="007F7AEB">
        <w:rPr>
          <w:sz w:val="24"/>
          <w:szCs w:val="24"/>
        </w:rPr>
        <w:t xml:space="preserve"> </w:t>
      </w:r>
      <w:r w:rsidR="007F7AEB" w:rsidRPr="007F7AEB">
        <w:rPr>
          <w:sz w:val="24"/>
          <w:szCs w:val="24"/>
        </w:rPr>
        <w:t>решения должны соответствовать</w:t>
      </w:r>
      <w:r w:rsidR="007F7AEB">
        <w:rPr>
          <w:sz w:val="24"/>
          <w:szCs w:val="24"/>
        </w:rPr>
        <w:t xml:space="preserve"> </w:t>
      </w:r>
      <w:r w:rsidR="007F7AEB" w:rsidRPr="007F7AEB">
        <w:rPr>
          <w:sz w:val="24"/>
          <w:szCs w:val="24"/>
        </w:rPr>
        <w:t xml:space="preserve">исследуемой проблеме/задаче. </w:t>
      </w:r>
    </w:p>
    <w:p w:rsidR="007F7AEB" w:rsidRDefault="007F7AEB" w:rsidP="00352273">
      <w:pPr>
        <w:ind w:firstLine="709"/>
        <w:jc w:val="both"/>
        <w:rPr>
          <w:sz w:val="24"/>
          <w:szCs w:val="24"/>
        </w:rPr>
      </w:pPr>
      <w:r w:rsidRPr="007F7AEB">
        <w:rPr>
          <w:sz w:val="24"/>
          <w:szCs w:val="24"/>
        </w:rPr>
        <w:t>Могут использоваться различные форматы заданий:</w:t>
      </w:r>
      <w:r>
        <w:rPr>
          <w:sz w:val="24"/>
          <w:szCs w:val="24"/>
        </w:rPr>
        <w:t xml:space="preserve"> </w:t>
      </w:r>
      <w:r w:rsidRPr="007F7AEB">
        <w:rPr>
          <w:sz w:val="24"/>
          <w:szCs w:val="24"/>
        </w:rPr>
        <w:t>придумать</w:t>
      </w:r>
      <w:r>
        <w:rPr>
          <w:sz w:val="24"/>
          <w:szCs w:val="24"/>
        </w:rPr>
        <w:t xml:space="preserve"> </w:t>
      </w:r>
      <w:r w:rsidRPr="007F7AEB">
        <w:rPr>
          <w:sz w:val="24"/>
          <w:szCs w:val="24"/>
        </w:rPr>
        <w:t>заголовок или написать рассказ, составить художественную композицию, предложить научные методы или поставить вопросы и т.п.</w:t>
      </w:r>
    </w:p>
    <w:p w:rsidR="007F7AEB" w:rsidRDefault="007F7AEB" w:rsidP="00352273">
      <w:pPr>
        <w:ind w:firstLine="709"/>
        <w:jc w:val="both"/>
        <w:rPr>
          <w:sz w:val="24"/>
          <w:szCs w:val="24"/>
        </w:rPr>
      </w:pPr>
      <w:r w:rsidRPr="007F7AEB">
        <w:rPr>
          <w:sz w:val="24"/>
          <w:szCs w:val="24"/>
        </w:rPr>
        <w:t>Для оценки способности</w:t>
      </w:r>
      <w:r>
        <w:rPr>
          <w:sz w:val="24"/>
          <w:szCs w:val="24"/>
        </w:rPr>
        <w:t xml:space="preserve"> </w:t>
      </w:r>
      <w:r w:rsidRPr="007F7AEB">
        <w:rPr>
          <w:sz w:val="24"/>
          <w:szCs w:val="24"/>
        </w:rPr>
        <w:t xml:space="preserve">выдвигать креативные </w:t>
      </w:r>
      <w:r>
        <w:rPr>
          <w:sz w:val="24"/>
          <w:szCs w:val="24"/>
        </w:rPr>
        <w:t>идеи и</w:t>
      </w:r>
      <w:r w:rsidRPr="007F7AEB">
        <w:rPr>
          <w:sz w:val="24"/>
          <w:szCs w:val="24"/>
        </w:rPr>
        <w:t>спользуются следующие три критерия:</w:t>
      </w:r>
    </w:p>
    <w:p w:rsidR="007F7AEB" w:rsidRDefault="007F7AEB" w:rsidP="00352273">
      <w:pPr>
        <w:ind w:firstLine="709"/>
        <w:jc w:val="both"/>
        <w:rPr>
          <w:sz w:val="24"/>
          <w:szCs w:val="24"/>
        </w:rPr>
      </w:pPr>
      <w:r w:rsidRPr="007F7AEB">
        <w:rPr>
          <w:sz w:val="24"/>
          <w:szCs w:val="24"/>
        </w:rPr>
        <w:t>1)правомерность, адекватность</w:t>
      </w:r>
      <w:r>
        <w:rPr>
          <w:sz w:val="24"/>
          <w:szCs w:val="24"/>
        </w:rPr>
        <w:t xml:space="preserve"> </w:t>
      </w:r>
      <w:r w:rsidRPr="007F7AEB">
        <w:rPr>
          <w:sz w:val="24"/>
          <w:szCs w:val="24"/>
        </w:rPr>
        <w:t>ответа заданию;</w:t>
      </w:r>
    </w:p>
    <w:p w:rsidR="007F7AEB" w:rsidRDefault="007F7AEB" w:rsidP="00352273">
      <w:pPr>
        <w:ind w:firstLine="709"/>
        <w:jc w:val="both"/>
        <w:rPr>
          <w:sz w:val="24"/>
          <w:szCs w:val="24"/>
        </w:rPr>
      </w:pPr>
      <w:r>
        <w:rPr>
          <w:sz w:val="24"/>
          <w:szCs w:val="24"/>
        </w:rPr>
        <w:t xml:space="preserve">2)оригинальность; </w:t>
      </w:r>
    </w:p>
    <w:p w:rsidR="007F7AEB" w:rsidRDefault="007F7AEB" w:rsidP="00352273">
      <w:pPr>
        <w:ind w:firstLine="709"/>
        <w:jc w:val="both"/>
        <w:rPr>
          <w:sz w:val="24"/>
          <w:szCs w:val="24"/>
        </w:rPr>
      </w:pPr>
      <w:r w:rsidRPr="007F7AEB">
        <w:rPr>
          <w:sz w:val="24"/>
          <w:szCs w:val="24"/>
        </w:rPr>
        <w:t>3)значимость, полезность, ценность</w:t>
      </w:r>
      <w:r>
        <w:rPr>
          <w:sz w:val="24"/>
          <w:szCs w:val="24"/>
        </w:rPr>
        <w:t xml:space="preserve"> </w:t>
      </w:r>
      <w:r w:rsidRPr="007F7AEB">
        <w:rPr>
          <w:sz w:val="24"/>
          <w:szCs w:val="24"/>
        </w:rPr>
        <w:t>ответа.</w:t>
      </w:r>
    </w:p>
    <w:p w:rsidR="007F7AEB" w:rsidRDefault="007F7AEB" w:rsidP="00352273">
      <w:pPr>
        <w:ind w:firstLine="709"/>
        <w:jc w:val="both"/>
        <w:rPr>
          <w:sz w:val="24"/>
          <w:szCs w:val="24"/>
        </w:rPr>
      </w:pPr>
      <w:r w:rsidRPr="007F7AEB">
        <w:rPr>
          <w:sz w:val="24"/>
          <w:szCs w:val="24"/>
        </w:rPr>
        <w:t>В заданиях на визуальное самовыражение</w:t>
      </w:r>
      <w:r>
        <w:rPr>
          <w:sz w:val="24"/>
          <w:szCs w:val="24"/>
        </w:rPr>
        <w:t xml:space="preserve"> </w:t>
      </w:r>
      <w:r w:rsidRPr="007F7AEB">
        <w:rPr>
          <w:sz w:val="24"/>
          <w:szCs w:val="24"/>
        </w:rPr>
        <w:t>креативный ответ—это, как правило, решение, способное привлечь к себе внимание, изящное,</w:t>
      </w:r>
      <w:r>
        <w:rPr>
          <w:sz w:val="24"/>
          <w:szCs w:val="24"/>
        </w:rPr>
        <w:t xml:space="preserve"> </w:t>
      </w:r>
      <w:r w:rsidRPr="007F7AEB">
        <w:rPr>
          <w:sz w:val="24"/>
          <w:szCs w:val="24"/>
        </w:rPr>
        <w:t>тщательно отработанное и, конечно, оригинальное, необычное.</w:t>
      </w:r>
      <w:r>
        <w:rPr>
          <w:sz w:val="24"/>
          <w:szCs w:val="24"/>
        </w:rPr>
        <w:t xml:space="preserve"> </w:t>
      </w:r>
      <w:r w:rsidRPr="007F7AEB">
        <w:rPr>
          <w:sz w:val="24"/>
          <w:szCs w:val="24"/>
        </w:rPr>
        <w:t>Креативным решением социальной проблемы</w:t>
      </w:r>
      <w:r>
        <w:rPr>
          <w:sz w:val="24"/>
          <w:szCs w:val="24"/>
        </w:rPr>
        <w:t xml:space="preserve"> </w:t>
      </w:r>
      <w:r w:rsidRPr="007F7AEB">
        <w:rPr>
          <w:sz w:val="24"/>
          <w:szCs w:val="24"/>
        </w:rPr>
        <w:t>считается не просто оригинальное, но и эффективное, работающее и</w:t>
      </w:r>
      <w:r>
        <w:rPr>
          <w:sz w:val="24"/>
          <w:szCs w:val="24"/>
        </w:rPr>
        <w:t xml:space="preserve"> </w:t>
      </w:r>
      <w:proofErr w:type="spellStart"/>
      <w:r w:rsidRPr="007F7AEB">
        <w:rPr>
          <w:sz w:val="24"/>
          <w:szCs w:val="24"/>
        </w:rPr>
        <w:t>малозатратное</w:t>
      </w:r>
      <w:proofErr w:type="spellEnd"/>
      <w:r w:rsidRPr="007F7AEB">
        <w:rPr>
          <w:sz w:val="24"/>
          <w:szCs w:val="24"/>
        </w:rPr>
        <w:t xml:space="preserve"> решение.</w:t>
      </w:r>
      <w:r>
        <w:rPr>
          <w:sz w:val="24"/>
          <w:szCs w:val="24"/>
        </w:rPr>
        <w:t xml:space="preserve"> </w:t>
      </w:r>
      <w:r w:rsidRPr="007F7AEB">
        <w:rPr>
          <w:sz w:val="24"/>
          <w:szCs w:val="24"/>
        </w:rPr>
        <w:t>Критерий креативности может различаться даже в</w:t>
      </w:r>
      <w:r>
        <w:rPr>
          <w:sz w:val="24"/>
          <w:szCs w:val="24"/>
        </w:rPr>
        <w:t xml:space="preserve"> </w:t>
      </w:r>
      <w:r w:rsidRPr="007F7AEB">
        <w:rPr>
          <w:sz w:val="24"/>
          <w:szCs w:val="24"/>
        </w:rPr>
        <w:t>рамках одной и той же области, в зависимости от специфики задания. Так, в</w:t>
      </w:r>
      <w:r>
        <w:rPr>
          <w:sz w:val="24"/>
          <w:szCs w:val="24"/>
        </w:rPr>
        <w:t xml:space="preserve"> </w:t>
      </w:r>
      <w:r w:rsidRPr="007F7AEB">
        <w:rPr>
          <w:sz w:val="24"/>
          <w:szCs w:val="24"/>
        </w:rPr>
        <w:t>одних заданиях на словесное самовыражение</w:t>
      </w:r>
      <w:r>
        <w:rPr>
          <w:sz w:val="24"/>
          <w:szCs w:val="24"/>
        </w:rPr>
        <w:t xml:space="preserve"> </w:t>
      </w:r>
      <w:r w:rsidRPr="007F7AEB">
        <w:rPr>
          <w:sz w:val="24"/>
          <w:szCs w:val="24"/>
        </w:rPr>
        <w:t xml:space="preserve">в ответе </w:t>
      </w:r>
      <w:proofErr w:type="gramStart"/>
      <w:r w:rsidRPr="007F7AEB">
        <w:rPr>
          <w:sz w:val="24"/>
          <w:szCs w:val="24"/>
        </w:rPr>
        <w:t>ценится</w:t>
      </w:r>
      <w:proofErr w:type="gramEnd"/>
      <w:r w:rsidRPr="007F7AEB">
        <w:rPr>
          <w:sz w:val="24"/>
          <w:szCs w:val="24"/>
        </w:rPr>
        <w:t xml:space="preserve"> прежде всего художественный вымысел (как, например, при создании рассказа), а</w:t>
      </w:r>
      <w:r>
        <w:rPr>
          <w:sz w:val="24"/>
          <w:szCs w:val="24"/>
        </w:rPr>
        <w:t xml:space="preserve"> </w:t>
      </w:r>
      <w:r w:rsidRPr="007F7AEB">
        <w:rPr>
          <w:sz w:val="24"/>
          <w:szCs w:val="24"/>
        </w:rPr>
        <w:t>в</w:t>
      </w:r>
      <w:r>
        <w:rPr>
          <w:sz w:val="24"/>
          <w:szCs w:val="24"/>
        </w:rPr>
        <w:t xml:space="preserve"> </w:t>
      </w:r>
      <w:r w:rsidRPr="007F7AEB">
        <w:rPr>
          <w:sz w:val="24"/>
          <w:szCs w:val="24"/>
        </w:rPr>
        <w:t>других—юмор (например, например, когда требуется придумать название</w:t>
      </w:r>
      <w:r>
        <w:rPr>
          <w:sz w:val="24"/>
          <w:szCs w:val="24"/>
        </w:rPr>
        <w:t xml:space="preserve"> </w:t>
      </w:r>
      <w:r w:rsidRPr="007F7AEB">
        <w:rPr>
          <w:sz w:val="24"/>
          <w:szCs w:val="24"/>
        </w:rPr>
        <w:t>мультфильма).</w:t>
      </w:r>
    </w:p>
    <w:p w:rsidR="007F7AEB" w:rsidRDefault="007F7AEB" w:rsidP="00352273">
      <w:pPr>
        <w:ind w:firstLine="709"/>
        <w:jc w:val="both"/>
        <w:rPr>
          <w:sz w:val="24"/>
          <w:szCs w:val="24"/>
        </w:rPr>
      </w:pPr>
      <w:r w:rsidRPr="007F7AEB">
        <w:rPr>
          <w:sz w:val="24"/>
          <w:szCs w:val="24"/>
        </w:rPr>
        <w:t>Оценка и отбор идей</w:t>
      </w:r>
      <w:r>
        <w:rPr>
          <w:sz w:val="24"/>
          <w:szCs w:val="24"/>
        </w:rPr>
        <w:t xml:space="preserve"> </w:t>
      </w:r>
    </w:p>
    <w:p w:rsidR="009E3511" w:rsidRDefault="007F7AEB" w:rsidP="00352273">
      <w:pPr>
        <w:ind w:firstLine="709"/>
        <w:jc w:val="both"/>
        <w:rPr>
          <w:sz w:val="24"/>
          <w:szCs w:val="24"/>
        </w:rPr>
      </w:pPr>
      <w:r w:rsidRPr="007F7AEB">
        <w:rPr>
          <w:sz w:val="24"/>
          <w:szCs w:val="24"/>
        </w:rPr>
        <w:t>Оценка способности оценивать сильные и слабые стороны идеи</w:t>
      </w:r>
      <w:r>
        <w:rPr>
          <w:sz w:val="24"/>
          <w:szCs w:val="24"/>
        </w:rPr>
        <w:t xml:space="preserve"> </w:t>
      </w:r>
      <w:r w:rsidRPr="007F7AEB">
        <w:rPr>
          <w:sz w:val="24"/>
          <w:szCs w:val="24"/>
        </w:rPr>
        <w:t>на практике осуществляется</w:t>
      </w:r>
      <w:r>
        <w:rPr>
          <w:sz w:val="24"/>
          <w:szCs w:val="24"/>
        </w:rPr>
        <w:t xml:space="preserve"> </w:t>
      </w:r>
      <w:r w:rsidRPr="007F7AEB">
        <w:rPr>
          <w:sz w:val="24"/>
          <w:szCs w:val="24"/>
        </w:rPr>
        <w:t>с помощью заданий, в которых предлагается уже сформулированная идея/созданный продукт, сильные и слабые стороны которых необходимо оценить. Например, нужно высказать суждение, отвечает ли данная история особенностям аудитории; или является ли концовка заданного сюжета неожиданной или интригующей; или есть ли очевидные графические недостатки в представленном изображении; или не открывает ли чье-либо предложение новых интересных перспектив в решении социальной проблемы;</w:t>
      </w:r>
      <w:r w:rsidR="009E3511">
        <w:rPr>
          <w:sz w:val="24"/>
          <w:szCs w:val="24"/>
        </w:rPr>
        <w:t xml:space="preserve"> </w:t>
      </w:r>
      <w:r w:rsidRPr="007F7AEB">
        <w:rPr>
          <w:sz w:val="24"/>
          <w:szCs w:val="24"/>
        </w:rPr>
        <w:t>или есть ли смысл инвестировать в данное</w:t>
      </w:r>
      <w:r w:rsidR="009E3511">
        <w:rPr>
          <w:sz w:val="24"/>
          <w:szCs w:val="24"/>
        </w:rPr>
        <w:t xml:space="preserve"> </w:t>
      </w:r>
      <w:r w:rsidR="009E3511" w:rsidRPr="009E3511">
        <w:rPr>
          <w:sz w:val="24"/>
          <w:szCs w:val="24"/>
        </w:rPr>
        <w:t xml:space="preserve">технологическое изобретение. </w:t>
      </w:r>
    </w:p>
    <w:p w:rsidR="009E3511" w:rsidRDefault="009E3511" w:rsidP="00352273">
      <w:pPr>
        <w:ind w:firstLine="709"/>
        <w:jc w:val="both"/>
        <w:rPr>
          <w:sz w:val="24"/>
          <w:szCs w:val="24"/>
        </w:rPr>
      </w:pPr>
      <w:r w:rsidRPr="009E3511">
        <w:rPr>
          <w:sz w:val="24"/>
          <w:szCs w:val="24"/>
        </w:rPr>
        <w:t>Еще</w:t>
      </w:r>
      <w:r>
        <w:rPr>
          <w:sz w:val="24"/>
          <w:szCs w:val="24"/>
        </w:rPr>
        <w:t xml:space="preserve"> </w:t>
      </w:r>
      <w:r w:rsidRPr="009E3511">
        <w:rPr>
          <w:sz w:val="24"/>
          <w:szCs w:val="24"/>
        </w:rPr>
        <w:t>один аутентичный способ оценки названной способности реализуется в заданиях, в которых учащихся просят указать сильные и/или слабые стороны их собственных предложений.</w:t>
      </w:r>
    </w:p>
    <w:p w:rsidR="009E3511" w:rsidRDefault="009E3511" w:rsidP="00352273">
      <w:pPr>
        <w:ind w:firstLine="709"/>
        <w:jc w:val="both"/>
        <w:rPr>
          <w:sz w:val="24"/>
          <w:szCs w:val="24"/>
        </w:rPr>
      </w:pPr>
      <w:r w:rsidRPr="009E3511">
        <w:rPr>
          <w:sz w:val="24"/>
          <w:szCs w:val="24"/>
        </w:rPr>
        <w:t>Отбор наиболее креативных идей</w:t>
      </w:r>
      <w:r>
        <w:rPr>
          <w:sz w:val="24"/>
          <w:szCs w:val="24"/>
        </w:rPr>
        <w:t xml:space="preserve"> </w:t>
      </w:r>
    </w:p>
    <w:p w:rsidR="009E3511" w:rsidRDefault="009E3511" w:rsidP="00352273">
      <w:pPr>
        <w:ind w:firstLine="709"/>
        <w:jc w:val="both"/>
        <w:rPr>
          <w:sz w:val="24"/>
          <w:szCs w:val="24"/>
        </w:rPr>
      </w:pPr>
      <w:r w:rsidRPr="009E3511">
        <w:rPr>
          <w:sz w:val="24"/>
          <w:szCs w:val="24"/>
        </w:rPr>
        <w:lastRenderedPageBreak/>
        <w:t>Оценка способности выявлять и отбирать наиболее креативные идеи</w:t>
      </w:r>
      <w:r>
        <w:rPr>
          <w:sz w:val="24"/>
          <w:szCs w:val="24"/>
        </w:rPr>
        <w:t xml:space="preserve"> </w:t>
      </w:r>
      <w:r w:rsidRPr="009E3511">
        <w:rPr>
          <w:sz w:val="24"/>
          <w:szCs w:val="24"/>
        </w:rPr>
        <w:t>из ряда предложений ведётся с помощью схожих заданий. Критерии отбора также определяются с учетом</w:t>
      </w:r>
      <w:r>
        <w:rPr>
          <w:sz w:val="24"/>
          <w:szCs w:val="24"/>
        </w:rPr>
        <w:t xml:space="preserve"> </w:t>
      </w:r>
      <w:r w:rsidRPr="009E3511">
        <w:rPr>
          <w:sz w:val="24"/>
          <w:szCs w:val="24"/>
        </w:rPr>
        <w:t>специфики тематических блоков.</w:t>
      </w:r>
      <w:r>
        <w:rPr>
          <w:sz w:val="24"/>
          <w:szCs w:val="24"/>
        </w:rPr>
        <w:t xml:space="preserve"> </w:t>
      </w:r>
      <w:r w:rsidRPr="009E3511">
        <w:rPr>
          <w:sz w:val="24"/>
          <w:szCs w:val="24"/>
        </w:rPr>
        <w:t>В заданиях на письменное самовыражение</w:t>
      </w:r>
      <w:r>
        <w:rPr>
          <w:sz w:val="24"/>
          <w:szCs w:val="24"/>
        </w:rPr>
        <w:t xml:space="preserve"> </w:t>
      </w:r>
      <w:r w:rsidRPr="009E3511">
        <w:rPr>
          <w:sz w:val="24"/>
          <w:szCs w:val="24"/>
        </w:rPr>
        <w:t xml:space="preserve">учащимся предлагается отделить оригинальные идеи, имеющие креативную ценность, </w:t>
      </w:r>
      <w:proofErr w:type="gramStart"/>
      <w:r w:rsidRPr="009E3511">
        <w:rPr>
          <w:sz w:val="24"/>
          <w:szCs w:val="24"/>
        </w:rPr>
        <w:t>от</w:t>
      </w:r>
      <w:proofErr w:type="gramEnd"/>
      <w:r w:rsidRPr="009E3511">
        <w:rPr>
          <w:sz w:val="24"/>
          <w:szCs w:val="24"/>
        </w:rPr>
        <w:t xml:space="preserve"> тривиальных и неинтересных.</w:t>
      </w:r>
      <w:r>
        <w:rPr>
          <w:sz w:val="24"/>
          <w:szCs w:val="24"/>
        </w:rPr>
        <w:t xml:space="preserve"> </w:t>
      </w:r>
      <w:proofErr w:type="spellStart"/>
      <w:r w:rsidRPr="009E3511">
        <w:rPr>
          <w:sz w:val="24"/>
          <w:szCs w:val="24"/>
        </w:rPr>
        <w:t>Взаданиях</w:t>
      </w:r>
      <w:proofErr w:type="spellEnd"/>
      <w:r w:rsidRPr="009E3511">
        <w:rPr>
          <w:sz w:val="24"/>
          <w:szCs w:val="24"/>
        </w:rPr>
        <w:t xml:space="preserve"> на визуальное самовыражение</w:t>
      </w:r>
      <w:r>
        <w:rPr>
          <w:sz w:val="24"/>
          <w:szCs w:val="24"/>
        </w:rPr>
        <w:t xml:space="preserve"> </w:t>
      </w:r>
      <w:r w:rsidRPr="009E3511">
        <w:rPr>
          <w:sz w:val="24"/>
          <w:szCs w:val="24"/>
        </w:rPr>
        <w:t>учащиеся должны</w:t>
      </w:r>
      <w:r>
        <w:rPr>
          <w:sz w:val="24"/>
          <w:szCs w:val="24"/>
        </w:rPr>
        <w:t xml:space="preserve"> </w:t>
      </w:r>
      <w:r w:rsidRPr="009E3511">
        <w:rPr>
          <w:sz w:val="24"/>
          <w:szCs w:val="24"/>
        </w:rPr>
        <w:t>оценить такие свойства дизайна, как чёткость и понятность, композиция, производимое впечатление и оригинальность.</w:t>
      </w:r>
      <w:r>
        <w:rPr>
          <w:sz w:val="24"/>
          <w:szCs w:val="24"/>
        </w:rPr>
        <w:t xml:space="preserve"> </w:t>
      </w:r>
      <w:r w:rsidRPr="009E3511">
        <w:rPr>
          <w:sz w:val="24"/>
          <w:szCs w:val="24"/>
        </w:rPr>
        <w:t>В заданиях на решение проблем, как научных, так и социальных,</w:t>
      </w:r>
      <w:r>
        <w:rPr>
          <w:sz w:val="24"/>
          <w:szCs w:val="24"/>
        </w:rPr>
        <w:t xml:space="preserve"> </w:t>
      </w:r>
      <w:r w:rsidRPr="009E3511">
        <w:rPr>
          <w:sz w:val="24"/>
          <w:szCs w:val="24"/>
        </w:rPr>
        <w:t xml:space="preserve">учащиеся должны уметь заметить и выделить решения, которые действительно эффективны, экономичны и </w:t>
      </w:r>
      <w:proofErr w:type="spellStart"/>
      <w:r w:rsidRPr="009E3511">
        <w:rPr>
          <w:sz w:val="24"/>
          <w:szCs w:val="24"/>
        </w:rPr>
        <w:t>инновационны</w:t>
      </w:r>
      <w:proofErr w:type="spellEnd"/>
      <w:r w:rsidRPr="009E3511">
        <w:rPr>
          <w:sz w:val="24"/>
          <w:szCs w:val="24"/>
        </w:rPr>
        <w:t>.</w:t>
      </w:r>
      <w:r>
        <w:rPr>
          <w:sz w:val="24"/>
          <w:szCs w:val="24"/>
        </w:rPr>
        <w:t xml:space="preserve"> </w:t>
      </w:r>
      <w:proofErr w:type="spellStart"/>
      <w:r w:rsidRPr="009E3511">
        <w:rPr>
          <w:sz w:val="24"/>
          <w:szCs w:val="24"/>
        </w:rPr>
        <w:t>Виспользуемых</w:t>
      </w:r>
      <w:proofErr w:type="spellEnd"/>
      <w:r w:rsidRPr="009E3511">
        <w:rPr>
          <w:sz w:val="24"/>
          <w:szCs w:val="24"/>
        </w:rPr>
        <w:t xml:space="preserve"> </w:t>
      </w:r>
      <w:proofErr w:type="gramStart"/>
      <w:r w:rsidRPr="009E3511">
        <w:rPr>
          <w:sz w:val="24"/>
          <w:szCs w:val="24"/>
        </w:rPr>
        <w:t>форматах</w:t>
      </w:r>
      <w:proofErr w:type="gramEnd"/>
      <w:r w:rsidRPr="009E3511">
        <w:rPr>
          <w:sz w:val="24"/>
          <w:szCs w:val="24"/>
        </w:rPr>
        <w:t xml:space="preserve"> заданий учащимся может быть предложен набор идей, из которого надо выбрать самые креативные или расположить их в</w:t>
      </w:r>
      <w:r>
        <w:rPr>
          <w:sz w:val="24"/>
          <w:szCs w:val="24"/>
        </w:rPr>
        <w:t xml:space="preserve"> </w:t>
      </w:r>
      <w:r w:rsidRPr="009E3511">
        <w:rPr>
          <w:sz w:val="24"/>
          <w:szCs w:val="24"/>
        </w:rPr>
        <w:t>порядке убывания креативности. (В таких заданиях критерий креативности</w:t>
      </w:r>
      <w:r>
        <w:rPr>
          <w:sz w:val="24"/>
          <w:szCs w:val="24"/>
        </w:rPr>
        <w:t xml:space="preserve"> </w:t>
      </w:r>
      <w:r w:rsidRPr="009E3511">
        <w:rPr>
          <w:sz w:val="24"/>
          <w:szCs w:val="24"/>
        </w:rPr>
        <w:t>ясно определяется в условии.) В качестве таких</w:t>
      </w:r>
      <w:r>
        <w:rPr>
          <w:sz w:val="24"/>
          <w:szCs w:val="24"/>
        </w:rPr>
        <w:t xml:space="preserve"> </w:t>
      </w:r>
      <w:r w:rsidRPr="009E3511">
        <w:rPr>
          <w:sz w:val="24"/>
          <w:szCs w:val="24"/>
        </w:rPr>
        <w:t>идей могут быть использованы и те, что ранее предлагали сами учащиеся.</w:t>
      </w:r>
      <w:r>
        <w:rPr>
          <w:sz w:val="24"/>
          <w:szCs w:val="24"/>
        </w:rPr>
        <w:t xml:space="preserve"> </w:t>
      </w:r>
      <w:r w:rsidRPr="009E3511">
        <w:rPr>
          <w:sz w:val="24"/>
          <w:szCs w:val="24"/>
        </w:rPr>
        <w:t>Уточнение и совершенствование идей</w:t>
      </w:r>
    </w:p>
    <w:p w:rsidR="00352273" w:rsidRDefault="009E3511" w:rsidP="00352273">
      <w:pPr>
        <w:ind w:firstLine="709"/>
        <w:jc w:val="both"/>
        <w:rPr>
          <w:sz w:val="24"/>
          <w:szCs w:val="24"/>
        </w:rPr>
      </w:pPr>
      <w:r w:rsidRPr="009E3511">
        <w:rPr>
          <w:sz w:val="24"/>
          <w:szCs w:val="24"/>
        </w:rPr>
        <w:t>Оценка способности</w:t>
      </w:r>
      <w:r>
        <w:rPr>
          <w:sz w:val="24"/>
          <w:szCs w:val="24"/>
        </w:rPr>
        <w:t xml:space="preserve"> </w:t>
      </w:r>
      <w:r w:rsidRPr="009E3511">
        <w:rPr>
          <w:sz w:val="24"/>
          <w:szCs w:val="24"/>
        </w:rPr>
        <w:t>к уточнению и совершенствованию идей ведётся по аналогии с соответствующим реальным процессом и фокусируется на способности учащихся уточнять свои и чужие идеи, позитивно реагировать на обратную связь, добиваться прогресса в работе. Учащимся может быть предложено либо усовершенствовать идею методом последовательных уточнений, либо адаптировать ее</w:t>
      </w:r>
      <w:r>
        <w:rPr>
          <w:sz w:val="24"/>
          <w:szCs w:val="24"/>
        </w:rPr>
        <w:t xml:space="preserve"> </w:t>
      </w:r>
      <w:r w:rsidRPr="009E3511">
        <w:rPr>
          <w:sz w:val="24"/>
          <w:szCs w:val="24"/>
        </w:rPr>
        <w:t>с учётом</w:t>
      </w:r>
      <w:r w:rsidR="00A6011B">
        <w:rPr>
          <w:sz w:val="24"/>
          <w:szCs w:val="24"/>
        </w:rPr>
        <w:t xml:space="preserve"> </w:t>
      </w:r>
      <w:r w:rsidR="00A6011B" w:rsidRPr="00A6011B">
        <w:rPr>
          <w:sz w:val="24"/>
          <w:szCs w:val="24"/>
        </w:rPr>
        <w:t>дополнительных требований или ограничений, либо адаптировать свои идеи к особенностям</w:t>
      </w:r>
      <w:r w:rsidR="00A6011B">
        <w:rPr>
          <w:sz w:val="24"/>
          <w:szCs w:val="24"/>
        </w:rPr>
        <w:t xml:space="preserve"> </w:t>
      </w:r>
      <w:r w:rsidR="00A6011B" w:rsidRPr="00A6011B">
        <w:rPr>
          <w:sz w:val="24"/>
          <w:szCs w:val="24"/>
        </w:rPr>
        <w:t>целевой аудитории. В</w:t>
      </w:r>
      <w:r w:rsidR="00A6011B">
        <w:rPr>
          <w:sz w:val="24"/>
          <w:szCs w:val="24"/>
        </w:rPr>
        <w:t xml:space="preserve"> </w:t>
      </w:r>
      <w:r w:rsidR="00A6011B" w:rsidRPr="00A6011B">
        <w:rPr>
          <w:sz w:val="24"/>
          <w:szCs w:val="24"/>
        </w:rPr>
        <w:t>некоторых блоках заданий (как правило, естественнонаучных, в</w:t>
      </w:r>
      <w:r w:rsidR="00A6011B">
        <w:rPr>
          <w:sz w:val="24"/>
          <w:szCs w:val="24"/>
        </w:rPr>
        <w:t xml:space="preserve"> </w:t>
      </w:r>
      <w:r w:rsidR="00A6011B" w:rsidRPr="00A6011B">
        <w:rPr>
          <w:sz w:val="24"/>
          <w:szCs w:val="24"/>
        </w:rPr>
        <w:t>которых возможна автоматизированная обратная связь) возможно сопоставление успешных итераций, в других необходимо обоснование производимых уточнений. Еще одна модель заданий на совершенствование идеи связана</w:t>
      </w:r>
      <w:r w:rsidR="00A6011B">
        <w:rPr>
          <w:sz w:val="24"/>
          <w:szCs w:val="24"/>
        </w:rPr>
        <w:t xml:space="preserve"> </w:t>
      </w:r>
      <w:r w:rsidR="00A6011B" w:rsidRPr="00A6011B">
        <w:rPr>
          <w:sz w:val="24"/>
          <w:szCs w:val="24"/>
        </w:rPr>
        <w:t>с предоставлением учащимся дополнительной информации или введением ограничений</w:t>
      </w:r>
      <w:r w:rsidR="00F40A7F">
        <w:rPr>
          <w:sz w:val="24"/>
          <w:szCs w:val="24"/>
        </w:rPr>
        <w:t>.</w:t>
      </w:r>
    </w:p>
    <w:p w:rsidR="00F40A7F" w:rsidRPr="00F40A7F" w:rsidRDefault="00F40A7F" w:rsidP="00F40A7F">
      <w:pPr>
        <w:jc w:val="center"/>
        <w:rPr>
          <w:b/>
          <w:sz w:val="24"/>
          <w:szCs w:val="24"/>
        </w:rPr>
      </w:pPr>
      <w:r w:rsidRPr="00F40A7F">
        <w:rPr>
          <w:b/>
          <w:sz w:val="24"/>
          <w:szCs w:val="24"/>
        </w:rPr>
        <w:t>Особенности заданий.</w:t>
      </w:r>
    </w:p>
    <w:p w:rsidR="00F40A7F" w:rsidRDefault="00F40A7F" w:rsidP="00F40A7F">
      <w:pPr>
        <w:ind w:firstLine="851"/>
        <w:jc w:val="both"/>
        <w:rPr>
          <w:sz w:val="24"/>
          <w:szCs w:val="24"/>
        </w:rPr>
      </w:pPr>
      <w:r w:rsidRPr="00F40A7F">
        <w:rPr>
          <w:sz w:val="24"/>
          <w:szCs w:val="24"/>
        </w:rPr>
        <w:t xml:space="preserve"> Структура и формат заданий. Задания в рамках мониторинга функциональной грамотности предъявляются учащимся с</w:t>
      </w:r>
      <w:r>
        <w:rPr>
          <w:sz w:val="24"/>
          <w:szCs w:val="24"/>
        </w:rPr>
        <w:t xml:space="preserve"> </w:t>
      </w:r>
      <w:r w:rsidRPr="00F40A7F">
        <w:rPr>
          <w:sz w:val="24"/>
          <w:szCs w:val="24"/>
        </w:rPr>
        <w:t>помощью компьютера. Они</w:t>
      </w:r>
      <w:r>
        <w:rPr>
          <w:sz w:val="24"/>
          <w:szCs w:val="24"/>
        </w:rPr>
        <w:t xml:space="preserve"> </w:t>
      </w:r>
      <w:r w:rsidRPr="00F40A7F">
        <w:rPr>
          <w:sz w:val="24"/>
          <w:szCs w:val="24"/>
        </w:rPr>
        <w:t xml:space="preserve">могут быть как стандартными, так </w:t>
      </w:r>
      <w:proofErr w:type="spellStart"/>
      <w:r w:rsidRPr="00F40A7F">
        <w:rPr>
          <w:sz w:val="24"/>
          <w:szCs w:val="24"/>
        </w:rPr>
        <w:t>иинтерактивными</w:t>
      </w:r>
      <w:proofErr w:type="spellEnd"/>
      <w:r w:rsidRPr="00F40A7F">
        <w:rPr>
          <w:sz w:val="24"/>
          <w:szCs w:val="24"/>
        </w:rPr>
        <w:t>. В настоящее время банк интерактивных заданий еще</w:t>
      </w:r>
      <w:r>
        <w:rPr>
          <w:sz w:val="24"/>
          <w:szCs w:val="24"/>
        </w:rPr>
        <w:t xml:space="preserve"> </w:t>
      </w:r>
      <w:r w:rsidRPr="00F40A7F">
        <w:rPr>
          <w:sz w:val="24"/>
          <w:szCs w:val="24"/>
        </w:rPr>
        <w:t>только формируется.</w:t>
      </w:r>
      <w:r>
        <w:rPr>
          <w:sz w:val="24"/>
          <w:szCs w:val="24"/>
        </w:rPr>
        <w:t xml:space="preserve"> </w:t>
      </w:r>
      <w:r w:rsidRPr="00F40A7F">
        <w:rPr>
          <w:sz w:val="24"/>
          <w:szCs w:val="24"/>
        </w:rPr>
        <w:t>Каждое задание представляет собой следующую последовательность экранов:</w:t>
      </w:r>
    </w:p>
    <w:p w:rsidR="00F40A7F" w:rsidRDefault="00F40A7F" w:rsidP="00F40A7F">
      <w:pPr>
        <w:jc w:val="both"/>
        <w:rPr>
          <w:sz w:val="24"/>
          <w:szCs w:val="24"/>
        </w:rPr>
      </w:pPr>
      <w:r w:rsidRPr="00F40A7F">
        <w:rPr>
          <w:sz w:val="24"/>
          <w:szCs w:val="24"/>
        </w:rPr>
        <w:t>−</w:t>
      </w:r>
      <w:r>
        <w:rPr>
          <w:sz w:val="24"/>
          <w:szCs w:val="24"/>
        </w:rPr>
        <w:t xml:space="preserve"> </w:t>
      </w:r>
      <w:r w:rsidRPr="00F40A7F">
        <w:rPr>
          <w:sz w:val="24"/>
          <w:szCs w:val="24"/>
        </w:rPr>
        <w:t>мотивационная часть</w:t>
      </w:r>
      <w:r>
        <w:rPr>
          <w:sz w:val="24"/>
          <w:szCs w:val="24"/>
        </w:rPr>
        <w:t xml:space="preserve"> </w:t>
      </w:r>
      <w:r w:rsidRPr="00F40A7F">
        <w:rPr>
          <w:sz w:val="24"/>
          <w:szCs w:val="24"/>
        </w:rPr>
        <w:t>задания, содержащая небольшой текст (одно-три предложения) с описанием ситуации и общей характеристикой предстоящей работы;</w:t>
      </w:r>
    </w:p>
    <w:p w:rsidR="00F40A7F" w:rsidRDefault="00F40A7F" w:rsidP="00F40A7F">
      <w:pPr>
        <w:jc w:val="both"/>
        <w:rPr>
          <w:sz w:val="24"/>
          <w:szCs w:val="24"/>
        </w:rPr>
      </w:pPr>
      <w:r w:rsidRPr="00F40A7F">
        <w:rPr>
          <w:sz w:val="24"/>
          <w:szCs w:val="24"/>
        </w:rPr>
        <w:t>−</w:t>
      </w:r>
      <w:r>
        <w:rPr>
          <w:sz w:val="24"/>
          <w:szCs w:val="24"/>
        </w:rPr>
        <w:t xml:space="preserve"> </w:t>
      </w:r>
      <w:r w:rsidRPr="00F40A7F">
        <w:rPr>
          <w:sz w:val="24"/>
          <w:szCs w:val="24"/>
        </w:rPr>
        <w:t>при необходимости (в случае интерактивного задания или задания на визуальное самовыражение)</w:t>
      </w:r>
      <w:proofErr w:type="gramStart"/>
      <w:r w:rsidRPr="00F40A7F">
        <w:rPr>
          <w:sz w:val="24"/>
          <w:szCs w:val="24"/>
        </w:rPr>
        <w:t>—о</w:t>
      </w:r>
      <w:proofErr w:type="gramEnd"/>
      <w:r w:rsidRPr="00F40A7F">
        <w:rPr>
          <w:sz w:val="24"/>
          <w:szCs w:val="24"/>
        </w:rPr>
        <w:t>бучающая часть</w:t>
      </w:r>
      <w:r>
        <w:rPr>
          <w:sz w:val="24"/>
          <w:szCs w:val="24"/>
        </w:rPr>
        <w:t xml:space="preserve"> </w:t>
      </w:r>
      <w:r w:rsidRPr="00F40A7F">
        <w:rPr>
          <w:sz w:val="24"/>
          <w:szCs w:val="24"/>
        </w:rPr>
        <w:t>задания, показывающая, как работают те или иные инструменты,</w:t>
      </w:r>
      <w:r>
        <w:rPr>
          <w:sz w:val="24"/>
          <w:szCs w:val="24"/>
        </w:rPr>
        <w:t xml:space="preserve"> </w:t>
      </w:r>
      <w:r w:rsidRPr="00F40A7F">
        <w:rPr>
          <w:sz w:val="24"/>
          <w:szCs w:val="24"/>
        </w:rPr>
        <w:t>и позволяющая учащемуся потренироваться;</w:t>
      </w:r>
    </w:p>
    <w:p w:rsidR="00F40A7F" w:rsidRDefault="00F40A7F" w:rsidP="00F40A7F">
      <w:pPr>
        <w:jc w:val="both"/>
        <w:rPr>
          <w:sz w:val="24"/>
          <w:szCs w:val="24"/>
        </w:rPr>
      </w:pPr>
      <w:r w:rsidRPr="00F40A7F">
        <w:rPr>
          <w:sz w:val="24"/>
          <w:szCs w:val="24"/>
        </w:rPr>
        <w:t>−</w:t>
      </w:r>
      <w:r>
        <w:rPr>
          <w:sz w:val="24"/>
          <w:szCs w:val="24"/>
        </w:rPr>
        <w:t xml:space="preserve"> </w:t>
      </w:r>
      <w:r w:rsidRPr="00F40A7F">
        <w:rPr>
          <w:sz w:val="24"/>
          <w:szCs w:val="24"/>
        </w:rPr>
        <w:t>от двух до шести экранов, содержащих по одному вопросу, направленному на проверку различных аспектов</w:t>
      </w:r>
      <w:r>
        <w:rPr>
          <w:sz w:val="24"/>
          <w:szCs w:val="24"/>
        </w:rPr>
        <w:t xml:space="preserve"> </w:t>
      </w:r>
      <w:r w:rsidRPr="00F40A7F">
        <w:rPr>
          <w:sz w:val="24"/>
          <w:szCs w:val="24"/>
        </w:rPr>
        <w:t>креативного мышления, представленных в</w:t>
      </w:r>
      <w:r>
        <w:rPr>
          <w:sz w:val="24"/>
          <w:szCs w:val="24"/>
        </w:rPr>
        <w:t xml:space="preserve"> </w:t>
      </w:r>
      <w:proofErr w:type="spellStart"/>
      <w:r w:rsidRPr="00F40A7F">
        <w:rPr>
          <w:sz w:val="24"/>
          <w:szCs w:val="24"/>
        </w:rPr>
        <w:t>компетентностной</w:t>
      </w:r>
      <w:proofErr w:type="spellEnd"/>
      <w:r w:rsidRPr="00F40A7F">
        <w:rPr>
          <w:sz w:val="24"/>
          <w:szCs w:val="24"/>
        </w:rPr>
        <w:t xml:space="preserve"> модели.</w:t>
      </w:r>
    </w:p>
    <w:p w:rsidR="008C5AE8" w:rsidRDefault="00F40A7F" w:rsidP="00F40A7F">
      <w:pPr>
        <w:ind w:firstLine="851"/>
        <w:jc w:val="both"/>
        <w:rPr>
          <w:sz w:val="24"/>
          <w:szCs w:val="24"/>
        </w:rPr>
      </w:pPr>
      <w:r w:rsidRPr="00F40A7F">
        <w:rPr>
          <w:sz w:val="24"/>
          <w:szCs w:val="24"/>
        </w:rPr>
        <w:t>Возможна и бумажная версия мониторинга. Задания, адаптированные для такой версии мониторинга, приводятся на сайте.</w:t>
      </w:r>
      <w:r w:rsidR="008C5AE8">
        <w:rPr>
          <w:sz w:val="24"/>
          <w:szCs w:val="24"/>
        </w:rPr>
        <w:t xml:space="preserve"> </w:t>
      </w:r>
    </w:p>
    <w:p w:rsidR="008C5AE8" w:rsidRDefault="00F40A7F" w:rsidP="00F40A7F">
      <w:pPr>
        <w:ind w:firstLine="851"/>
        <w:jc w:val="both"/>
        <w:rPr>
          <w:sz w:val="24"/>
          <w:szCs w:val="24"/>
        </w:rPr>
      </w:pPr>
      <w:r w:rsidRPr="008C5AE8">
        <w:rPr>
          <w:sz w:val="24"/>
          <w:szCs w:val="24"/>
          <w:u w:val="single"/>
        </w:rPr>
        <w:t>Форматы ответов</w:t>
      </w:r>
      <w:r w:rsidRPr="00F40A7F">
        <w:rPr>
          <w:sz w:val="24"/>
          <w:szCs w:val="24"/>
        </w:rPr>
        <w:t xml:space="preserve">. </w:t>
      </w:r>
    </w:p>
    <w:p w:rsidR="008C5AE8" w:rsidRDefault="00F40A7F" w:rsidP="00F40A7F">
      <w:pPr>
        <w:ind w:firstLine="851"/>
        <w:jc w:val="both"/>
        <w:rPr>
          <w:sz w:val="24"/>
          <w:szCs w:val="24"/>
        </w:rPr>
      </w:pPr>
      <w:r w:rsidRPr="00F40A7F">
        <w:rPr>
          <w:sz w:val="24"/>
          <w:szCs w:val="24"/>
        </w:rPr>
        <w:t>В заданиях, направленных на оценку креативного мышления, используется несколько</w:t>
      </w:r>
      <w:r w:rsidR="008C5AE8">
        <w:rPr>
          <w:sz w:val="24"/>
          <w:szCs w:val="24"/>
        </w:rPr>
        <w:t xml:space="preserve"> </w:t>
      </w:r>
      <w:r w:rsidRPr="00F40A7F">
        <w:rPr>
          <w:sz w:val="24"/>
          <w:szCs w:val="24"/>
        </w:rPr>
        <w:t>форматов</w:t>
      </w:r>
      <w:r w:rsidR="008C5AE8">
        <w:rPr>
          <w:sz w:val="24"/>
          <w:szCs w:val="24"/>
        </w:rPr>
        <w:t xml:space="preserve"> </w:t>
      </w:r>
      <w:r w:rsidRPr="00F40A7F">
        <w:rPr>
          <w:sz w:val="24"/>
          <w:szCs w:val="24"/>
        </w:rPr>
        <w:t>ответов.</w:t>
      </w:r>
      <w:r w:rsidR="008C5AE8">
        <w:rPr>
          <w:sz w:val="24"/>
          <w:szCs w:val="24"/>
        </w:rPr>
        <w:t xml:space="preserve"> </w:t>
      </w:r>
    </w:p>
    <w:p w:rsidR="008C5AE8" w:rsidRDefault="00F40A7F" w:rsidP="00F40A7F">
      <w:pPr>
        <w:ind w:firstLine="851"/>
        <w:jc w:val="both"/>
        <w:rPr>
          <w:sz w:val="24"/>
          <w:szCs w:val="24"/>
        </w:rPr>
      </w:pPr>
      <w:r w:rsidRPr="00F40A7F">
        <w:rPr>
          <w:sz w:val="24"/>
          <w:szCs w:val="24"/>
        </w:rPr>
        <w:t>Свободно конструируемые ответы:</w:t>
      </w:r>
    </w:p>
    <w:p w:rsidR="008C5AE8" w:rsidRDefault="00F40A7F" w:rsidP="00F40A7F">
      <w:pPr>
        <w:ind w:firstLine="851"/>
        <w:jc w:val="both"/>
        <w:rPr>
          <w:sz w:val="24"/>
          <w:szCs w:val="24"/>
        </w:rPr>
      </w:pPr>
      <w:r w:rsidRPr="00F40A7F">
        <w:rPr>
          <w:sz w:val="24"/>
          <w:szCs w:val="24"/>
        </w:rPr>
        <w:t>−</w:t>
      </w:r>
      <w:r w:rsidR="00AF53AD">
        <w:rPr>
          <w:sz w:val="24"/>
          <w:szCs w:val="24"/>
        </w:rPr>
        <w:t xml:space="preserve"> </w:t>
      </w:r>
      <w:r w:rsidRPr="00F40A7F">
        <w:rPr>
          <w:sz w:val="24"/>
          <w:szCs w:val="24"/>
        </w:rPr>
        <w:t>письменный ответ</w:t>
      </w:r>
    </w:p>
    <w:p w:rsidR="008C5AE8" w:rsidRDefault="00F40A7F" w:rsidP="00F40A7F">
      <w:pPr>
        <w:ind w:firstLine="851"/>
        <w:jc w:val="both"/>
        <w:rPr>
          <w:sz w:val="24"/>
          <w:szCs w:val="24"/>
        </w:rPr>
      </w:pPr>
      <w:r w:rsidRPr="00F40A7F">
        <w:rPr>
          <w:sz w:val="24"/>
          <w:szCs w:val="24"/>
        </w:rPr>
        <w:t>—</w:t>
      </w:r>
      <w:r w:rsidR="00AF53AD">
        <w:rPr>
          <w:sz w:val="24"/>
          <w:szCs w:val="24"/>
        </w:rPr>
        <w:t xml:space="preserve"> </w:t>
      </w:r>
      <w:r w:rsidRPr="00F40A7F">
        <w:rPr>
          <w:sz w:val="24"/>
          <w:szCs w:val="24"/>
        </w:rPr>
        <w:t>от нескольких слов</w:t>
      </w:r>
      <w:r w:rsidR="00AC4AC6">
        <w:rPr>
          <w:sz w:val="24"/>
          <w:szCs w:val="24"/>
        </w:rPr>
        <w:t xml:space="preserve"> </w:t>
      </w:r>
      <w:r w:rsidRPr="00F40A7F">
        <w:rPr>
          <w:sz w:val="24"/>
          <w:szCs w:val="24"/>
        </w:rPr>
        <w:t>(например, заголовок к</w:t>
      </w:r>
      <w:r w:rsidR="008C5AE8">
        <w:rPr>
          <w:sz w:val="24"/>
          <w:szCs w:val="24"/>
        </w:rPr>
        <w:t xml:space="preserve"> </w:t>
      </w:r>
      <w:r w:rsidRPr="00F40A7F">
        <w:rPr>
          <w:sz w:val="24"/>
          <w:szCs w:val="24"/>
        </w:rPr>
        <w:t>иллюстрации или ответ на научный вопрос) до короткого текст</w:t>
      </w:r>
      <w:proofErr w:type="gramStart"/>
      <w:r w:rsidRPr="00F40A7F">
        <w:rPr>
          <w:sz w:val="24"/>
          <w:szCs w:val="24"/>
        </w:rPr>
        <w:t>а(</w:t>
      </w:r>
      <w:proofErr w:type="gramEnd"/>
      <w:r w:rsidRPr="00F40A7F">
        <w:rPr>
          <w:sz w:val="24"/>
          <w:szCs w:val="24"/>
        </w:rPr>
        <w:t>например, концовка рассказа или объяснение проектной идеи);</w:t>
      </w:r>
    </w:p>
    <w:p w:rsidR="008C5AE8" w:rsidRDefault="00F40A7F" w:rsidP="00F40A7F">
      <w:pPr>
        <w:ind w:firstLine="851"/>
        <w:jc w:val="both"/>
        <w:rPr>
          <w:sz w:val="24"/>
          <w:szCs w:val="24"/>
        </w:rPr>
      </w:pPr>
      <w:r w:rsidRPr="00F40A7F">
        <w:rPr>
          <w:sz w:val="24"/>
          <w:szCs w:val="24"/>
        </w:rPr>
        <w:t>−</w:t>
      </w:r>
      <w:r w:rsidR="00AF53AD">
        <w:rPr>
          <w:sz w:val="24"/>
          <w:szCs w:val="24"/>
        </w:rPr>
        <w:t xml:space="preserve"> </w:t>
      </w:r>
      <w:r w:rsidRPr="00F40A7F">
        <w:rPr>
          <w:sz w:val="24"/>
          <w:szCs w:val="24"/>
        </w:rPr>
        <w:t>ответ с помощью визуальных средст</w:t>
      </w:r>
      <w:proofErr w:type="gramStart"/>
      <w:r w:rsidRPr="00F40A7F">
        <w:rPr>
          <w:sz w:val="24"/>
          <w:szCs w:val="24"/>
        </w:rPr>
        <w:t>в(</w:t>
      </w:r>
      <w:proofErr w:type="gramEnd"/>
      <w:r w:rsidRPr="00F40A7F">
        <w:rPr>
          <w:sz w:val="24"/>
          <w:szCs w:val="24"/>
        </w:rPr>
        <w:t>например, дизайн постера, или комбинация набора заданных форм), которые поддерживаются простейшими графическими редакторами.</w:t>
      </w:r>
    </w:p>
    <w:p w:rsidR="008C5AE8" w:rsidRDefault="00F40A7F" w:rsidP="00F40A7F">
      <w:pPr>
        <w:ind w:firstLine="851"/>
        <w:jc w:val="both"/>
        <w:rPr>
          <w:sz w:val="24"/>
          <w:szCs w:val="24"/>
        </w:rPr>
      </w:pPr>
      <w:r w:rsidRPr="00F40A7F">
        <w:rPr>
          <w:sz w:val="24"/>
          <w:szCs w:val="24"/>
        </w:rPr>
        <w:t>Ответы на интерактивные задания, выполненные в виде симуляций</w:t>
      </w:r>
      <w:r w:rsidR="008C5AE8">
        <w:rPr>
          <w:sz w:val="24"/>
          <w:szCs w:val="24"/>
        </w:rPr>
        <w:t xml:space="preserve"> </w:t>
      </w:r>
      <w:r w:rsidRPr="00F40A7F">
        <w:rPr>
          <w:sz w:val="24"/>
          <w:szCs w:val="24"/>
        </w:rPr>
        <w:t>(например, научное исследование в виртуальной лаборатории), проектов с</w:t>
      </w:r>
      <w:r w:rsidR="008C5AE8">
        <w:rPr>
          <w:sz w:val="24"/>
          <w:szCs w:val="24"/>
        </w:rPr>
        <w:t xml:space="preserve"> </w:t>
      </w:r>
      <w:r w:rsidRPr="00F40A7F">
        <w:rPr>
          <w:sz w:val="24"/>
          <w:szCs w:val="24"/>
        </w:rPr>
        <w:t>открытым ответом</w:t>
      </w:r>
      <w:r w:rsidR="008C5AE8">
        <w:rPr>
          <w:sz w:val="24"/>
          <w:szCs w:val="24"/>
        </w:rPr>
        <w:t xml:space="preserve"> </w:t>
      </w:r>
      <w:r w:rsidRPr="00F40A7F">
        <w:rPr>
          <w:sz w:val="24"/>
          <w:szCs w:val="24"/>
        </w:rPr>
        <w:t>и инженерных задач (например, создание необычного объекта с помощью набора инструментов).</w:t>
      </w:r>
    </w:p>
    <w:p w:rsidR="008C5AE8" w:rsidRDefault="00F40A7F" w:rsidP="00F40A7F">
      <w:pPr>
        <w:ind w:firstLine="851"/>
        <w:jc w:val="both"/>
        <w:rPr>
          <w:sz w:val="24"/>
          <w:szCs w:val="24"/>
        </w:rPr>
      </w:pPr>
      <w:r w:rsidRPr="00F40A7F">
        <w:rPr>
          <w:sz w:val="24"/>
          <w:szCs w:val="24"/>
        </w:rPr>
        <w:t>Простой и сложный множественный выбор:</w:t>
      </w:r>
    </w:p>
    <w:p w:rsidR="00E04B78" w:rsidRDefault="00F40A7F" w:rsidP="00F40A7F">
      <w:pPr>
        <w:ind w:firstLine="851"/>
        <w:jc w:val="both"/>
        <w:rPr>
          <w:sz w:val="24"/>
          <w:szCs w:val="24"/>
        </w:rPr>
      </w:pPr>
      <w:r w:rsidRPr="00F40A7F">
        <w:rPr>
          <w:sz w:val="24"/>
          <w:szCs w:val="24"/>
        </w:rPr>
        <w:t>−</w:t>
      </w:r>
      <w:r w:rsidR="00AF53AD">
        <w:rPr>
          <w:sz w:val="24"/>
          <w:szCs w:val="24"/>
        </w:rPr>
        <w:t xml:space="preserve"> </w:t>
      </w:r>
      <w:r w:rsidRPr="00F40A7F">
        <w:rPr>
          <w:sz w:val="24"/>
          <w:szCs w:val="24"/>
        </w:rPr>
        <w:t>выбор одного ответа из списк</w:t>
      </w:r>
      <w:proofErr w:type="gramStart"/>
      <w:r w:rsidRPr="00F40A7F">
        <w:rPr>
          <w:sz w:val="24"/>
          <w:szCs w:val="24"/>
        </w:rPr>
        <w:t>а(</w:t>
      </w:r>
      <w:proofErr w:type="gramEnd"/>
      <w:r w:rsidRPr="00F40A7F">
        <w:rPr>
          <w:sz w:val="24"/>
          <w:szCs w:val="24"/>
        </w:rPr>
        <w:t>например, выбор креативной идеи);−перетаскивание и заполнение ячейки для ответа(например, установление соответствия, упорядочивание или маркировка и</w:t>
      </w:r>
      <w:r w:rsidR="00E04B78">
        <w:rPr>
          <w:sz w:val="24"/>
          <w:szCs w:val="24"/>
        </w:rPr>
        <w:t xml:space="preserve"> </w:t>
      </w:r>
      <w:r w:rsidR="00E04B78" w:rsidRPr="00E04B78">
        <w:rPr>
          <w:sz w:val="24"/>
          <w:szCs w:val="24"/>
        </w:rPr>
        <w:t>классификация идей).</w:t>
      </w:r>
    </w:p>
    <w:p w:rsidR="00E04B78" w:rsidRPr="00E04B78" w:rsidRDefault="00E04B78" w:rsidP="00E04B78">
      <w:pPr>
        <w:ind w:firstLine="851"/>
        <w:jc w:val="center"/>
        <w:rPr>
          <w:b/>
          <w:sz w:val="24"/>
          <w:szCs w:val="24"/>
        </w:rPr>
      </w:pPr>
      <w:r w:rsidRPr="00E04B78">
        <w:rPr>
          <w:b/>
          <w:sz w:val="24"/>
          <w:szCs w:val="24"/>
        </w:rPr>
        <w:lastRenderedPageBreak/>
        <w:t>Особенности оценивания.</w:t>
      </w:r>
    </w:p>
    <w:p w:rsidR="00E04B78" w:rsidRDefault="00E04B78" w:rsidP="00F40A7F">
      <w:pPr>
        <w:ind w:firstLine="851"/>
        <w:jc w:val="both"/>
        <w:rPr>
          <w:sz w:val="24"/>
          <w:szCs w:val="24"/>
        </w:rPr>
      </w:pPr>
      <w:r w:rsidRPr="00E04B78">
        <w:rPr>
          <w:sz w:val="24"/>
          <w:szCs w:val="24"/>
        </w:rPr>
        <w:t>Как правило, ответ может</w:t>
      </w:r>
    </w:p>
    <w:p w:rsidR="00E04B78" w:rsidRDefault="00E04B78" w:rsidP="00F40A7F">
      <w:pPr>
        <w:ind w:firstLine="851"/>
        <w:jc w:val="both"/>
        <w:rPr>
          <w:sz w:val="24"/>
          <w:szCs w:val="24"/>
        </w:rPr>
      </w:pPr>
      <w:r w:rsidRPr="00E04B78">
        <w:rPr>
          <w:sz w:val="24"/>
          <w:szCs w:val="24"/>
        </w:rPr>
        <w:t>−</w:t>
      </w:r>
      <w:r w:rsidR="000A6FCC">
        <w:rPr>
          <w:sz w:val="24"/>
          <w:szCs w:val="24"/>
        </w:rPr>
        <w:t xml:space="preserve"> </w:t>
      </w:r>
      <w:r w:rsidRPr="00E04B78">
        <w:rPr>
          <w:sz w:val="24"/>
          <w:szCs w:val="24"/>
        </w:rPr>
        <w:t>не приниматься (оценка 0 баллов),</w:t>
      </w:r>
    </w:p>
    <w:p w:rsidR="00E04B78" w:rsidRDefault="00E04B78" w:rsidP="00F40A7F">
      <w:pPr>
        <w:ind w:firstLine="851"/>
        <w:jc w:val="both"/>
        <w:rPr>
          <w:sz w:val="24"/>
          <w:szCs w:val="24"/>
        </w:rPr>
      </w:pPr>
      <w:r w:rsidRPr="00E04B78">
        <w:rPr>
          <w:sz w:val="24"/>
          <w:szCs w:val="24"/>
        </w:rPr>
        <w:t>−</w:t>
      </w:r>
      <w:r w:rsidR="000A6FCC">
        <w:rPr>
          <w:sz w:val="24"/>
          <w:szCs w:val="24"/>
        </w:rPr>
        <w:t xml:space="preserve"> </w:t>
      </w:r>
      <w:r w:rsidRPr="00E04B78">
        <w:rPr>
          <w:sz w:val="24"/>
          <w:szCs w:val="24"/>
        </w:rPr>
        <w:t xml:space="preserve">приниматься частично (оценка 1 балл), </w:t>
      </w:r>
    </w:p>
    <w:p w:rsidR="00E04B78" w:rsidRDefault="00E04B78" w:rsidP="00F40A7F">
      <w:pPr>
        <w:ind w:firstLine="851"/>
        <w:jc w:val="both"/>
        <w:rPr>
          <w:sz w:val="24"/>
          <w:szCs w:val="24"/>
        </w:rPr>
      </w:pPr>
      <w:r w:rsidRPr="00E04B78">
        <w:rPr>
          <w:sz w:val="24"/>
          <w:szCs w:val="24"/>
        </w:rPr>
        <w:t>−</w:t>
      </w:r>
      <w:r w:rsidR="000A6FCC">
        <w:rPr>
          <w:sz w:val="24"/>
          <w:szCs w:val="24"/>
        </w:rPr>
        <w:t xml:space="preserve"> </w:t>
      </w:r>
      <w:r w:rsidRPr="00E04B78">
        <w:rPr>
          <w:sz w:val="24"/>
          <w:szCs w:val="24"/>
        </w:rPr>
        <w:t>приниматься полностью (оценка 2 балла).</w:t>
      </w:r>
    </w:p>
    <w:p w:rsidR="003B2DB8" w:rsidRPr="00E04B78" w:rsidRDefault="00E04B78" w:rsidP="00F40A7F">
      <w:pPr>
        <w:ind w:firstLine="851"/>
        <w:jc w:val="both"/>
        <w:rPr>
          <w:sz w:val="24"/>
          <w:szCs w:val="24"/>
        </w:rPr>
      </w:pPr>
      <w:r w:rsidRPr="00E04B78">
        <w:rPr>
          <w:sz w:val="24"/>
          <w:szCs w:val="24"/>
        </w:rPr>
        <w:t>Проверка ведется на основе тщательно установленных и прописанных критериев−</w:t>
      </w:r>
      <w:r>
        <w:rPr>
          <w:sz w:val="24"/>
          <w:szCs w:val="24"/>
        </w:rPr>
        <w:t xml:space="preserve"> </w:t>
      </w:r>
      <w:r w:rsidRPr="00E04B78">
        <w:rPr>
          <w:sz w:val="24"/>
          <w:szCs w:val="24"/>
        </w:rPr>
        <w:t>разнообразия</w:t>
      </w:r>
      <w:r>
        <w:rPr>
          <w:sz w:val="24"/>
          <w:szCs w:val="24"/>
        </w:rPr>
        <w:t xml:space="preserve"> </w:t>
      </w:r>
      <w:r w:rsidRPr="00E04B78">
        <w:rPr>
          <w:sz w:val="24"/>
          <w:szCs w:val="24"/>
        </w:rPr>
        <w:t>идей,</w:t>
      </w:r>
      <w:r>
        <w:rPr>
          <w:sz w:val="24"/>
          <w:szCs w:val="24"/>
        </w:rPr>
        <w:t xml:space="preserve"> </w:t>
      </w:r>
      <w:r w:rsidRPr="00E04B78">
        <w:rPr>
          <w:sz w:val="24"/>
          <w:szCs w:val="24"/>
        </w:rPr>
        <w:t>−</w:t>
      </w:r>
      <w:r>
        <w:rPr>
          <w:sz w:val="24"/>
          <w:szCs w:val="24"/>
        </w:rPr>
        <w:t xml:space="preserve"> </w:t>
      </w:r>
      <w:r w:rsidRPr="00E04B78">
        <w:rPr>
          <w:sz w:val="24"/>
          <w:szCs w:val="24"/>
        </w:rPr>
        <w:t>креативности</w:t>
      </w:r>
      <w:r>
        <w:rPr>
          <w:sz w:val="24"/>
          <w:szCs w:val="24"/>
        </w:rPr>
        <w:t xml:space="preserve"> </w:t>
      </w:r>
      <w:r w:rsidRPr="00E04B78">
        <w:rPr>
          <w:sz w:val="24"/>
          <w:szCs w:val="24"/>
        </w:rPr>
        <w:t>(понимаемой как адекватность предложенной ситуации, оригинальность и ценность)</w:t>
      </w:r>
      <w:proofErr w:type="gramStart"/>
      <w:r w:rsidRPr="00E04B78">
        <w:rPr>
          <w:sz w:val="24"/>
          <w:szCs w:val="24"/>
        </w:rPr>
        <w:t>.О</w:t>
      </w:r>
      <w:proofErr w:type="gramEnd"/>
      <w:r w:rsidRPr="00E04B78">
        <w:rPr>
          <w:sz w:val="24"/>
          <w:szCs w:val="24"/>
        </w:rPr>
        <w:t>ценка ведется с помощью экспертов, частично может быть автоматизирована.</w:t>
      </w:r>
      <w:r w:rsidR="00EC6795">
        <w:rPr>
          <w:sz w:val="24"/>
          <w:szCs w:val="24"/>
        </w:rPr>
        <w:t xml:space="preserve"> </w:t>
      </w:r>
      <w:r w:rsidRPr="00E04B78">
        <w:rPr>
          <w:sz w:val="24"/>
          <w:szCs w:val="24"/>
        </w:rPr>
        <w:t>Оригинальность оценивается автоматически, на основе выявления частотности ответов.</w:t>
      </w:r>
    </w:p>
    <w:p w:rsidR="002F35E5" w:rsidRPr="00EC6795" w:rsidRDefault="002F35E5" w:rsidP="002F35E5">
      <w:pPr>
        <w:pStyle w:val="a3"/>
        <w:spacing w:before="11" w:line="237" w:lineRule="auto"/>
        <w:ind w:right="613" w:firstLine="567"/>
        <w:jc w:val="both"/>
        <w:rPr>
          <w:b/>
        </w:rPr>
      </w:pPr>
      <w:r w:rsidRPr="00EC6795">
        <w:rPr>
          <w:b/>
        </w:rPr>
        <w:t>Программа предполагает поэтапное развитие различных умений, составляющих основу функциональной грамотности.</w:t>
      </w:r>
    </w:p>
    <w:p w:rsidR="002F35E5" w:rsidRPr="00D01C22" w:rsidRDefault="002F35E5" w:rsidP="002F35E5">
      <w:pPr>
        <w:pStyle w:val="a3"/>
        <w:ind w:right="604" w:firstLine="567"/>
        <w:jc w:val="both"/>
      </w:pPr>
      <w:proofErr w:type="gramStart"/>
      <w:r>
        <w:t>В 4</w:t>
      </w:r>
      <w:r w:rsidRPr="00D01C22">
        <w:t xml:space="preserve"> классе обучающиеся учатся находить и извлекать информацию различного предметного содержания из текстов, схем, рисунков, таблиц, диаграмм, представленных как на бумажных, так и электронных носителях.</w:t>
      </w:r>
      <w:proofErr w:type="gramEnd"/>
      <w:r w:rsidRPr="00D01C22">
        <w:t xml:space="preserve"> Используются тексты различные по оформлению, стилистике, форме. Информация представлена в различном контексте (семья, дом, друзья, природа, учеба, работа и производство, общество и</w:t>
      </w:r>
      <w:r w:rsidRPr="00D01C22">
        <w:rPr>
          <w:spacing w:val="-1"/>
        </w:rPr>
        <w:t xml:space="preserve"> </w:t>
      </w:r>
      <w:r w:rsidRPr="00D01C22">
        <w:t>др.).</w:t>
      </w:r>
    </w:p>
    <w:p w:rsidR="002F35E5" w:rsidRPr="00D01C22" w:rsidRDefault="002F35E5" w:rsidP="002F35E5">
      <w:pPr>
        <w:pStyle w:val="a3"/>
        <w:spacing w:line="242" w:lineRule="auto"/>
        <w:ind w:right="596" w:firstLine="567"/>
        <w:jc w:val="both"/>
      </w:pPr>
      <w:proofErr w:type="gramStart"/>
      <w:r w:rsidRPr="00EC6795">
        <w:rPr>
          <w:b/>
          <w:u w:val="single"/>
        </w:rPr>
        <w:t>Формы деятельности</w:t>
      </w:r>
      <w:r w:rsidRPr="00D01C22">
        <w:t>: беседа, диалог, дискуссия, дебаты, круглые столы, моделирование, игра,</w:t>
      </w:r>
      <w:r>
        <w:t xml:space="preserve"> викторина, </w:t>
      </w:r>
      <w:proofErr w:type="spellStart"/>
      <w:r>
        <w:t>квест</w:t>
      </w:r>
      <w:proofErr w:type="spellEnd"/>
      <w:r>
        <w:t xml:space="preserve">, </w:t>
      </w:r>
      <w:proofErr w:type="spellStart"/>
      <w:r>
        <w:t>квиз</w:t>
      </w:r>
      <w:proofErr w:type="spellEnd"/>
      <w:r>
        <w:t>, проект, работа с индивидуальными карточками, выполнение заданий в парах.</w:t>
      </w:r>
      <w:proofErr w:type="gramEnd"/>
    </w:p>
    <w:p w:rsidR="00F043CC" w:rsidRPr="001F6FE4" w:rsidRDefault="00F043CC" w:rsidP="00F043CC">
      <w:pPr>
        <w:jc w:val="center"/>
        <w:rPr>
          <w:b/>
          <w:sz w:val="24"/>
          <w:szCs w:val="24"/>
        </w:rPr>
      </w:pPr>
      <w:r w:rsidRPr="001F6FE4">
        <w:rPr>
          <w:b/>
          <w:sz w:val="24"/>
          <w:szCs w:val="24"/>
        </w:rPr>
        <w:t>Планируемые результаты</w:t>
      </w:r>
    </w:p>
    <w:p w:rsidR="00F043CC" w:rsidRPr="001F6FE4" w:rsidRDefault="00F043CC" w:rsidP="00F043CC">
      <w:pPr>
        <w:jc w:val="center"/>
        <w:rPr>
          <w:b/>
          <w:sz w:val="24"/>
          <w:szCs w:val="24"/>
        </w:rPr>
      </w:pPr>
      <w:proofErr w:type="spellStart"/>
      <w:r w:rsidRPr="001F6FE4">
        <w:rPr>
          <w:b/>
          <w:sz w:val="24"/>
          <w:szCs w:val="24"/>
        </w:rPr>
        <w:t>Метапредметные</w:t>
      </w:r>
      <w:proofErr w:type="spellEnd"/>
      <w:r w:rsidRPr="001F6FE4">
        <w:rPr>
          <w:b/>
          <w:sz w:val="24"/>
          <w:szCs w:val="24"/>
        </w:rPr>
        <w:t xml:space="preserve"> и предметные</w:t>
      </w:r>
      <w:r>
        <w:rPr>
          <w:b/>
          <w:sz w:val="24"/>
          <w:szCs w:val="24"/>
        </w:rPr>
        <w:t xml:space="preserve"> </w:t>
      </w:r>
    </w:p>
    <w:tbl>
      <w:tblPr>
        <w:tblStyle w:val="a6"/>
        <w:tblW w:w="0" w:type="auto"/>
        <w:tblLook w:val="04A0" w:firstRow="1" w:lastRow="0" w:firstColumn="1" w:lastColumn="0" w:noHBand="0" w:noVBand="1"/>
      </w:tblPr>
      <w:tblGrid>
        <w:gridCol w:w="2077"/>
        <w:gridCol w:w="2158"/>
        <w:gridCol w:w="2064"/>
        <w:gridCol w:w="2058"/>
        <w:gridCol w:w="2063"/>
      </w:tblGrid>
      <w:tr w:rsidR="00F043CC" w:rsidTr="00D26C07">
        <w:tc>
          <w:tcPr>
            <w:tcW w:w="10420" w:type="dxa"/>
            <w:gridSpan w:val="5"/>
          </w:tcPr>
          <w:p w:rsidR="00F043CC" w:rsidRDefault="00F043CC" w:rsidP="00D26C07">
            <w:pPr>
              <w:jc w:val="center"/>
              <w:rPr>
                <w:b/>
              </w:rPr>
            </w:pPr>
            <w:r>
              <w:rPr>
                <w:b/>
              </w:rPr>
              <w:t>Направление</w:t>
            </w:r>
          </w:p>
        </w:tc>
      </w:tr>
      <w:tr w:rsidR="00F043CC" w:rsidTr="00814702">
        <w:tc>
          <w:tcPr>
            <w:tcW w:w="2077" w:type="dxa"/>
          </w:tcPr>
          <w:p w:rsidR="00F043CC" w:rsidRDefault="00F043CC" w:rsidP="00D26C07">
            <w:pPr>
              <w:jc w:val="center"/>
              <w:rPr>
                <w:b/>
              </w:rPr>
            </w:pPr>
            <w:r>
              <w:rPr>
                <w:b/>
              </w:rPr>
              <w:t>Математическая грамотность</w:t>
            </w:r>
          </w:p>
        </w:tc>
        <w:tc>
          <w:tcPr>
            <w:tcW w:w="2158" w:type="dxa"/>
          </w:tcPr>
          <w:p w:rsidR="00F043CC" w:rsidRDefault="00F043CC" w:rsidP="00D26C07">
            <w:pPr>
              <w:jc w:val="center"/>
              <w:rPr>
                <w:b/>
              </w:rPr>
            </w:pPr>
            <w:proofErr w:type="gramStart"/>
            <w:r>
              <w:rPr>
                <w:b/>
              </w:rPr>
              <w:t>Естественно-научная</w:t>
            </w:r>
            <w:proofErr w:type="gramEnd"/>
            <w:r>
              <w:rPr>
                <w:b/>
              </w:rPr>
              <w:t xml:space="preserve"> грамотность</w:t>
            </w:r>
          </w:p>
        </w:tc>
        <w:tc>
          <w:tcPr>
            <w:tcW w:w="2064" w:type="dxa"/>
          </w:tcPr>
          <w:p w:rsidR="00F043CC" w:rsidRDefault="00F043CC" w:rsidP="00D26C07">
            <w:pPr>
              <w:jc w:val="center"/>
              <w:rPr>
                <w:b/>
              </w:rPr>
            </w:pPr>
            <w:r>
              <w:rPr>
                <w:b/>
              </w:rPr>
              <w:t>Читательская грамотность</w:t>
            </w:r>
          </w:p>
        </w:tc>
        <w:tc>
          <w:tcPr>
            <w:tcW w:w="2058" w:type="dxa"/>
          </w:tcPr>
          <w:p w:rsidR="00F043CC" w:rsidRDefault="00F043CC" w:rsidP="00D26C07">
            <w:pPr>
              <w:jc w:val="center"/>
              <w:rPr>
                <w:b/>
              </w:rPr>
            </w:pPr>
            <w:r>
              <w:rPr>
                <w:b/>
              </w:rPr>
              <w:t>Финансовая грамотность</w:t>
            </w:r>
          </w:p>
        </w:tc>
        <w:tc>
          <w:tcPr>
            <w:tcW w:w="2063" w:type="dxa"/>
          </w:tcPr>
          <w:p w:rsidR="00F043CC" w:rsidRDefault="00F043CC" w:rsidP="00D26C07">
            <w:pPr>
              <w:jc w:val="center"/>
              <w:rPr>
                <w:b/>
              </w:rPr>
            </w:pPr>
            <w:r>
              <w:rPr>
                <w:b/>
              </w:rPr>
              <w:t>Развитие креативности мышления</w:t>
            </w:r>
          </w:p>
        </w:tc>
      </w:tr>
      <w:tr w:rsidR="00F043CC" w:rsidTr="00814702">
        <w:tc>
          <w:tcPr>
            <w:tcW w:w="2077" w:type="dxa"/>
          </w:tcPr>
          <w:p w:rsidR="00F043CC" w:rsidRDefault="00814702" w:rsidP="00D26C07">
            <w:pPr>
              <w:jc w:val="center"/>
              <w:rPr>
                <w:b/>
              </w:rPr>
            </w:pPr>
            <w:r>
              <w:t xml:space="preserve">Учащийся получит возможность </w:t>
            </w:r>
            <w:r w:rsidR="00D26C07">
              <w:t>находит</w:t>
            </w:r>
            <w:r>
              <w:t>ь и извлекать</w:t>
            </w:r>
            <w:r w:rsidR="00D26C07">
              <w:t xml:space="preserve"> математическую информацию в различном контексте</w:t>
            </w:r>
          </w:p>
        </w:tc>
        <w:tc>
          <w:tcPr>
            <w:tcW w:w="2158" w:type="dxa"/>
          </w:tcPr>
          <w:p w:rsidR="00F043CC" w:rsidRDefault="00814702" w:rsidP="00D26C07">
            <w:pPr>
              <w:jc w:val="center"/>
              <w:rPr>
                <w:b/>
              </w:rPr>
            </w:pPr>
            <w:r>
              <w:t xml:space="preserve">Учащийся получит возможность находить и извлекать </w:t>
            </w:r>
            <w:r w:rsidR="00D26C07">
              <w:t>информацию о естественнонаучных явлениях в различном контексте</w:t>
            </w:r>
          </w:p>
        </w:tc>
        <w:tc>
          <w:tcPr>
            <w:tcW w:w="2064" w:type="dxa"/>
          </w:tcPr>
          <w:p w:rsidR="00F043CC" w:rsidRDefault="00814702" w:rsidP="00D26C07">
            <w:pPr>
              <w:jc w:val="center"/>
              <w:rPr>
                <w:b/>
              </w:rPr>
            </w:pPr>
            <w:r>
              <w:t xml:space="preserve">Учащийся получит возможность находить и извлекать </w:t>
            </w:r>
            <w:r w:rsidR="00D26C07">
              <w:t>информацию из различных текстов</w:t>
            </w:r>
          </w:p>
        </w:tc>
        <w:tc>
          <w:tcPr>
            <w:tcW w:w="2058" w:type="dxa"/>
          </w:tcPr>
          <w:p w:rsidR="00F043CC" w:rsidRDefault="00814702" w:rsidP="00814702">
            <w:pPr>
              <w:jc w:val="center"/>
              <w:rPr>
                <w:b/>
              </w:rPr>
            </w:pPr>
            <w:r>
              <w:t>Учащийся получит возможность находить и</w:t>
            </w:r>
            <w:r w:rsidR="00426856">
              <w:t xml:space="preserve"> извлекать</w:t>
            </w:r>
            <w:r>
              <w:t xml:space="preserve"> </w:t>
            </w:r>
            <w:r w:rsidR="00D26C07">
              <w:t>финансовую информацию в различном контексте</w:t>
            </w:r>
          </w:p>
        </w:tc>
        <w:tc>
          <w:tcPr>
            <w:tcW w:w="2063" w:type="dxa"/>
          </w:tcPr>
          <w:p w:rsidR="00F043CC" w:rsidRDefault="00AF53AD" w:rsidP="00D26C07">
            <w:pPr>
              <w:jc w:val="center"/>
              <w:rPr>
                <w:b/>
              </w:rPr>
            </w:pPr>
            <w:r>
              <w:t>Учащийся получит возможность развития творческого подхода к решению нестандартных задач</w:t>
            </w:r>
          </w:p>
        </w:tc>
      </w:tr>
    </w:tbl>
    <w:p w:rsidR="00814702" w:rsidRDefault="00814702" w:rsidP="00F043CC">
      <w:pPr>
        <w:pStyle w:val="1"/>
        <w:jc w:val="center"/>
      </w:pPr>
    </w:p>
    <w:p w:rsidR="00814702" w:rsidRDefault="00814702" w:rsidP="00F043CC">
      <w:pPr>
        <w:pStyle w:val="1"/>
        <w:jc w:val="center"/>
      </w:pPr>
    </w:p>
    <w:p w:rsidR="00814702" w:rsidRDefault="00814702" w:rsidP="00F043CC">
      <w:pPr>
        <w:pStyle w:val="1"/>
        <w:jc w:val="center"/>
      </w:pPr>
    </w:p>
    <w:p w:rsidR="00814702" w:rsidRDefault="00814702" w:rsidP="00F043CC">
      <w:pPr>
        <w:pStyle w:val="1"/>
        <w:jc w:val="center"/>
      </w:pPr>
    </w:p>
    <w:p w:rsidR="00814702" w:rsidRDefault="00814702" w:rsidP="00F043CC">
      <w:pPr>
        <w:pStyle w:val="1"/>
        <w:jc w:val="center"/>
      </w:pPr>
    </w:p>
    <w:p w:rsidR="00814702" w:rsidRDefault="00814702" w:rsidP="00F043CC">
      <w:pPr>
        <w:pStyle w:val="1"/>
        <w:jc w:val="center"/>
      </w:pPr>
    </w:p>
    <w:p w:rsidR="00814702" w:rsidRDefault="00814702" w:rsidP="00F043CC">
      <w:pPr>
        <w:pStyle w:val="1"/>
        <w:jc w:val="center"/>
      </w:pPr>
    </w:p>
    <w:p w:rsidR="00814702" w:rsidRDefault="00814702" w:rsidP="00F043CC">
      <w:pPr>
        <w:pStyle w:val="1"/>
        <w:jc w:val="center"/>
      </w:pPr>
    </w:p>
    <w:p w:rsidR="00F043CC" w:rsidRDefault="00F043CC" w:rsidP="00F043CC">
      <w:pPr>
        <w:pStyle w:val="1"/>
        <w:jc w:val="center"/>
      </w:pPr>
      <w:r>
        <w:t>Личностные</w:t>
      </w:r>
    </w:p>
    <w:tbl>
      <w:tblPr>
        <w:tblStyle w:val="TableNormal"/>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126"/>
        <w:gridCol w:w="2126"/>
        <w:gridCol w:w="1985"/>
        <w:gridCol w:w="2126"/>
      </w:tblGrid>
      <w:tr w:rsidR="00F043CC" w:rsidTr="00814702">
        <w:trPr>
          <w:trHeight w:val="557"/>
        </w:trPr>
        <w:tc>
          <w:tcPr>
            <w:tcW w:w="2127" w:type="dxa"/>
            <w:tcBorders>
              <w:top w:val="single" w:sz="4" w:space="0" w:color="auto"/>
            </w:tcBorders>
          </w:tcPr>
          <w:p w:rsidR="00F043CC" w:rsidRPr="00A92A0B" w:rsidRDefault="00F043CC" w:rsidP="00D26C07">
            <w:pPr>
              <w:pStyle w:val="TableParagraph"/>
              <w:spacing w:before="1"/>
              <w:ind w:left="304"/>
              <w:rPr>
                <w:sz w:val="24"/>
                <w:lang w:val="ru-RU"/>
              </w:rPr>
            </w:pPr>
            <w:r>
              <w:rPr>
                <w:sz w:val="24"/>
                <w:lang w:val="ru-RU"/>
              </w:rPr>
              <w:t>Математическая грамотность</w:t>
            </w:r>
          </w:p>
        </w:tc>
        <w:tc>
          <w:tcPr>
            <w:tcW w:w="2126" w:type="dxa"/>
            <w:tcBorders>
              <w:top w:val="single" w:sz="4" w:space="0" w:color="auto"/>
              <w:right w:val="single" w:sz="6" w:space="0" w:color="000000"/>
            </w:tcBorders>
          </w:tcPr>
          <w:p w:rsidR="00F043CC" w:rsidRPr="00A92A0B" w:rsidRDefault="00F043CC" w:rsidP="00D26C07">
            <w:pPr>
              <w:pStyle w:val="TableParagraph"/>
              <w:spacing w:before="1"/>
              <w:ind w:left="304"/>
              <w:rPr>
                <w:sz w:val="24"/>
                <w:lang w:val="ru-RU"/>
              </w:rPr>
            </w:pPr>
            <w:proofErr w:type="spellStart"/>
            <w:r>
              <w:rPr>
                <w:sz w:val="24"/>
              </w:rPr>
              <w:t>Читательская</w:t>
            </w:r>
            <w:proofErr w:type="spellEnd"/>
            <w:r>
              <w:rPr>
                <w:sz w:val="24"/>
                <w:lang w:val="ru-RU"/>
              </w:rPr>
              <w:t xml:space="preserve"> грамотность</w:t>
            </w:r>
          </w:p>
        </w:tc>
        <w:tc>
          <w:tcPr>
            <w:tcW w:w="2126" w:type="dxa"/>
            <w:tcBorders>
              <w:left w:val="single" w:sz="6" w:space="0" w:color="000000"/>
            </w:tcBorders>
          </w:tcPr>
          <w:p w:rsidR="00F043CC" w:rsidRPr="00A92A0B" w:rsidRDefault="00F043CC" w:rsidP="00D26C07">
            <w:pPr>
              <w:pStyle w:val="TableParagraph"/>
              <w:spacing w:before="1"/>
              <w:ind w:left="217"/>
              <w:jc w:val="center"/>
              <w:rPr>
                <w:sz w:val="24"/>
                <w:lang w:val="ru-RU"/>
              </w:rPr>
            </w:pPr>
            <w:proofErr w:type="spellStart"/>
            <w:r>
              <w:rPr>
                <w:sz w:val="24"/>
              </w:rPr>
              <w:t>Естественно</w:t>
            </w:r>
            <w:proofErr w:type="spellEnd"/>
            <w:r>
              <w:rPr>
                <w:sz w:val="24"/>
              </w:rPr>
              <w:t xml:space="preserve">- </w:t>
            </w:r>
            <w:proofErr w:type="spellStart"/>
            <w:r>
              <w:rPr>
                <w:sz w:val="24"/>
              </w:rPr>
              <w:t>научная</w:t>
            </w:r>
            <w:proofErr w:type="spellEnd"/>
            <w:r>
              <w:rPr>
                <w:sz w:val="24"/>
                <w:lang w:val="ru-RU"/>
              </w:rPr>
              <w:t xml:space="preserve"> грамотность</w:t>
            </w:r>
          </w:p>
        </w:tc>
        <w:tc>
          <w:tcPr>
            <w:tcW w:w="1985" w:type="dxa"/>
          </w:tcPr>
          <w:p w:rsidR="00F043CC" w:rsidRPr="004D561D" w:rsidRDefault="00F043CC" w:rsidP="00D26C07">
            <w:pPr>
              <w:pStyle w:val="TableParagraph"/>
              <w:spacing w:before="6" w:line="274" w:lineRule="exact"/>
              <w:ind w:left="16" w:right="358"/>
              <w:jc w:val="center"/>
              <w:rPr>
                <w:sz w:val="24"/>
                <w:lang w:val="ru-RU"/>
              </w:rPr>
            </w:pPr>
            <w:r>
              <w:rPr>
                <w:sz w:val="24"/>
                <w:lang w:val="ru-RU"/>
              </w:rPr>
              <w:t>Финансовая грамотность</w:t>
            </w:r>
          </w:p>
        </w:tc>
        <w:tc>
          <w:tcPr>
            <w:tcW w:w="2126" w:type="dxa"/>
          </w:tcPr>
          <w:p w:rsidR="00F043CC" w:rsidRPr="002466F9" w:rsidRDefault="00F043CC" w:rsidP="00D26C07">
            <w:pPr>
              <w:pStyle w:val="TableParagraph"/>
              <w:spacing w:before="1"/>
              <w:ind w:left="309"/>
              <w:rPr>
                <w:sz w:val="24"/>
                <w:lang w:val="ru-RU"/>
              </w:rPr>
            </w:pPr>
            <w:r>
              <w:rPr>
                <w:sz w:val="24"/>
                <w:lang w:val="ru-RU"/>
              </w:rPr>
              <w:t>Развитие креативности мышления</w:t>
            </w:r>
          </w:p>
        </w:tc>
      </w:tr>
      <w:tr w:rsidR="00F043CC" w:rsidTr="00814702">
        <w:trPr>
          <w:trHeight w:val="4010"/>
        </w:trPr>
        <w:tc>
          <w:tcPr>
            <w:tcW w:w="2127" w:type="dxa"/>
            <w:tcBorders>
              <w:bottom w:val="single" w:sz="4" w:space="0" w:color="000000"/>
            </w:tcBorders>
          </w:tcPr>
          <w:p w:rsidR="00F043CC" w:rsidRPr="00A92A0B" w:rsidRDefault="00F043CC" w:rsidP="00D26C07">
            <w:pPr>
              <w:pStyle w:val="TableParagraph"/>
              <w:spacing w:line="251" w:lineRule="exact"/>
              <w:ind w:left="112"/>
              <w:jc w:val="both"/>
              <w:rPr>
                <w:sz w:val="24"/>
                <w:lang w:val="ru-RU"/>
              </w:rPr>
            </w:pPr>
            <w:r>
              <w:rPr>
                <w:sz w:val="24"/>
                <w:lang w:val="ru-RU"/>
              </w:rPr>
              <w:lastRenderedPageBreak/>
              <w:t xml:space="preserve">Учащийся может </w:t>
            </w:r>
            <w:r w:rsidRPr="00A92A0B">
              <w:rPr>
                <w:sz w:val="24"/>
                <w:lang w:val="ru-RU"/>
              </w:rPr>
              <w:t>объясн</w:t>
            </w:r>
            <w:r>
              <w:rPr>
                <w:sz w:val="24"/>
                <w:lang w:val="ru-RU"/>
              </w:rPr>
              <w:t>ить</w:t>
            </w:r>
          </w:p>
          <w:p w:rsidR="00F043CC" w:rsidRPr="00A92A0B" w:rsidRDefault="00F043CC" w:rsidP="00D26C07">
            <w:pPr>
              <w:pStyle w:val="TableParagraph"/>
              <w:spacing w:line="246" w:lineRule="exact"/>
              <w:ind w:left="112"/>
              <w:jc w:val="both"/>
              <w:rPr>
                <w:sz w:val="24"/>
                <w:lang w:val="ru-RU"/>
              </w:rPr>
            </w:pPr>
            <w:r w:rsidRPr="00A92A0B">
              <w:rPr>
                <w:sz w:val="24"/>
                <w:lang w:val="ru-RU"/>
              </w:rPr>
              <w:t>гражданскую</w:t>
            </w:r>
          </w:p>
          <w:p w:rsidR="00F043CC" w:rsidRPr="00A92A0B" w:rsidRDefault="00F043CC" w:rsidP="00D26C07">
            <w:pPr>
              <w:pStyle w:val="TableParagraph"/>
              <w:spacing w:line="246" w:lineRule="exact"/>
              <w:ind w:left="112"/>
              <w:jc w:val="both"/>
              <w:rPr>
                <w:sz w:val="24"/>
                <w:lang w:val="ru-RU"/>
              </w:rPr>
            </w:pPr>
            <w:r w:rsidRPr="00A92A0B">
              <w:rPr>
                <w:sz w:val="24"/>
                <w:lang w:val="ru-RU"/>
              </w:rPr>
              <w:t xml:space="preserve">позицию </w:t>
            </w:r>
            <w:proofErr w:type="gramStart"/>
            <w:r w:rsidRPr="00A92A0B">
              <w:rPr>
                <w:sz w:val="24"/>
                <w:lang w:val="ru-RU"/>
              </w:rPr>
              <w:t>в</w:t>
            </w:r>
            <w:proofErr w:type="gramEnd"/>
          </w:p>
          <w:p w:rsidR="00F043CC" w:rsidRPr="00A92A0B" w:rsidRDefault="00F043CC" w:rsidP="00D26C07">
            <w:pPr>
              <w:pStyle w:val="TableParagraph"/>
              <w:spacing w:line="246" w:lineRule="exact"/>
              <w:ind w:left="112"/>
              <w:jc w:val="both"/>
              <w:rPr>
                <w:sz w:val="24"/>
                <w:lang w:val="ru-RU"/>
              </w:rPr>
            </w:pPr>
            <w:r w:rsidRPr="00A92A0B">
              <w:rPr>
                <w:sz w:val="24"/>
                <w:lang w:val="ru-RU"/>
              </w:rPr>
              <w:t>конкретных</w:t>
            </w:r>
          </w:p>
          <w:p w:rsidR="00F043CC" w:rsidRPr="00A92A0B" w:rsidRDefault="00F043CC" w:rsidP="00D26C07">
            <w:pPr>
              <w:pStyle w:val="TableParagraph"/>
              <w:spacing w:line="246" w:lineRule="exact"/>
              <w:ind w:left="112"/>
              <w:jc w:val="both"/>
              <w:rPr>
                <w:sz w:val="24"/>
                <w:lang w:val="ru-RU"/>
              </w:rPr>
            </w:pPr>
            <w:proofErr w:type="gramStart"/>
            <w:r w:rsidRPr="00A92A0B">
              <w:rPr>
                <w:sz w:val="24"/>
                <w:lang w:val="ru-RU"/>
              </w:rPr>
              <w:t>ситуациях</w:t>
            </w:r>
            <w:proofErr w:type="gramEnd"/>
          </w:p>
          <w:p w:rsidR="00F043CC" w:rsidRPr="00A92A0B" w:rsidRDefault="00F043CC" w:rsidP="00D26C07">
            <w:pPr>
              <w:pStyle w:val="TableParagraph"/>
              <w:spacing w:line="246" w:lineRule="exact"/>
              <w:ind w:left="112"/>
              <w:jc w:val="both"/>
              <w:rPr>
                <w:sz w:val="24"/>
                <w:lang w:val="ru-RU"/>
              </w:rPr>
            </w:pPr>
            <w:r w:rsidRPr="00A92A0B">
              <w:rPr>
                <w:sz w:val="24"/>
                <w:lang w:val="ru-RU"/>
              </w:rPr>
              <w:t>общественной</w:t>
            </w:r>
          </w:p>
          <w:p w:rsidR="00F043CC" w:rsidRPr="00A92A0B" w:rsidRDefault="00F043CC" w:rsidP="00D26C07">
            <w:pPr>
              <w:pStyle w:val="TableParagraph"/>
              <w:spacing w:line="246" w:lineRule="exact"/>
              <w:ind w:left="112"/>
              <w:jc w:val="both"/>
              <w:rPr>
                <w:sz w:val="24"/>
                <w:lang w:val="ru-RU"/>
              </w:rPr>
            </w:pPr>
            <w:r w:rsidRPr="00A92A0B">
              <w:rPr>
                <w:sz w:val="24"/>
                <w:lang w:val="ru-RU"/>
              </w:rPr>
              <w:t>жизни на основе</w:t>
            </w:r>
          </w:p>
          <w:p w:rsidR="00F043CC" w:rsidRPr="00A92A0B" w:rsidRDefault="00F043CC" w:rsidP="00D26C07">
            <w:pPr>
              <w:pStyle w:val="TableParagraph"/>
              <w:spacing w:line="246" w:lineRule="exact"/>
              <w:ind w:left="112"/>
              <w:jc w:val="both"/>
              <w:rPr>
                <w:sz w:val="24"/>
                <w:lang w:val="ru-RU"/>
              </w:rPr>
            </w:pPr>
            <w:r w:rsidRPr="00A92A0B">
              <w:rPr>
                <w:sz w:val="24"/>
                <w:lang w:val="ru-RU"/>
              </w:rPr>
              <w:t>математических</w:t>
            </w:r>
          </w:p>
          <w:p w:rsidR="00F043CC" w:rsidRPr="00A92A0B" w:rsidRDefault="00F043CC" w:rsidP="00D26C07">
            <w:pPr>
              <w:pStyle w:val="TableParagraph"/>
              <w:spacing w:line="246" w:lineRule="exact"/>
              <w:ind w:left="112"/>
              <w:jc w:val="both"/>
              <w:rPr>
                <w:sz w:val="24"/>
                <w:lang w:val="ru-RU"/>
              </w:rPr>
            </w:pPr>
            <w:r w:rsidRPr="00A92A0B">
              <w:rPr>
                <w:sz w:val="24"/>
                <w:lang w:val="ru-RU"/>
              </w:rPr>
              <w:t>знаний с позиции</w:t>
            </w:r>
          </w:p>
          <w:p w:rsidR="00F043CC" w:rsidRPr="00A92A0B" w:rsidRDefault="00F043CC" w:rsidP="00D26C07">
            <w:pPr>
              <w:pStyle w:val="TableParagraph"/>
              <w:spacing w:line="246" w:lineRule="exact"/>
              <w:ind w:left="112"/>
              <w:jc w:val="both"/>
              <w:rPr>
                <w:sz w:val="24"/>
                <w:lang w:val="ru-RU"/>
              </w:rPr>
            </w:pPr>
            <w:r w:rsidRPr="00A92A0B">
              <w:rPr>
                <w:sz w:val="24"/>
                <w:lang w:val="ru-RU"/>
              </w:rPr>
              <w:t>норм морали и</w:t>
            </w:r>
          </w:p>
          <w:p w:rsidR="00F043CC" w:rsidRPr="00A92A0B" w:rsidRDefault="00F043CC" w:rsidP="00D26C07">
            <w:pPr>
              <w:pStyle w:val="TableParagraph"/>
              <w:spacing w:line="246" w:lineRule="exact"/>
              <w:ind w:left="112"/>
              <w:jc w:val="both"/>
              <w:rPr>
                <w:sz w:val="24"/>
                <w:lang w:val="ru-RU"/>
              </w:rPr>
            </w:pPr>
            <w:proofErr w:type="spellStart"/>
            <w:r w:rsidRPr="00A92A0B">
              <w:rPr>
                <w:sz w:val="24"/>
                <w:lang w:val="ru-RU"/>
              </w:rPr>
              <w:t>общечеловечес</w:t>
            </w:r>
            <w:proofErr w:type="spellEnd"/>
            <w:r w:rsidRPr="00A92A0B">
              <w:rPr>
                <w:sz w:val="24"/>
                <w:lang w:val="ru-RU"/>
              </w:rPr>
              <w:t>-</w:t>
            </w:r>
          </w:p>
          <w:p w:rsidR="00F043CC" w:rsidRDefault="00F043CC" w:rsidP="00D26C07">
            <w:pPr>
              <w:pStyle w:val="TableParagraph"/>
              <w:spacing w:line="251" w:lineRule="exact"/>
              <w:ind w:left="107"/>
              <w:jc w:val="both"/>
              <w:rPr>
                <w:sz w:val="24"/>
              </w:rPr>
            </w:pPr>
            <w:r w:rsidRPr="00A92A0B">
              <w:rPr>
                <w:sz w:val="24"/>
                <w:lang w:val="ru-RU"/>
              </w:rPr>
              <w:t>ких ценностей</w:t>
            </w:r>
          </w:p>
        </w:tc>
        <w:tc>
          <w:tcPr>
            <w:tcW w:w="2126" w:type="dxa"/>
            <w:tcBorders>
              <w:bottom w:val="single" w:sz="4" w:space="0" w:color="000000"/>
              <w:right w:val="single" w:sz="6" w:space="0" w:color="000000"/>
            </w:tcBorders>
          </w:tcPr>
          <w:p w:rsidR="00F043CC" w:rsidRPr="00A92A0B" w:rsidRDefault="00F043CC" w:rsidP="00D26C07">
            <w:pPr>
              <w:pStyle w:val="TableParagraph"/>
              <w:spacing w:line="251" w:lineRule="exact"/>
              <w:ind w:left="107"/>
              <w:rPr>
                <w:sz w:val="24"/>
                <w:lang w:val="ru-RU"/>
              </w:rPr>
            </w:pPr>
            <w:r>
              <w:rPr>
                <w:sz w:val="24"/>
                <w:lang w:val="ru-RU"/>
              </w:rPr>
              <w:t xml:space="preserve">Учащийся может </w:t>
            </w:r>
            <w:r w:rsidRPr="00225762">
              <w:rPr>
                <w:sz w:val="24"/>
                <w:lang w:val="ru-RU"/>
              </w:rPr>
              <w:t>оценит</w:t>
            </w:r>
            <w:r>
              <w:rPr>
                <w:sz w:val="24"/>
                <w:lang w:val="ru-RU"/>
              </w:rPr>
              <w:t>ь</w:t>
            </w:r>
          </w:p>
          <w:p w:rsidR="00F043CC" w:rsidRPr="00A92A0B" w:rsidRDefault="00F043CC" w:rsidP="00D26C07">
            <w:pPr>
              <w:pStyle w:val="TableParagraph"/>
              <w:spacing w:line="246" w:lineRule="exact"/>
              <w:ind w:left="107"/>
              <w:rPr>
                <w:sz w:val="24"/>
                <w:lang w:val="ru-RU"/>
              </w:rPr>
            </w:pPr>
            <w:r w:rsidRPr="00A92A0B">
              <w:rPr>
                <w:sz w:val="24"/>
                <w:lang w:val="ru-RU"/>
              </w:rPr>
              <w:t>содержание</w:t>
            </w:r>
          </w:p>
          <w:p w:rsidR="00F043CC" w:rsidRPr="00A92A0B" w:rsidRDefault="00F043CC" w:rsidP="00D26C07">
            <w:pPr>
              <w:pStyle w:val="TableParagraph"/>
              <w:spacing w:line="246" w:lineRule="exact"/>
              <w:ind w:left="107"/>
              <w:rPr>
                <w:sz w:val="24"/>
                <w:lang w:val="ru-RU"/>
              </w:rPr>
            </w:pPr>
            <w:r w:rsidRPr="00A92A0B">
              <w:rPr>
                <w:sz w:val="24"/>
                <w:lang w:val="ru-RU"/>
              </w:rPr>
              <w:t>прочитанного с</w:t>
            </w:r>
          </w:p>
          <w:p w:rsidR="00F043CC" w:rsidRPr="00A92A0B" w:rsidRDefault="00F043CC" w:rsidP="00D26C07">
            <w:pPr>
              <w:pStyle w:val="TableParagraph"/>
              <w:spacing w:line="246" w:lineRule="exact"/>
              <w:ind w:left="107"/>
              <w:rPr>
                <w:sz w:val="24"/>
                <w:lang w:val="ru-RU"/>
              </w:rPr>
            </w:pPr>
            <w:r w:rsidRPr="00A92A0B">
              <w:rPr>
                <w:sz w:val="24"/>
                <w:lang w:val="ru-RU"/>
              </w:rPr>
              <w:t>позиции норм</w:t>
            </w:r>
          </w:p>
          <w:p w:rsidR="00F043CC" w:rsidRPr="00A92A0B" w:rsidRDefault="00F043CC" w:rsidP="00D26C07">
            <w:pPr>
              <w:pStyle w:val="TableParagraph"/>
              <w:spacing w:line="246" w:lineRule="exact"/>
              <w:ind w:left="107"/>
              <w:rPr>
                <w:sz w:val="24"/>
                <w:lang w:val="ru-RU"/>
              </w:rPr>
            </w:pPr>
            <w:r w:rsidRPr="00A92A0B">
              <w:rPr>
                <w:sz w:val="24"/>
                <w:lang w:val="ru-RU"/>
              </w:rPr>
              <w:t>морали и</w:t>
            </w:r>
          </w:p>
          <w:p w:rsidR="00F043CC" w:rsidRPr="00A92A0B" w:rsidRDefault="00F043CC" w:rsidP="00D26C07">
            <w:pPr>
              <w:pStyle w:val="TableParagraph"/>
              <w:spacing w:line="246" w:lineRule="exact"/>
              <w:ind w:left="107"/>
              <w:rPr>
                <w:sz w:val="24"/>
                <w:lang w:val="ru-RU"/>
              </w:rPr>
            </w:pPr>
            <w:proofErr w:type="spellStart"/>
            <w:r w:rsidRPr="00A92A0B">
              <w:rPr>
                <w:sz w:val="24"/>
                <w:lang w:val="ru-RU"/>
              </w:rPr>
              <w:t>общечелове</w:t>
            </w:r>
            <w:proofErr w:type="spellEnd"/>
            <w:r w:rsidRPr="00A92A0B">
              <w:rPr>
                <w:sz w:val="24"/>
                <w:lang w:val="ru-RU"/>
              </w:rPr>
              <w:t>-</w:t>
            </w:r>
          </w:p>
          <w:p w:rsidR="00F043CC" w:rsidRPr="00A92A0B" w:rsidRDefault="00F043CC" w:rsidP="00D26C07">
            <w:pPr>
              <w:pStyle w:val="TableParagraph"/>
              <w:spacing w:line="246" w:lineRule="exact"/>
              <w:ind w:left="107"/>
              <w:rPr>
                <w:sz w:val="24"/>
                <w:lang w:val="ru-RU"/>
              </w:rPr>
            </w:pPr>
            <w:proofErr w:type="spellStart"/>
            <w:r w:rsidRPr="00A92A0B">
              <w:rPr>
                <w:sz w:val="24"/>
                <w:lang w:val="ru-RU"/>
              </w:rPr>
              <w:t>ческих</w:t>
            </w:r>
            <w:proofErr w:type="spellEnd"/>
          </w:p>
          <w:p w:rsidR="00F043CC" w:rsidRPr="00A92A0B" w:rsidRDefault="00F043CC" w:rsidP="00D26C07">
            <w:pPr>
              <w:pStyle w:val="TableParagraph"/>
              <w:spacing w:line="246" w:lineRule="exact"/>
              <w:ind w:left="107"/>
              <w:rPr>
                <w:sz w:val="24"/>
                <w:lang w:val="ru-RU"/>
              </w:rPr>
            </w:pPr>
            <w:r w:rsidRPr="00A92A0B">
              <w:rPr>
                <w:sz w:val="24"/>
                <w:lang w:val="ru-RU"/>
              </w:rPr>
              <w:t>ценностей;</w:t>
            </w:r>
          </w:p>
          <w:p w:rsidR="00F043CC" w:rsidRPr="00A92A0B" w:rsidRDefault="00F043CC" w:rsidP="00D26C07">
            <w:pPr>
              <w:pStyle w:val="TableParagraph"/>
              <w:spacing w:line="246" w:lineRule="exact"/>
              <w:ind w:left="107"/>
              <w:rPr>
                <w:sz w:val="24"/>
                <w:lang w:val="ru-RU"/>
              </w:rPr>
            </w:pPr>
            <w:r w:rsidRPr="00A92A0B">
              <w:rPr>
                <w:sz w:val="24"/>
                <w:lang w:val="ru-RU"/>
              </w:rPr>
              <w:t>формулирует</w:t>
            </w:r>
          </w:p>
          <w:p w:rsidR="00F043CC" w:rsidRPr="00A92A0B" w:rsidRDefault="00F043CC" w:rsidP="00D26C07">
            <w:pPr>
              <w:pStyle w:val="TableParagraph"/>
              <w:spacing w:line="246" w:lineRule="exact"/>
              <w:ind w:left="107"/>
              <w:rPr>
                <w:sz w:val="24"/>
                <w:lang w:val="ru-RU"/>
              </w:rPr>
            </w:pPr>
            <w:r w:rsidRPr="00A92A0B">
              <w:rPr>
                <w:sz w:val="24"/>
                <w:lang w:val="ru-RU"/>
              </w:rPr>
              <w:t>собственную</w:t>
            </w:r>
          </w:p>
          <w:p w:rsidR="00F043CC" w:rsidRPr="00A92A0B" w:rsidRDefault="00F043CC" w:rsidP="00D26C07">
            <w:pPr>
              <w:pStyle w:val="TableParagraph"/>
              <w:spacing w:line="246" w:lineRule="exact"/>
              <w:ind w:left="107"/>
              <w:rPr>
                <w:sz w:val="24"/>
                <w:lang w:val="ru-RU"/>
              </w:rPr>
            </w:pPr>
            <w:r w:rsidRPr="00A92A0B">
              <w:rPr>
                <w:sz w:val="24"/>
                <w:lang w:val="ru-RU"/>
              </w:rPr>
              <w:t xml:space="preserve">позицию </w:t>
            </w:r>
            <w:proofErr w:type="gramStart"/>
            <w:r w:rsidRPr="00A92A0B">
              <w:rPr>
                <w:sz w:val="24"/>
                <w:lang w:val="ru-RU"/>
              </w:rPr>
              <w:t>по</w:t>
            </w:r>
            <w:proofErr w:type="gramEnd"/>
          </w:p>
          <w:p w:rsidR="00F043CC" w:rsidRPr="00225762" w:rsidRDefault="00F043CC" w:rsidP="00D26C07">
            <w:pPr>
              <w:pStyle w:val="TableParagraph"/>
              <w:spacing w:line="246" w:lineRule="exact"/>
              <w:ind w:left="107"/>
              <w:rPr>
                <w:sz w:val="24"/>
                <w:lang w:val="ru-RU"/>
              </w:rPr>
            </w:pPr>
            <w:r w:rsidRPr="00225762">
              <w:rPr>
                <w:sz w:val="24"/>
                <w:lang w:val="ru-RU"/>
              </w:rPr>
              <w:t xml:space="preserve">отношению </w:t>
            </w:r>
            <w:proofErr w:type="gramStart"/>
            <w:r w:rsidRPr="00225762">
              <w:rPr>
                <w:sz w:val="24"/>
                <w:lang w:val="ru-RU"/>
              </w:rPr>
              <w:t>к</w:t>
            </w:r>
            <w:proofErr w:type="gramEnd"/>
          </w:p>
          <w:p w:rsidR="00F043CC" w:rsidRPr="003B68B5" w:rsidRDefault="00F043CC" w:rsidP="00D26C07">
            <w:pPr>
              <w:pStyle w:val="TableParagraph"/>
              <w:spacing w:line="246" w:lineRule="exact"/>
              <w:ind w:left="107"/>
              <w:rPr>
                <w:sz w:val="24"/>
                <w:lang w:val="ru-RU"/>
              </w:rPr>
            </w:pPr>
            <w:r w:rsidRPr="003B68B5">
              <w:rPr>
                <w:sz w:val="24"/>
                <w:lang w:val="ru-RU"/>
              </w:rPr>
              <w:t>прочитанному</w:t>
            </w:r>
          </w:p>
        </w:tc>
        <w:tc>
          <w:tcPr>
            <w:tcW w:w="2126" w:type="dxa"/>
            <w:tcBorders>
              <w:left w:val="single" w:sz="6" w:space="0" w:color="000000"/>
            </w:tcBorders>
          </w:tcPr>
          <w:p w:rsidR="00F043CC" w:rsidRPr="00A92A0B" w:rsidRDefault="00F043CC" w:rsidP="00D26C07">
            <w:pPr>
              <w:pStyle w:val="TableParagraph"/>
              <w:spacing w:line="251" w:lineRule="exact"/>
              <w:ind w:left="113"/>
              <w:rPr>
                <w:sz w:val="24"/>
                <w:lang w:val="ru-RU"/>
              </w:rPr>
            </w:pPr>
            <w:r>
              <w:rPr>
                <w:sz w:val="24"/>
                <w:lang w:val="ru-RU"/>
              </w:rPr>
              <w:t xml:space="preserve">Учащийся может </w:t>
            </w:r>
            <w:r w:rsidRPr="00A92A0B">
              <w:rPr>
                <w:sz w:val="24"/>
                <w:lang w:val="ru-RU"/>
              </w:rPr>
              <w:t>объясн</w:t>
            </w:r>
            <w:r>
              <w:rPr>
                <w:sz w:val="24"/>
                <w:lang w:val="ru-RU"/>
              </w:rPr>
              <w:t>ить</w:t>
            </w:r>
          </w:p>
          <w:p w:rsidR="00F043CC" w:rsidRPr="00A92A0B" w:rsidRDefault="00F043CC" w:rsidP="00D26C07">
            <w:pPr>
              <w:pStyle w:val="TableParagraph"/>
              <w:spacing w:line="246" w:lineRule="exact"/>
              <w:ind w:left="113"/>
              <w:rPr>
                <w:sz w:val="24"/>
                <w:lang w:val="ru-RU"/>
              </w:rPr>
            </w:pPr>
            <w:r w:rsidRPr="00A92A0B">
              <w:rPr>
                <w:sz w:val="24"/>
                <w:lang w:val="ru-RU"/>
              </w:rPr>
              <w:t>гражданскую</w:t>
            </w:r>
          </w:p>
          <w:p w:rsidR="00F043CC" w:rsidRPr="00A92A0B" w:rsidRDefault="00F043CC" w:rsidP="00D26C07">
            <w:pPr>
              <w:pStyle w:val="TableParagraph"/>
              <w:spacing w:line="246" w:lineRule="exact"/>
              <w:ind w:left="113"/>
              <w:rPr>
                <w:sz w:val="24"/>
                <w:lang w:val="ru-RU"/>
              </w:rPr>
            </w:pPr>
            <w:r w:rsidRPr="00A92A0B">
              <w:rPr>
                <w:sz w:val="24"/>
                <w:lang w:val="ru-RU"/>
              </w:rPr>
              <w:t xml:space="preserve">позицию </w:t>
            </w:r>
            <w:proofErr w:type="gramStart"/>
            <w:r w:rsidRPr="00A92A0B">
              <w:rPr>
                <w:sz w:val="24"/>
                <w:lang w:val="ru-RU"/>
              </w:rPr>
              <w:t>в</w:t>
            </w:r>
            <w:proofErr w:type="gramEnd"/>
          </w:p>
          <w:p w:rsidR="00F043CC" w:rsidRPr="00A92A0B" w:rsidRDefault="00F043CC" w:rsidP="00D26C07">
            <w:pPr>
              <w:pStyle w:val="TableParagraph"/>
              <w:spacing w:line="246" w:lineRule="exact"/>
              <w:ind w:left="113"/>
              <w:rPr>
                <w:sz w:val="24"/>
                <w:lang w:val="ru-RU"/>
              </w:rPr>
            </w:pPr>
            <w:r w:rsidRPr="00A92A0B">
              <w:rPr>
                <w:sz w:val="24"/>
                <w:lang w:val="ru-RU"/>
              </w:rPr>
              <w:t>конкретных</w:t>
            </w:r>
          </w:p>
          <w:p w:rsidR="00F043CC" w:rsidRPr="00A92A0B" w:rsidRDefault="00F043CC" w:rsidP="00D26C07">
            <w:pPr>
              <w:pStyle w:val="TableParagraph"/>
              <w:spacing w:line="246" w:lineRule="exact"/>
              <w:ind w:left="113"/>
              <w:rPr>
                <w:sz w:val="24"/>
                <w:lang w:val="ru-RU"/>
              </w:rPr>
            </w:pPr>
            <w:proofErr w:type="gramStart"/>
            <w:r w:rsidRPr="00A92A0B">
              <w:rPr>
                <w:sz w:val="24"/>
                <w:lang w:val="ru-RU"/>
              </w:rPr>
              <w:t>ситуациях</w:t>
            </w:r>
            <w:proofErr w:type="gramEnd"/>
          </w:p>
          <w:p w:rsidR="00F043CC" w:rsidRPr="00A92A0B" w:rsidRDefault="00F043CC" w:rsidP="00D26C07">
            <w:pPr>
              <w:pStyle w:val="TableParagraph"/>
              <w:spacing w:line="246" w:lineRule="exact"/>
              <w:ind w:left="113"/>
              <w:rPr>
                <w:sz w:val="24"/>
                <w:lang w:val="ru-RU"/>
              </w:rPr>
            </w:pPr>
            <w:r w:rsidRPr="00A92A0B">
              <w:rPr>
                <w:sz w:val="24"/>
                <w:lang w:val="ru-RU"/>
              </w:rPr>
              <w:t>общественной</w:t>
            </w:r>
          </w:p>
          <w:p w:rsidR="00F043CC" w:rsidRPr="00A92A0B" w:rsidRDefault="00F043CC" w:rsidP="00D26C07">
            <w:pPr>
              <w:pStyle w:val="TableParagraph"/>
              <w:spacing w:line="246" w:lineRule="exact"/>
              <w:ind w:left="113"/>
              <w:rPr>
                <w:sz w:val="24"/>
                <w:lang w:val="ru-RU"/>
              </w:rPr>
            </w:pPr>
            <w:r w:rsidRPr="00A92A0B">
              <w:rPr>
                <w:sz w:val="24"/>
                <w:lang w:val="ru-RU"/>
              </w:rPr>
              <w:t>жизни на основе</w:t>
            </w:r>
          </w:p>
          <w:p w:rsidR="00F043CC" w:rsidRPr="00A92A0B" w:rsidRDefault="00F043CC" w:rsidP="00D26C07">
            <w:pPr>
              <w:pStyle w:val="TableParagraph"/>
              <w:spacing w:line="246" w:lineRule="exact"/>
              <w:ind w:left="113"/>
              <w:rPr>
                <w:sz w:val="24"/>
                <w:lang w:val="ru-RU"/>
              </w:rPr>
            </w:pPr>
            <w:proofErr w:type="spellStart"/>
            <w:r w:rsidRPr="00A92A0B">
              <w:rPr>
                <w:sz w:val="24"/>
                <w:lang w:val="ru-RU"/>
              </w:rPr>
              <w:t>естественнонауч</w:t>
            </w:r>
            <w:proofErr w:type="spellEnd"/>
            <w:r w:rsidRPr="00A92A0B">
              <w:rPr>
                <w:sz w:val="24"/>
                <w:lang w:val="ru-RU"/>
              </w:rPr>
              <w:t>-</w:t>
            </w:r>
          </w:p>
          <w:p w:rsidR="00F043CC" w:rsidRPr="00A92A0B" w:rsidRDefault="00F043CC" w:rsidP="00D26C07">
            <w:pPr>
              <w:pStyle w:val="TableParagraph"/>
              <w:spacing w:line="246" w:lineRule="exact"/>
              <w:ind w:left="113"/>
              <w:rPr>
                <w:sz w:val="24"/>
                <w:lang w:val="ru-RU"/>
              </w:rPr>
            </w:pPr>
            <w:proofErr w:type="spellStart"/>
            <w:r w:rsidRPr="00A92A0B">
              <w:rPr>
                <w:sz w:val="24"/>
                <w:lang w:val="ru-RU"/>
              </w:rPr>
              <w:t>ных</w:t>
            </w:r>
            <w:proofErr w:type="spellEnd"/>
            <w:r w:rsidRPr="00A92A0B">
              <w:rPr>
                <w:sz w:val="24"/>
                <w:lang w:val="ru-RU"/>
              </w:rPr>
              <w:t xml:space="preserve"> знаний </w:t>
            </w:r>
            <w:proofErr w:type="gramStart"/>
            <w:r w:rsidRPr="00A92A0B">
              <w:rPr>
                <w:sz w:val="24"/>
                <w:lang w:val="ru-RU"/>
              </w:rPr>
              <w:t>с</w:t>
            </w:r>
            <w:proofErr w:type="gramEnd"/>
          </w:p>
          <w:p w:rsidR="00F043CC" w:rsidRPr="00A92A0B" w:rsidRDefault="00F043CC" w:rsidP="00D26C07">
            <w:pPr>
              <w:pStyle w:val="TableParagraph"/>
              <w:spacing w:line="246" w:lineRule="exact"/>
              <w:ind w:left="113"/>
              <w:rPr>
                <w:sz w:val="24"/>
                <w:lang w:val="ru-RU"/>
              </w:rPr>
            </w:pPr>
            <w:r w:rsidRPr="00A92A0B">
              <w:rPr>
                <w:sz w:val="24"/>
                <w:lang w:val="ru-RU"/>
              </w:rPr>
              <w:t>позиции норм</w:t>
            </w:r>
          </w:p>
          <w:p w:rsidR="00F043CC" w:rsidRPr="00A92A0B" w:rsidRDefault="00F043CC" w:rsidP="00D26C07">
            <w:pPr>
              <w:pStyle w:val="TableParagraph"/>
              <w:spacing w:line="246" w:lineRule="exact"/>
              <w:ind w:left="113"/>
              <w:rPr>
                <w:sz w:val="24"/>
                <w:lang w:val="ru-RU"/>
              </w:rPr>
            </w:pPr>
            <w:r w:rsidRPr="00A92A0B">
              <w:rPr>
                <w:sz w:val="24"/>
                <w:lang w:val="ru-RU"/>
              </w:rPr>
              <w:t>морали и</w:t>
            </w:r>
          </w:p>
          <w:p w:rsidR="00F043CC" w:rsidRPr="00A92A0B" w:rsidRDefault="00F043CC" w:rsidP="00D26C07">
            <w:pPr>
              <w:pStyle w:val="TableParagraph"/>
              <w:spacing w:line="246" w:lineRule="exact"/>
              <w:ind w:left="113"/>
              <w:rPr>
                <w:sz w:val="24"/>
                <w:lang w:val="ru-RU"/>
              </w:rPr>
            </w:pPr>
            <w:proofErr w:type="spellStart"/>
            <w:r w:rsidRPr="00A92A0B">
              <w:rPr>
                <w:sz w:val="24"/>
                <w:lang w:val="ru-RU"/>
              </w:rPr>
              <w:t>общечеловечес</w:t>
            </w:r>
            <w:proofErr w:type="spellEnd"/>
            <w:r w:rsidRPr="00A92A0B">
              <w:rPr>
                <w:sz w:val="24"/>
                <w:lang w:val="ru-RU"/>
              </w:rPr>
              <w:t>-</w:t>
            </w:r>
          </w:p>
          <w:p w:rsidR="00F043CC" w:rsidRPr="0036291D" w:rsidRDefault="00F043CC" w:rsidP="00D26C07">
            <w:pPr>
              <w:pStyle w:val="TableParagraph"/>
              <w:spacing w:line="246" w:lineRule="exact"/>
              <w:ind w:left="113"/>
              <w:rPr>
                <w:sz w:val="24"/>
                <w:lang w:val="ru-RU"/>
              </w:rPr>
            </w:pPr>
            <w:r w:rsidRPr="0036291D">
              <w:rPr>
                <w:sz w:val="24"/>
                <w:lang w:val="ru-RU"/>
              </w:rPr>
              <w:t>ких ценностей</w:t>
            </w:r>
          </w:p>
        </w:tc>
        <w:tc>
          <w:tcPr>
            <w:tcW w:w="1985" w:type="dxa"/>
            <w:tcBorders>
              <w:bottom w:val="single" w:sz="4" w:space="0" w:color="000000"/>
            </w:tcBorders>
          </w:tcPr>
          <w:p w:rsidR="00F043CC" w:rsidRPr="002466F9" w:rsidRDefault="00F043CC" w:rsidP="00D26C07">
            <w:pPr>
              <w:pStyle w:val="TableParagraph"/>
              <w:spacing w:line="251" w:lineRule="exact"/>
              <w:ind w:left="112"/>
              <w:rPr>
                <w:sz w:val="24"/>
                <w:lang w:val="ru-RU"/>
              </w:rPr>
            </w:pPr>
            <w:r>
              <w:rPr>
                <w:sz w:val="24"/>
                <w:lang w:val="ru-RU"/>
              </w:rPr>
              <w:t xml:space="preserve">Учащийся может </w:t>
            </w:r>
            <w:r w:rsidRPr="002466F9">
              <w:rPr>
                <w:sz w:val="24"/>
                <w:lang w:val="ru-RU"/>
              </w:rPr>
              <w:t>оценит</w:t>
            </w:r>
            <w:r>
              <w:rPr>
                <w:sz w:val="24"/>
                <w:lang w:val="ru-RU"/>
              </w:rPr>
              <w:t>ь</w:t>
            </w:r>
          </w:p>
          <w:p w:rsidR="00F043CC" w:rsidRPr="002466F9" w:rsidRDefault="00F043CC" w:rsidP="00D26C07">
            <w:pPr>
              <w:pStyle w:val="TableParagraph"/>
              <w:spacing w:line="246" w:lineRule="exact"/>
              <w:ind w:left="112"/>
              <w:rPr>
                <w:sz w:val="24"/>
                <w:lang w:val="ru-RU"/>
              </w:rPr>
            </w:pPr>
            <w:r w:rsidRPr="002466F9">
              <w:rPr>
                <w:sz w:val="24"/>
                <w:lang w:val="ru-RU"/>
              </w:rPr>
              <w:t>финансовые</w:t>
            </w:r>
          </w:p>
          <w:p w:rsidR="00F043CC" w:rsidRPr="002466F9" w:rsidRDefault="00F043CC" w:rsidP="00D26C07">
            <w:pPr>
              <w:pStyle w:val="TableParagraph"/>
              <w:spacing w:line="246" w:lineRule="exact"/>
              <w:ind w:left="112"/>
              <w:rPr>
                <w:sz w:val="24"/>
                <w:lang w:val="ru-RU"/>
              </w:rPr>
            </w:pPr>
            <w:r w:rsidRPr="002466F9">
              <w:rPr>
                <w:sz w:val="24"/>
                <w:lang w:val="ru-RU"/>
              </w:rPr>
              <w:t xml:space="preserve">действия </w:t>
            </w:r>
            <w:proofErr w:type="gramStart"/>
            <w:r w:rsidRPr="002466F9">
              <w:rPr>
                <w:sz w:val="24"/>
                <w:lang w:val="ru-RU"/>
              </w:rPr>
              <w:t>в</w:t>
            </w:r>
            <w:proofErr w:type="gramEnd"/>
          </w:p>
          <w:p w:rsidR="00F043CC" w:rsidRPr="002466F9" w:rsidRDefault="00F043CC" w:rsidP="00D26C07">
            <w:pPr>
              <w:pStyle w:val="TableParagraph"/>
              <w:spacing w:line="246" w:lineRule="exact"/>
              <w:ind w:left="112"/>
              <w:rPr>
                <w:sz w:val="24"/>
                <w:lang w:val="ru-RU"/>
              </w:rPr>
            </w:pPr>
            <w:r w:rsidRPr="002466F9">
              <w:rPr>
                <w:sz w:val="24"/>
                <w:lang w:val="ru-RU"/>
              </w:rPr>
              <w:t>конкретных</w:t>
            </w:r>
          </w:p>
          <w:p w:rsidR="00F043CC" w:rsidRPr="002466F9" w:rsidRDefault="00F043CC" w:rsidP="00D26C07">
            <w:pPr>
              <w:pStyle w:val="TableParagraph"/>
              <w:spacing w:line="246" w:lineRule="exact"/>
              <w:ind w:left="112"/>
              <w:rPr>
                <w:sz w:val="24"/>
                <w:lang w:val="ru-RU"/>
              </w:rPr>
            </w:pPr>
            <w:r w:rsidRPr="002466F9">
              <w:rPr>
                <w:sz w:val="24"/>
                <w:lang w:val="ru-RU"/>
              </w:rPr>
              <w:t xml:space="preserve">ситуациях </w:t>
            </w:r>
            <w:proofErr w:type="gramStart"/>
            <w:r w:rsidRPr="002466F9">
              <w:rPr>
                <w:sz w:val="24"/>
                <w:lang w:val="ru-RU"/>
              </w:rPr>
              <w:t>с</w:t>
            </w:r>
            <w:proofErr w:type="gramEnd"/>
          </w:p>
          <w:p w:rsidR="00F043CC" w:rsidRPr="002466F9" w:rsidRDefault="00F043CC" w:rsidP="00D26C07">
            <w:pPr>
              <w:pStyle w:val="TableParagraph"/>
              <w:spacing w:line="246" w:lineRule="exact"/>
              <w:ind w:left="112"/>
              <w:rPr>
                <w:sz w:val="24"/>
                <w:lang w:val="ru-RU"/>
              </w:rPr>
            </w:pPr>
            <w:r w:rsidRPr="002466F9">
              <w:rPr>
                <w:sz w:val="24"/>
                <w:lang w:val="ru-RU"/>
              </w:rPr>
              <w:t>позиции норм</w:t>
            </w:r>
          </w:p>
          <w:p w:rsidR="00F043CC" w:rsidRPr="002466F9" w:rsidRDefault="00F043CC" w:rsidP="00D26C07">
            <w:pPr>
              <w:pStyle w:val="TableParagraph"/>
              <w:spacing w:line="246" w:lineRule="exact"/>
              <w:ind w:left="112"/>
              <w:rPr>
                <w:sz w:val="24"/>
                <w:lang w:val="ru-RU"/>
              </w:rPr>
            </w:pPr>
            <w:r w:rsidRPr="002466F9">
              <w:rPr>
                <w:sz w:val="24"/>
                <w:lang w:val="ru-RU"/>
              </w:rPr>
              <w:t>морали и</w:t>
            </w:r>
          </w:p>
          <w:p w:rsidR="00F043CC" w:rsidRPr="002466F9" w:rsidRDefault="00F043CC" w:rsidP="00D26C07">
            <w:pPr>
              <w:pStyle w:val="TableParagraph"/>
              <w:spacing w:line="246" w:lineRule="exact"/>
              <w:ind w:left="112"/>
              <w:rPr>
                <w:sz w:val="24"/>
                <w:lang w:val="ru-RU"/>
              </w:rPr>
            </w:pPr>
            <w:proofErr w:type="spellStart"/>
            <w:r w:rsidRPr="002466F9">
              <w:rPr>
                <w:sz w:val="24"/>
                <w:lang w:val="ru-RU"/>
              </w:rPr>
              <w:t>общечелове</w:t>
            </w:r>
            <w:proofErr w:type="spellEnd"/>
            <w:r w:rsidRPr="002466F9">
              <w:rPr>
                <w:sz w:val="24"/>
                <w:lang w:val="ru-RU"/>
              </w:rPr>
              <w:t>-</w:t>
            </w:r>
          </w:p>
          <w:p w:rsidR="00F043CC" w:rsidRPr="002466F9" w:rsidRDefault="00F043CC" w:rsidP="00D26C07">
            <w:pPr>
              <w:pStyle w:val="TableParagraph"/>
              <w:spacing w:line="246" w:lineRule="exact"/>
              <w:ind w:left="112"/>
              <w:rPr>
                <w:sz w:val="24"/>
                <w:lang w:val="ru-RU"/>
              </w:rPr>
            </w:pPr>
            <w:proofErr w:type="spellStart"/>
            <w:r w:rsidRPr="002466F9">
              <w:rPr>
                <w:sz w:val="24"/>
                <w:lang w:val="ru-RU"/>
              </w:rPr>
              <w:t>ческих</w:t>
            </w:r>
            <w:proofErr w:type="spellEnd"/>
          </w:p>
          <w:p w:rsidR="00F043CC" w:rsidRPr="002466F9" w:rsidRDefault="00F043CC" w:rsidP="00D26C07">
            <w:pPr>
              <w:pStyle w:val="TableParagraph"/>
              <w:spacing w:line="246" w:lineRule="exact"/>
              <w:ind w:left="112"/>
              <w:rPr>
                <w:sz w:val="24"/>
                <w:lang w:val="ru-RU"/>
              </w:rPr>
            </w:pPr>
            <w:r w:rsidRPr="002466F9">
              <w:rPr>
                <w:sz w:val="24"/>
                <w:lang w:val="ru-RU"/>
              </w:rPr>
              <w:t>ценностей,</w:t>
            </w:r>
          </w:p>
          <w:p w:rsidR="00F043CC" w:rsidRPr="002466F9" w:rsidRDefault="00F043CC" w:rsidP="00D26C07">
            <w:pPr>
              <w:pStyle w:val="TableParagraph"/>
              <w:spacing w:line="246" w:lineRule="exact"/>
              <w:ind w:left="112"/>
              <w:rPr>
                <w:sz w:val="24"/>
                <w:lang w:val="ru-RU"/>
              </w:rPr>
            </w:pPr>
            <w:r w:rsidRPr="002466F9">
              <w:rPr>
                <w:sz w:val="24"/>
                <w:lang w:val="ru-RU"/>
              </w:rPr>
              <w:t>прав и</w:t>
            </w:r>
          </w:p>
          <w:p w:rsidR="00F043CC" w:rsidRPr="002466F9" w:rsidRDefault="00F043CC" w:rsidP="00D26C07">
            <w:pPr>
              <w:pStyle w:val="TableParagraph"/>
              <w:spacing w:line="246" w:lineRule="exact"/>
              <w:ind w:left="112"/>
              <w:rPr>
                <w:sz w:val="24"/>
                <w:lang w:val="ru-RU"/>
              </w:rPr>
            </w:pPr>
            <w:r w:rsidRPr="002466F9">
              <w:rPr>
                <w:sz w:val="24"/>
                <w:lang w:val="ru-RU"/>
              </w:rPr>
              <w:t>обязанностей</w:t>
            </w:r>
          </w:p>
          <w:p w:rsidR="00F043CC" w:rsidRPr="002466F9" w:rsidRDefault="00F043CC" w:rsidP="00D26C07">
            <w:pPr>
              <w:pStyle w:val="TableParagraph"/>
              <w:spacing w:line="246" w:lineRule="exact"/>
              <w:ind w:left="112"/>
              <w:rPr>
                <w:sz w:val="24"/>
                <w:lang w:val="ru-RU"/>
              </w:rPr>
            </w:pPr>
            <w:r w:rsidRPr="002466F9">
              <w:rPr>
                <w:sz w:val="24"/>
                <w:lang w:val="ru-RU"/>
              </w:rPr>
              <w:t>гражданина</w:t>
            </w:r>
          </w:p>
          <w:p w:rsidR="00F043CC" w:rsidRDefault="00F043CC" w:rsidP="00D26C07">
            <w:pPr>
              <w:pStyle w:val="TableParagraph"/>
              <w:spacing w:line="246" w:lineRule="exact"/>
              <w:ind w:left="113"/>
              <w:rPr>
                <w:sz w:val="24"/>
              </w:rPr>
            </w:pPr>
            <w:proofErr w:type="spellStart"/>
            <w:r>
              <w:rPr>
                <w:sz w:val="24"/>
              </w:rPr>
              <w:t>страны</w:t>
            </w:r>
            <w:proofErr w:type="spellEnd"/>
          </w:p>
        </w:tc>
        <w:tc>
          <w:tcPr>
            <w:tcW w:w="2126" w:type="dxa"/>
            <w:tcBorders>
              <w:bottom w:val="single" w:sz="4" w:space="0" w:color="000000"/>
            </w:tcBorders>
          </w:tcPr>
          <w:p w:rsidR="00F043CC" w:rsidRPr="00AC4AC6" w:rsidRDefault="00AF53AD" w:rsidP="00AC4AC6">
            <w:pPr>
              <w:ind w:firstLine="709"/>
              <w:jc w:val="both"/>
              <w:rPr>
                <w:sz w:val="24"/>
                <w:lang w:val="ru-RU"/>
              </w:rPr>
            </w:pPr>
            <w:r>
              <w:rPr>
                <w:sz w:val="24"/>
                <w:lang w:val="ru-RU"/>
              </w:rPr>
              <w:t>Учащийся может</w:t>
            </w:r>
            <w:r w:rsidR="00AC4AC6">
              <w:rPr>
                <w:sz w:val="24"/>
                <w:lang w:val="ru-RU"/>
              </w:rPr>
              <w:t xml:space="preserve"> </w:t>
            </w:r>
            <w:r w:rsidR="00AC4AC6" w:rsidRPr="00AC4AC6">
              <w:rPr>
                <w:sz w:val="24"/>
                <w:szCs w:val="24"/>
                <w:lang w:val="ru-RU"/>
              </w:rPr>
              <w:t>выдви</w:t>
            </w:r>
            <w:r w:rsidR="00AC4AC6">
              <w:rPr>
                <w:sz w:val="24"/>
                <w:szCs w:val="24"/>
                <w:lang w:val="ru-RU"/>
              </w:rPr>
              <w:t>гать</w:t>
            </w:r>
            <w:r w:rsidR="00AC4AC6" w:rsidRPr="00AC4AC6">
              <w:rPr>
                <w:sz w:val="24"/>
                <w:szCs w:val="24"/>
                <w:lang w:val="ru-RU"/>
              </w:rPr>
              <w:t xml:space="preserve"> идей для своих проектов, оцен</w:t>
            </w:r>
            <w:r w:rsidR="00AC4AC6">
              <w:rPr>
                <w:sz w:val="24"/>
                <w:szCs w:val="24"/>
                <w:lang w:val="ru-RU"/>
              </w:rPr>
              <w:t>ивать</w:t>
            </w:r>
            <w:r w:rsidR="00AC4AC6" w:rsidRPr="00AC4AC6">
              <w:rPr>
                <w:sz w:val="24"/>
                <w:szCs w:val="24"/>
                <w:lang w:val="ru-RU"/>
              </w:rPr>
              <w:t xml:space="preserve"> креативност</w:t>
            </w:r>
            <w:r w:rsidR="00AC4AC6">
              <w:rPr>
                <w:sz w:val="24"/>
                <w:szCs w:val="24"/>
                <w:lang w:val="ru-RU"/>
              </w:rPr>
              <w:t xml:space="preserve">ь собственных или чужих идей, </w:t>
            </w:r>
            <w:r w:rsidR="00AC4AC6" w:rsidRPr="00AC4AC6">
              <w:rPr>
                <w:sz w:val="24"/>
                <w:szCs w:val="24"/>
                <w:lang w:val="ru-RU"/>
              </w:rPr>
              <w:t>совершенствова</w:t>
            </w:r>
            <w:r w:rsidR="00AC4AC6">
              <w:rPr>
                <w:sz w:val="24"/>
                <w:szCs w:val="24"/>
                <w:lang w:val="ru-RU"/>
              </w:rPr>
              <w:t>ть изображения</w:t>
            </w:r>
            <w:r w:rsidR="00AC4AC6" w:rsidRPr="00AC4AC6">
              <w:rPr>
                <w:sz w:val="24"/>
                <w:szCs w:val="24"/>
                <w:lang w:val="ru-RU"/>
              </w:rPr>
              <w:t xml:space="preserve"> в соответствии с данными инструкциями или дополнительной информацией</w:t>
            </w:r>
          </w:p>
        </w:tc>
      </w:tr>
    </w:tbl>
    <w:p w:rsidR="00F043CC" w:rsidRDefault="00F043CC" w:rsidP="00F043CC">
      <w:pPr>
        <w:pStyle w:val="a3"/>
        <w:spacing w:before="8"/>
        <w:rPr>
          <w:b/>
        </w:rPr>
      </w:pPr>
    </w:p>
    <w:p w:rsidR="00F043CC" w:rsidRDefault="00F043CC" w:rsidP="00F043CC">
      <w:pPr>
        <w:jc w:val="center"/>
        <w:rPr>
          <w:b/>
        </w:rPr>
      </w:pPr>
      <w:r>
        <w:rPr>
          <w:b/>
        </w:rPr>
        <w:t xml:space="preserve">Описание уровней </w:t>
      </w:r>
      <w:proofErr w:type="spellStart"/>
      <w:r>
        <w:rPr>
          <w:b/>
        </w:rPr>
        <w:t>сформированности</w:t>
      </w:r>
      <w:proofErr w:type="spellEnd"/>
      <w:r>
        <w:rPr>
          <w:b/>
        </w:rPr>
        <w:t xml:space="preserve"> функциональной грамотности учащихся</w:t>
      </w:r>
    </w:p>
    <w:p w:rsidR="00F043CC" w:rsidRDefault="00F043CC" w:rsidP="00F043CC">
      <w:pPr>
        <w:jc w:val="center"/>
        <w:rPr>
          <w:b/>
        </w:rPr>
      </w:pPr>
    </w:p>
    <w:tbl>
      <w:tblPr>
        <w:tblStyle w:val="a6"/>
        <w:tblW w:w="0" w:type="auto"/>
        <w:tblLayout w:type="fixed"/>
        <w:tblLook w:val="04A0" w:firstRow="1" w:lastRow="0" w:firstColumn="1" w:lastColumn="0" w:noHBand="0" w:noVBand="1"/>
      </w:tblPr>
      <w:tblGrid>
        <w:gridCol w:w="2093"/>
        <w:gridCol w:w="2126"/>
        <w:gridCol w:w="2126"/>
        <w:gridCol w:w="1985"/>
        <w:gridCol w:w="2090"/>
      </w:tblGrid>
      <w:tr w:rsidR="00F043CC" w:rsidTr="00E94C63">
        <w:tc>
          <w:tcPr>
            <w:tcW w:w="10420" w:type="dxa"/>
            <w:gridSpan w:val="5"/>
          </w:tcPr>
          <w:p w:rsidR="00F043CC" w:rsidRDefault="00F043CC" w:rsidP="00D26C07">
            <w:pPr>
              <w:jc w:val="center"/>
              <w:rPr>
                <w:b/>
              </w:rPr>
            </w:pPr>
            <w:r>
              <w:rPr>
                <w:b/>
              </w:rPr>
              <w:t>Направление</w:t>
            </w:r>
          </w:p>
        </w:tc>
      </w:tr>
      <w:tr w:rsidR="00E94C63" w:rsidTr="00E94C63">
        <w:tc>
          <w:tcPr>
            <w:tcW w:w="2093" w:type="dxa"/>
          </w:tcPr>
          <w:p w:rsidR="00F043CC" w:rsidRDefault="00F043CC" w:rsidP="00D26C07">
            <w:pPr>
              <w:jc w:val="center"/>
              <w:rPr>
                <w:b/>
              </w:rPr>
            </w:pPr>
            <w:r>
              <w:rPr>
                <w:b/>
              </w:rPr>
              <w:t>Математическая грамотность</w:t>
            </w:r>
          </w:p>
        </w:tc>
        <w:tc>
          <w:tcPr>
            <w:tcW w:w="2126" w:type="dxa"/>
          </w:tcPr>
          <w:p w:rsidR="00F043CC" w:rsidRDefault="00F043CC" w:rsidP="00D26C07">
            <w:pPr>
              <w:jc w:val="center"/>
              <w:rPr>
                <w:b/>
              </w:rPr>
            </w:pPr>
            <w:proofErr w:type="gramStart"/>
            <w:r>
              <w:rPr>
                <w:b/>
              </w:rPr>
              <w:t>Естественно-научная</w:t>
            </w:r>
            <w:proofErr w:type="gramEnd"/>
            <w:r>
              <w:rPr>
                <w:b/>
              </w:rPr>
              <w:t xml:space="preserve"> грамотность</w:t>
            </w:r>
          </w:p>
        </w:tc>
        <w:tc>
          <w:tcPr>
            <w:tcW w:w="2126" w:type="dxa"/>
          </w:tcPr>
          <w:p w:rsidR="00F043CC" w:rsidRDefault="00F043CC" w:rsidP="00D26C07">
            <w:pPr>
              <w:jc w:val="center"/>
              <w:rPr>
                <w:b/>
              </w:rPr>
            </w:pPr>
            <w:r>
              <w:rPr>
                <w:b/>
              </w:rPr>
              <w:t>Читательская грамотность</w:t>
            </w:r>
          </w:p>
        </w:tc>
        <w:tc>
          <w:tcPr>
            <w:tcW w:w="1985" w:type="dxa"/>
          </w:tcPr>
          <w:p w:rsidR="00F043CC" w:rsidRDefault="00F043CC" w:rsidP="00D26C07">
            <w:pPr>
              <w:jc w:val="center"/>
              <w:rPr>
                <w:b/>
              </w:rPr>
            </w:pPr>
            <w:r>
              <w:rPr>
                <w:b/>
              </w:rPr>
              <w:t>Финансовая грамотность</w:t>
            </w:r>
          </w:p>
        </w:tc>
        <w:tc>
          <w:tcPr>
            <w:tcW w:w="2090" w:type="dxa"/>
          </w:tcPr>
          <w:p w:rsidR="00F043CC" w:rsidRDefault="00F043CC" w:rsidP="00D26C07">
            <w:pPr>
              <w:jc w:val="center"/>
              <w:rPr>
                <w:b/>
              </w:rPr>
            </w:pPr>
            <w:r>
              <w:rPr>
                <w:b/>
              </w:rPr>
              <w:t>Развитие креативности мышления</w:t>
            </w:r>
          </w:p>
        </w:tc>
      </w:tr>
      <w:tr w:rsidR="00E94C63" w:rsidTr="00E94C63">
        <w:tc>
          <w:tcPr>
            <w:tcW w:w="2093" w:type="dxa"/>
          </w:tcPr>
          <w:p w:rsidR="00F043CC" w:rsidRDefault="00F043CC" w:rsidP="00D26C07">
            <w:pPr>
              <w:rPr>
                <w:b/>
              </w:rPr>
            </w:pPr>
            <w:r>
              <w:rPr>
                <w:b/>
              </w:rPr>
              <w:t>Уровень 6 (высший)</w:t>
            </w:r>
          </w:p>
          <w:p w:rsidR="00F043CC" w:rsidRPr="00596F78" w:rsidRDefault="00F043CC" w:rsidP="00D26C07">
            <w:pPr>
              <w:jc w:val="both"/>
            </w:pPr>
            <w:r w:rsidRPr="00596F78">
              <w:t xml:space="preserve">Учащиеся могут осмыслить, </w:t>
            </w:r>
            <w:proofErr w:type="spellStart"/>
            <w:r w:rsidRPr="00596F78">
              <w:t>обощить</w:t>
            </w:r>
            <w:proofErr w:type="spellEnd"/>
            <w:r w:rsidRPr="00596F78">
              <w:t xml:space="preserve"> и использовать информацию, полученную ими на основе исследования и моделирования </w:t>
            </w:r>
            <w:r w:rsidRPr="00596F78">
              <w:rPr>
                <w:b/>
              </w:rPr>
              <w:t>сложных</w:t>
            </w:r>
            <w:r>
              <w:rPr>
                <w:b/>
              </w:rPr>
              <w:t xml:space="preserve"> </w:t>
            </w:r>
            <w:r>
              <w:t>проблемных ситуаций, и могут</w:t>
            </w:r>
            <w:r w:rsidR="00255728">
              <w:t xml:space="preserve"> использовать свои знания в нетипичных контекстах</w:t>
            </w:r>
          </w:p>
        </w:tc>
        <w:tc>
          <w:tcPr>
            <w:tcW w:w="2126" w:type="dxa"/>
          </w:tcPr>
          <w:p w:rsidR="00707239" w:rsidRDefault="00707239" w:rsidP="00707239">
            <w:pPr>
              <w:jc w:val="both"/>
              <w:rPr>
                <w:b/>
              </w:rPr>
            </w:pPr>
            <w:r>
              <w:rPr>
                <w:b/>
              </w:rPr>
              <w:t>Уровень 6 (высший)</w:t>
            </w:r>
          </w:p>
          <w:p w:rsidR="00F043CC" w:rsidRDefault="00707239" w:rsidP="00707239">
            <w:pPr>
              <w:jc w:val="both"/>
              <w:rPr>
                <w:b/>
              </w:rPr>
            </w:pPr>
            <w:r w:rsidRPr="00596F78">
              <w:t>Учащиеся могут</w:t>
            </w:r>
            <w:r>
              <w:t xml:space="preserve"> опираться на целый ряд взаимосвязанных естественнонаучных идей и понятий в области физики, биологии, </w:t>
            </w:r>
            <w:proofErr w:type="spellStart"/>
            <w:r>
              <w:t>георгафии</w:t>
            </w:r>
            <w:proofErr w:type="spellEnd"/>
            <w:r>
              <w:t xml:space="preserve"> и астрономии и использовать знания содержания, процедур и методов познания для формулирования гипотез относительно новых явлений</w:t>
            </w:r>
          </w:p>
        </w:tc>
        <w:tc>
          <w:tcPr>
            <w:tcW w:w="2126" w:type="dxa"/>
          </w:tcPr>
          <w:p w:rsidR="00484140" w:rsidRDefault="00484140" w:rsidP="00484140">
            <w:pPr>
              <w:jc w:val="both"/>
              <w:rPr>
                <w:b/>
              </w:rPr>
            </w:pPr>
            <w:r>
              <w:rPr>
                <w:b/>
              </w:rPr>
              <w:t>Уровень 6 (высший)</w:t>
            </w:r>
          </w:p>
          <w:p w:rsidR="00F043CC" w:rsidRPr="00484140" w:rsidRDefault="00484140" w:rsidP="00484140">
            <w:pPr>
              <w:jc w:val="both"/>
            </w:pPr>
            <w:r>
              <w:t xml:space="preserve">Читатель способен детально и точно </w:t>
            </w:r>
            <w:proofErr w:type="spellStart"/>
            <w:r>
              <w:t>интерпритировать</w:t>
            </w:r>
            <w:proofErr w:type="spellEnd"/>
            <w:r>
              <w:t xml:space="preserve"> текст в целом, все его части, каждую единицу информации, сообщённой в самых глубинных слоях текста и каждую неприметную деталь, демонстрирует полное понимание нескольких текстов и связей между ними</w:t>
            </w:r>
          </w:p>
        </w:tc>
        <w:tc>
          <w:tcPr>
            <w:tcW w:w="1985" w:type="dxa"/>
          </w:tcPr>
          <w:p w:rsidR="00F043CC" w:rsidRPr="0021549D" w:rsidRDefault="00F043CC" w:rsidP="0021549D">
            <w:pPr>
              <w:jc w:val="both"/>
            </w:pPr>
          </w:p>
        </w:tc>
        <w:tc>
          <w:tcPr>
            <w:tcW w:w="2090" w:type="dxa"/>
          </w:tcPr>
          <w:p w:rsidR="004C0975" w:rsidRDefault="004C0975" w:rsidP="004C0975">
            <w:pPr>
              <w:jc w:val="both"/>
              <w:rPr>
                <w:b/>
              </w:rPr>
            </w:pPr>
            <w:r>
              <w:rPr>
                <w:b/>
              </w:rPr>
              <w:t>Уровень 6 (высший)</w:t>
            </w:r>
          </w:p>
          <w:p w:rsidR="00F043CC" w:rsidRDefault="004C0975" w:rsidP="004C0975">
            <w:pPr>
              <w:jc w:val="both"/>
              <w:rPr>
                <w:b/>
              </w:rPr>
            </w:pPr>
            <w:r>
              <w:t>Учащийся выдвигает креативные идеи, предлагает несколько альтернативных путей решения задачи, оценивает сильные и слабые стороны своих идеи и идей, предложенных другими учащимися</w:t>
            </w:r>
          </w:p>
        </w:tc>
      </w:tr>
      <w:tr w:rsidR="00E94C63" w:rsidTr="00E94C63">
        <w:tc>
          <w:tcPr>
            <w:tcW w:w="2093" w:type="dxa"/>
          </w:tcPr>
          <w:p w:rsidR="00255728" w:rsidRDefault="00255728" w:rsidP="00255728">
            <w:pPr>
              <w:jc w:val="both"/>
              <w:rPr>
                <w:b/>
              </w:rPr>
            </w:pPr>
            <w:r>
              <w:rPr>
                <w:b/>
              </w:rPr>
              <w:t xml:space="preserve">Уровень 5 </w:t>
            </w:r>
          </w:p>
          <w:p w:rsidR="00F043CC" w:rsidRDefault="00255728" w:rsidP="00255728">
            <w:pPr>
              <w:jc w:val="both"/>
              <w:rPr>
                <w:b/>
              </w:rPr>
            </w:pPr>
            <w:r w:rsidRPr="00596F78">
              <w:t xml:space="preserve">Учащиеся могут </w:t>
            </w:r>
            <w:r>
              <w:t>создавать и работать с моделями сложных проблемных ситуаций, выбирать, сравнивать и оценивать соответствующие стратегии решения комплексных проблем</w:t>
            </w:r>
          </w:p>
        </w:tc>
        <w:tc>
          <w:tcPr>
            <w:tcW w:w="2126" w:type="dxa"/>
          </w:tcPr>
          <w:p w:rsidR="00E80ADD" w:rsidRDefault="00E80ADD" w:rsidP="00E80ADD">
            <w:pPr>
              <w:jc w:val="both"/>
              <w:rPr>
                <w:b/>
              </w:rPr>
            </w:pPr>
            <w:r>
              <w:rPr>
                <w:b/>
              </w:rPr>
              <w:t xml:space="preserve">Уровень 5 </w:t>
            </w:r>
          </w:p>
          <w:p w:rsidR="00F043CC" w:rsidRPr="00E80ADD" w:rsidRDefault="00E80ADD" w:rsidP="00E80ADD">
            <w:pPr>
              <w:jc w:val="both"/>
            </w:pPr>
            <w:r w:rsidRPr="00E80ADD">
              <w:t>Учащиеся могут</w:t>
            </w:r>
            <w:r w:rsidR="00D477EB">
              <w:t xml:space="preserve"> использовать абстрактные естественнонаучные идеи или понятия, чтобы объяснить не знакомые им и более сложные, комплексные, явления, события и процессы, включающие в себя несколько </w:t>
            </w:r>
            <w:r w:rsidR="00D477EB">
              <w:lastRenderedPageBreak/>
              <w:t>причинно-следственных связей</w:t>
            </w:r>
          </w:p>
        </w:tc>
        <w:tc>
          <w:tcPr>
            <w:tcW w:w="2126" w:type="dxa"/>
          </w:tcPr>
          <w:p w:rsidR="004F2C98" w:rsidRDefault="004F2C98" w:rsidP="004F2C98">
            <w:pPr>
              <w:jc w:val="both"/>
              <w:rPr>
                <w:b/>
              </w:rPr>
            </w:pPr>
            <w:r>
              <w:rPr>
                <w:b/>
              </w:rPr>
              <w:lastRenderedPageBreak/>
              <w:t xml:space="preserve">Уровень 5 </w:t>
            </w:r>
          </w:p>
          <w:p w:rsidR="00F043CC" w:rsidRPr="009674B7" w:rsidRDefault="009674B7" w:rsidP="004F2C98">
            <w:pPr>
              <w:jc w:val="both"/>
            </w:pPr>
            <w:r w:rsidRPr="009674B7">
              <w:t>Читатель способен</w:t>
            </w:r>
            <w:r>
              <w:t xml:space="preserve"> понимать данные тексты, находить и связывать единицы информации, содержащиеся в глубинных слоях, способен переключить внимание с одного текста на другой, отбирать информацию, среди </w:t>
            </w:r>
            <w:r>
              <w:lastRenderedPageBreak/>
              <w:t>множества сходных единиц, давать критическую оценку</w:t>
            </w:r>
          </w:p>
        </w:tc>
        <w:tc>
          <w:tcPr>
            <w:tcW w:w="1985" w:type="dxa"/>
          </w:tcPr>
          <w:p w:rsidR="0021549D" w:rsidRDefault="0021549D" w:rsidP="0021549D">
            <w:pPr>
              <w:jc w:val="both"/>
            </w:pPr>
            <w:r>
              <w:rPr>
                <w:b/>
              </w:rPr>
              <w:lastRenderedPageBreak/>
              <w:t>Уровень 5 (высокий)</w:t>
            </w:r>
          </w:p>
          <w:p w:rsidR="00F043CC" w:rsidRDefault="0021549D" w:rsidP="0021549D">
            <w:pPr>
              <w:jc w:val="both"/>
              <w:rPr>
                <w:b/>
              </w:rPr>
            </w:pPr>
            <w:r w:rsidRPr="0021549D">
              <w:t>Учащиеся могут продемонстрировать</w:t>
            </w:r>
            <w:r>
              <w:t xml:space="preserve"> </w:t>
            </w:r>
            <w:r w:rsidRPr="0021549D">
              <w:t>понимание</w:t>
            </w:r>
            <w:r>
              <w:t xml:space="preserve"> </w:t>
            </w:r>
            <w:r w:rsidRPr="0021549D">
              <w:t>широкого спектра</w:t>
            </w:r>
            <w:r>
              <w:t xml:space="preserve"> </w:t>
            </w:r>
            <w:r w:rsidRPr="0021549D">
              <w:t>финансовых</w:t>
            </w:r>
            <w:r>
              <w:t xml:space="preserve"> </w:t>
            </w:r>
            <w:r w:rsidRPr="0021549D">
              <w:t xml:space="preserve">терминов и </w:t>
            </w:r>
            <w:proofErr w:type="spellStart"/>
            <w:proofErr w:type="gramStart"/>
            <w:r w:rsidRPr="0021549D">
              <w:t>поня-тий</w:t>
            </w:r>
            <w:proofErr w:type="spellEnd"/>
            <w:proofErr w:type="gramEnd"/>
            <w:r>
              <w:t xml:space="preserve"> </w:t>
            </w:r>
            <w:r w:rsidRPr="0021549D">
              <w:t>в</w:t>
            </w:r>
            <w:r>
              <w:t xml:space="preserve"> </w:t>
            </w:r>
            <w:r w:rsidRPr="0021549D">
              <w:t>контекстах, имеющих</w:t>
            </w:r>
            <w:r>
              <w:t xml:space="preserve"> </w:t>
            </w:r>
            <w:r w:rsidRPr="0021549D">
              <w:t>отношение к собственной жизни</w:t>
            </w:r>
            <w:r>
              <w:t xml:space="preserve"> </w:t>
            </w:r>
            <w:r w:rsidRPr="0021549D">
              <w:t xml:space="preserve">в долгосрочной </w:t>
            </w:r>
            <w:r w:rsidRPr="0021549D">
              <w:lastRenderedPageBreak/>
              <w:t>перспективе</w:t>
            </w:r>
            <w:r>
              <w:t xml:space="preserve">, </w:t>
            </w:r>
            <w:r w:rsidRPr="0021549D">
              <w:t>могут работать</w:t>
            </w:r>
            <w:r>
              <w:t xml:space="preserve"> </w:t>
            </w:r>
            <w:r w:rsidRPr="0021549D">
              <w:t>с</w:t>
            </w:r>
            <w:r>
              <w:t xml:space="preserve"> </w:t>
            </w:r>
            <w:r w:rsidRPr="0021549D">
              <w:t>высоким уровнем точности,</w:t>
            </w:r>
            <w:r>
              <w:t xml:space="preserve"> </w:t>
            </w:r>
            <w:r w:rsidRPr="0021549D">
              <w:t>решать</w:t>
            </w:r>
            <w:r>
              <w:t xml:space="preserve"> н</w:t>
            </w:r>
            <w:r w:rsidRPr="0021549D">
              <w:t>естандартные</w:t>
            </w:r>
            <w:r>
              <w:t xml:space="preserve"> </w:t>
            </w:r>
            <w:r w:rsidRPr="0021549D">
              <w:t>финансовые проблемы, описывать</w:t>
            </w:r>
            <w:r>
              <w:t xml:space="preserve"> </w:t>
            </w:r>
            <w:r w:rsidRPr="0021549D">
              <w:t>возможные</w:t>
            </w:r>
            <w:r>
              <w:t xml:space="preserve"> </w:t>
            </w:r>
            <w:r w:rsidRPr="0021549D">
              <w:t>результаты</w:t>
            </w:r>
            <w:r>
              <w:t xml:space="preserve"> </w:t>
            </w:r>
            <w:r w:rsidRPr="0021549D">
              <w:t>финансовых решений</w:t>
            </w:r>
          </w:p>
        </w:tc>
        <w:tc>
          <w:tcPr>
            <w:tcW w:w="2090" w:type="dxa"/>
          </w:tcPr>
          <w:p w:rsidR="001B708A" w:rsidRDefault="001B708A" w:rsidP="001B708A">
            <w:pPr>
              <w:jc w:val="both"/>
              <w:rPr>
                <w:b/>
              </w:rPr>
            </w:pPr>
            <w:r>
              <w:rPr>
                <w:b/>
              </w:rPr>
              <w:lastRenderedPageBreak/>
              <w:t xml:space="preserve">Уровень 5 </w:t>
            </w:r>
          </w:p>
          <w:p w:rsidR="00F043CC" w:rsidRDefault="001B708A" w:rsidP="001B708A">
            <w:pPr>
              <w:jc w:val="both"/>
              <w:rPr>
                <w:b/>
              </w:rPr>
            </w:pPr>
            <w:r w:rsidRPr="00E80ADD">
              <w:t>Учащиеся могут</w:t>
            </w:r>
            <w:r>
              <w:t xml:space="preserve"> выдвигать креативные идеи, активно участвуют в обсуждении проблем, могут указать на погрешности в предложенных идеях</w:t>
            </w:r>
          </w:p>
        </w:tc>
      </w:tr>
      <w:tr w:rsidR="00E94C63" w:rsidTr="00E94C63">
        <w:tc>
          <w:tcPr>
            <w:tcW w:w="2093" w:type="dxa"/>
          </w:tcPr>
          <w:p w:rsidR="00255728" w:rsidRDefault="00C4522D" w:rsidP="00255728">
            <w:pPr>
              <w:jc w:val="both"/>
              <w:rPr>
                <w:b/>
              </w:rPr>
            </w:pPr>
            <w:r>
              <w:rPr>
                <w:b/>
              </w:rPr>
              <w:lastRenderedPageBreak/>
              <w:t>Уровень 4</w:t>
            </w:r>
            <w:r w:rsidR="00255728">
              <w:rPr>
                <w:b/>
              </w:rPr>
              <w:t xml:space="preserve"> </w:t>
            </w:r>
          </w:p>
          <w:p w:rsidR="00F043CC" w:rsidRDefault="00255728" w:rsidP="00C4522D">
            <w:pPr>
              <w:jc w:val="both"/>
              <w:rPr>
                <w:b/>
              </w:rPr>
            </w:pPr>
            <w:r w:rsidRPr="00596F78">
              <w:t xml:space="preserve">Учащиеся </w:t>
            </w:r>
            <w:r w:rsidR="00C4522D">
              <w:t>способны эффективно работать с чётко определёнными моделями сложных конкретных ситуаций, интегрировать информацию, проявлять интуицию в простых ситуациях</w:t>
            </w:r>
          </w:p>
        </w:tc>
        <w:tc>
          <w:tcPr>
            <w:tcW w:w="2126" w:type="dxa"/>
          </w:tcPr>
          <w:p w:rsidR="00F043CC" w:rsidRDefault="00D477EB" w:rsidP="00D477EB">
            <w:pPr>
              <w:jc w:val="both"/>
              <w:rPr>
                <w:b/>
              </w:rPr>
            </w:pPr>
            <w:r>
              <w:rPr>
                <w:b/>
              </w:rPr>
              <w:t>Уровень 4</w:t>
            </w:r>
          </w:p>
          <w:p w:rsidR="00D477EB" w:rsidRPr="00D477EB" w:rsidRDefault="00D477EB" w:rsidP="00D477EB">
            <w:pPr>
              <w:jc w:val="both"/>
            </w:pPr>
            <w:r>
              <w:t>Учащиеся могут использовать более сложные, абстрактные знания, которые им либо предоставлены, либо они их вспомнили, для объяснения сложных или не совсем знакомых ситуаций и процессов</w:t>
            </w:r>
          </w:p>
        </w:tc>
        <w:tc>
          <w:tcPr>
            <w:tcW w:w="2126" w:type="dxa"/>
          </w:tcPr>
          <w:p w:rsidR="002E27E8" w:rsidRDefault="002E27E8" w:rsidP="002E27E8">
            <w:pPr>
              <w:jc w:val="both"/>
              <w:rPr>
                <w:b/>
              </w:rPr>
            </w:pPr>
            <w:r>
              <w:rPr>
                <w:b/>
              </w:rPr>
              <w:t>Уровень 4</w:t>
            </w:r>
          </w:p>
          <w:p w:rsidR="00F043CC" w:rsidRPr="002E27E8" w:rsidRDefault="002E27E8" w:rsidP="002E27E8">
            <w:pPr>
              <w:jc w:val="both"/>
            </w:pPr>
            <w:r>
              <w:t>Читатель способен находить и связывать единицы информации, не сообщённой в данном виде, решать задачи, требующие запоминания содержания предыдущей задачи, обнаруживают точное понимание длинных и сложных текстов</w:t>
            </w:r>
          </w:p>
        </w:tc>
        <w:tc>
          <w:tcPr>
            <w:tcW w:w="1985" w:type="dxa"/>
          </w:tcPr>
          <w:p w:rsidR="0021549D" w:rsidRDefault="0021549D" w:rsidP="0021549D">
            <w:pPr>
              <w:jc w:val="both"/>
              <w:rPr>
                <w:b/>
              </w:rPr>
            </w:pPr>
            <w:r>
              <w:rPr>
                <w:b/>
              </w:rPr>
              <w:t>Уровень 4</w:t>
            </w:r>
          </w:p>
          <w:p w:rsidR="00F043CC" w:rsidRPr="00E94C63" w:rsidRDefault="00E94C63" w:rsidP="00C57A5B">
            <w:pPr>
              <w:jc w:val="both"/>
            </w:pPr>
            <w:r w:rsidRPr="00E94C63">
              <w:t>Учащиеся могут продемонстрировать</w:t>
            </w:r>
            <w:r>
              <w:t xml:space="preserve"> </w:t>
            </w:r>
            <w:r w:rsidRPr="00E94C63">
              <w:t>понимание</w:t>
            </w:r>
            <w:r>
              <w:t xml:space="preserve"> </w:t>
            </w:r>
            <w:r w:rsidRPr="00E94C63">
              <w:t>несколько меньшего числа финансовых</w:t>
            </w:r>
            <w:r>
              <w:t xml:space="preserve"> </w:t>
            </w:r>
            <w:r w:rsidRPr="00E94C63">
              <w:t>понятий и терминов,</w:t>
            </w:r>
            <w:r>
              <w:t xml:space="preserve"> </w:t>
            </w:r>
            <w:r w:rsidRPr="00E94C63">
              <w:t>а также тех контекстов, которых они бу</w:t>
            </w:r>
            <w:r>
              <w:t xml:space="preserve">дут касаться по мере взросления, </w:t>
            </w:r>
            <w:r w:rsidRPr="00E94C63">
              <w:t>могут также</w:t>
            </w:r>
            <w:r>
              <w:t xml:space="preserve"> </w:t>
            </w:r>
            <w:r w:rsidRPr="00E94C63">
              <w:t>решать повседневные</w:t>
            </w:r>
            <w:r>
              <w:t xml:space="preserve"> </w:t>
            </w:r>
            <w:r w:rsidRPr="00E94C63">
              <w:t>проблемы в</w:t>
            </w:r>
            <w:r w:rsidR="00C57A5B">
              <w:t xml:space="preserve"> </w:t>
            </w:r>
            <w:r w:rsidRPr="00E94C63">
              <w:t>непростых</w:t>
            </w:r>
            <w:r w:rsidR="00C57A5B">
              <w:t xml:space="preserve"> </w:t>
            </w:r>
            <w:r w:rsidRPr="00E94C63">
              <w:t>финансовых</w:t>
            </w:r>
            <w:r w:rsidR="00C57A5B">
              <w:t xml:space="preserve"> </w:t>
            </w:r>
            <w:r w:rsidRPr="00E94C63">
              <w:t>контекстах</w:t>
            </w:r>
          </w:p>
        </w:tc>
        <w:tc>
          <w:tcPr>
            <w:tcW w:w="2090" w:type="dxa"/>
          </w:tcPr>
          <w:p w:rsidR="006828BD" w:rsidRDefault="006828BD" w:rsidP="006828BD">
            <w:pPr>
              <w:jc w:val="both"/>
              <w:rPr>
                <w:b/>
              </w:rPr>
            </w:pPr>
            <w:r>
              <w:rPr>
                <w:b/>
              </w:rPr>
              <w:t>Уровень 4</w:t>
            </w:r>
          </w:p>
          <w:p w:rsidR="00F043CC" w:rsidRDefault="006828BD" w:rsidP="006828BD">
            <w:pPr>
              <w:jc w:val="both"/>
              <w:rPr>
                <w:b/>
              </w:rPr>
            </w:pPr>
            <w:r w:rsidRPr="00E94C63">
              <w:t>Учащиеся</w:t>
            </w:r>
            <w:r>
              <w:t xml:space="preserve"> вовлечены в процесс создания идей, способны критически оценить свою идею или идею, предложенную другими участниками дискуссии и предложить другой способ решения проблемы</w:t>
            </w:r>
          </w:p>
        </w:tc>
      </w:tr>
      <w:tr w:rsidR="00E94C63" w:rsidTr="00E94C63">
        <w:tc>
          <w:tcPr>
            <w:tcW w:w="2093" w:type="dxa"/>
          </w:tcPr>
          <w:p w:rsidR="00F9477B" w:rsidRDefault="00F9477B" w:rsidP="00F9477B">
            <w:pPr>
              <w:jc w:val="both"/>
              <w:rPr>
                <w:b/>
              </w:rPr>
            </w:pPr>
            <w:r>
              <w:rPr>
                <w:b/>
              </w:rPr>
              <w:t xml:space="preserve">Уровень 3 </w:t>
            </w:r>
          </w:p>
          <w:p w:rsidR="00F043CC" w:rsidRDefault="00F9477B" w:rsidP="00F9477B">
            <w:pPr>
              <w:jc w:val="both"/>
              <w:rPr>
                <w:b/>
              </w:rPr>
            </w:pPr>
            <w:r w:rsidRPr="00596F78">
              <w:t xml:space="preserve">Учащиеся </w:t>
            </w:r>
            <w:r>
              <w:t xml:space="preserve">способны выполнять чётко описанные процедуры, здраво </w:t>
            </w:r>
            <w:proofErr w:type="spellStart"/>
            <w:r>
              <w:t>интерпритировать</w:t>
            </w:r>
            <w:proofErr w:type="spellEnd"/>
            <w:r>
              <w:t xml:space="preserve"> простые методы решения</w:t>
            </w:r>
          </w:p>
        </w:tc>
        <w:tc>
          <w:tcPr>
            <w:tcW w:w="2126" w:type="dxa"/>
          </w:tcPr>
          <w:p w:rsidR="00F043CC" w:rsidRDefault="009616DE" w:rsidP="009616DE">
            <w:pPr>
              <w:jc w:val="both"/>
              <w:rPr>
                <w:b/>
              </w:rPr>
            </w:pPr>
            <w:r>
              <w:rPr>
                <w:b/>
              </w:rPr>
              <w:t>Уровень 3</w:t>
            </w:r>
          </w:p>
          <w:p w:rsidR="009616DE" w:rsidRPr="009616DE" w:rsidRDefault="009616DE" w:rsidP="009616DE">
            <w:pPr>
              <w:jc w:val="both"/>
            </w:pPr>
            <w:r>
              <w:t>Учащиеся могут опираться на не очень сложные знания для распознавания или построения объяснений знакомых явлений, могут строить объяснения, используя подсказки</w:t>
            </w:r>
          </w:p>
        </w:tc>
        <w:tc>
          <w:tcPr>
            <w:tcW w:w="2126" w:type="dxa"/>
          </w:tcPr>
          <w:p w:rsidR="006A1D45" w:rsidRDefault="006A1D45" w:rsidP="006A1D45">
            <w:pPr>
              <w:jc w:val="both"/>
              <w:rPr>
                <w:b/>
              </w:rPr>
            </w:pPr>
            <w:r>
              <w:rPr>
                <w:b/>
              </w:rPr>
              <w:t>Уровень 3</w:t>
            </w:r>
          </w:p>
          <w:p w:rsidR="00F043CC" w:rsidRPr="006A1D45" w:rsidRDefault="006A1D45" w:rsidP="006A1D45">
            <w:pPr>
              <w:jc w:val="both"/>
            </w:pPr>
            <w:r>
              <w:t>Учащиеся могут выявлять буквальный смысл одного или нескольких текстов при отсутствии явной информации или формальных подсказок, устанавливать связи между несколькими критериями, сравнивать и противопоставлять</w:t>
            </w:r>
          </w:p>
        </w:tc>
        <w:tc>
          <w:tcPr>
            <w:tcW w:w="1985" w:type="dxa"/>
          </w:tcPr>
          <w:p w:rsidR="0021549D" w:rsidRDefault="0021549D" w:rsidP="0021549D">
            <w:pPr>
              <w:jc w:val="both"/>
              <w:rPr>
                <w:b/>
              </w:rPr>
            </w:pPr>
            <w:r>
              <w:rPr>
                <w:b/>
              </w:rPr>
              <w:t>Уровень 3</w:t>
            </w:r>
          </w:p>
          <w:p w:rsidR="00F043CC" w:rsidRPr="005D0BEF" w:rsidRDefault="005D0BEF" w:rsidP="005D0BEF">
            <w:pPr>
              <w:jc w:val="both"/>
            </w:pPr>
            <w:r w:rsidRPr="005D0BEF">
              <w:t>Учащиеся могут продемонстрировать</w:t>
            </w:r>
            <w:r>
              <w:t xml:space="preserve"> </w:t>
            </w:r>
            <w:r w:rsidRPr="005D0BEF">
              <w:t>понимание</w:t>
            </w:r>
            <w:r>
              <w:t xml:space="preserve"> </w:t>
            </w:r>
            <w:r w:rsidRPr="005D0BEF">
              <w:t>часто используемых</w:t>
            </w:r>
            <w:r>
              <w:t xml:space="preserve"> </w:t>
            </w:r>
            <w:r w:rsidRPr="005D0BEF">
              <w:t>финансовых</w:t>
            </w:r>
            <w:r>
              <w:t xml:space="preserve"> </w:t>
            </w:r>
            <w:r w:rsidRPr="005D0BEF">
              <w:t>понятий, начинают</w:t>
            </w:r>
            <w:r>
              <w:t xml:space="preserve"> учитывать по</w:t>
            </w:r>
            <w:r w:rsidRPr="005D0BEF">
              <w:t>следствия</w:t>
            </w:r>
            <w:r>
              <w:t xml:space="preserve"> </w:t>
            </w:r>
            <w:r w:rsidRPr="005D0BEF">
              <w:t>финансовых решений, могут разработать простые</w:t>
            </w:r>
            <w:r>
              <w:t xml:space="preserve"> </w:t>
            </w:r>
            <w:r w:rsidRPr="005D0BEF">
              <w:t>финансовые планы</w:t>
            </w:r>
            <w:r>
              <w:t xml:space="preserve"> </w:t>
            </w:r>
            <w:r w:rsidRPr="005D0BEF">
              <w:t>в знакомых</w:t>
            </w:r>
            <w:r>
              <w:t xml:space="preserve"> ситуа</w:t>
            </w:r>
            <w:r w:rsidRPr="005D0BEF">
              <w:t>циях</w:t>
            </w:r>
          </w:p>
        </w:tc>
        <w:tc>
          <w:tcPr>
            <w:tcW w:w="2090" w:type="dxa"/>
          </w:tcPr>
          <w:p w:rsidR="00764FBF" w:rsidRDefault="00764FBF" w:rsidP="00764FBF">
            <w:pPr>
              <w:jc w:val="both"/>
              <w:rPr>
                <w:b/>
              </w:rPr>
            </w:pPr>
            <w:r>
              <w:rPr>
                <w:b/>
              </w:rPr>
              <w:t>Уровень 3</w:t>
            </w:r>
          </w:p>
          <w:p w:rsidR="00F043CC" w:rsidRDefault="00764FBF" w:rsidP="00764FBF">
            <w:pPr>
              <w:jc w:val="both"/>
              <w:rPr>
                <w:b/>
              </w:rPr>
            </w:pPr>
            <w:r w:rsidRPr="005D0BEF">
              <w:t>Учащиеся могут</w:t>
            </w:r>
            <w:r>
              <w:t xml:space="preserve"> принимать участие в обсуждениях, выбирать одну из предложенных идей, оценивать свой вклад в работу команды</w:t>
            </w:r>
          </w:p>
        </w:tc>
      </w:tr>
      <w:tr w:rsidR="00E94C63" w:rsidTr="00E94C63">
        <w:tc>
          <w:tcPr>
            <w:tcW w:w="2093" w:type="dxa"/>
          </w:tcPr>
          <w:p w:rsidR="00F9477B" w:rsidRDefault="00F9477B" w:rsidP="00F9477B">
            <w:pPr>
              <w:jc w:val="both"/>
              <w:rPr>
                <w:b/>
              </w:rPr>
            </w:pPr>
            <w:r>
              <w:rPr>
                <w:b/>
              </w:rPr>
              <w:t>Уровень 2 (низкий)</w:t>
            </w:r>
          </w:p>
          <w:p w:rsidR="00F9477B" w:rsidRDefault="00F9477B" w:rsidP="00F9477B">
            <w:pPr>
              <w:jc w:val="both"/>
              <w:rPr>
                <w:b/>
              </w:rPr>
            </w:pPr>
            <w:r w:rsidRPr="00596F78">
              <w:t xml:space="preserve">Учащиеся </w:t>
            </w:r>
            <w:r>
              <w:t xml:space="preserve">могут </w:t>
            </w:r>
            <w:proofErr w:type="spellStart"/>
            <w:proofErr w:type="gramStart"/>
            <w:r>
              <w:t>интерпритировать</w:t>
            </w:r>
            <w:proofErr w:type="spellEnd"/>
            <w:proofErr w:type="gramEnd"/>
            <w:r>
              <w:t xml:space="preserve"> и распознавать в контекстах такие ситуации, в </w:t>
            </w:r>
            <w:r>
              <w:lastRenderedPageBreak/>
              <w:t>которых сделать не более, чем прямой вывод, извлекать нужную информацию из единственного источника, применять стандартные алгоритмы</w:t>
            </w:r>
          </w:p>
        </w:tc>
        <w:tc>
          <w:tcPr>
            <w:tcW w:w="2126" w:type="dxa"/>
          </w:tcPr>
          <w:p w:rsidR="00284109" w:rsidRDefault="00284109" w:rsidP="00284109">
            <w:pPr>
              <w:jc w:val="both"/>
              <w:rPr>
                <w:b/>
              </w:rPr>
            </w:pPr>
            <w:r>
              <w:rPr>
                <w:b/>
              </w:rPr>
              <w:lastRenderedPageBreak/>
              <w:t>Уровень 2 (низкий)</w:t>
            </w:r>
          </w:p>
          <w:p w:rsidR="00F9477B" w:rsidRPr="00284109" w:rsidRDefault="00284109" w:rsidP="00284109">
            <w:pPr>
              <w:jc w:val="both"/>
            </w:pPr>
            <w:r>
              <w:t>Учащиеся могут опираться на</w:t>
            </w:r>
            <w:r w:rsidR="003379C9">
              <w:t xml:space="preserve"> знания повседневного содержания и </w:t>
            </w:r>
            <w:r w:rsidR="003379C9">
              <w:lastRenderedPageBreak/>
              <w:t xml:space="preserve">базовые процедурные знания для распознавания научного объяснения, </w:t>
            </w:r>
            <w:proofErr w:type="spellStart"/>
            <w:r w:rsidR="003379C9">
              <w:t>интерпритации</w:t>
            </w:r>
            <w:proofErr w:type="spellEnd"/>
            <w:r w:rsidR="003379C9">
              <w:t xml:space="preserve"> данных, а также распознавать задачу, решаемую в простом экспериментальном исследовании</w:t>
            </w:r>
          </w:p>
        </w:tc>
        <w:tc>
          <w:tcPr>
            <w:tcW w:w="2126" w:type="dxa"/>
          </w:tcPr>
          <w:p w:rsidR="000A3F76" w:rsidRDefault="000A3F76" w:rsidP="000A3F76">
            <w:pPr>
              <w:jc w:val="both"/>
              <w:rPr>
                <w:b/>
              </w:rPr>
            </w:pPr>
            <w:r>
              <w:rPr>
                <w:b/>
              </w:rPr>
              <w:lastRenderedPageBreak/>
              <w:t>Уровень 2 (низкий)</w:t>
            </w:r>
          </w:p>
          <w:p w:rsidR="00F9477B" w:rsidRPr="000A3F76" w:rsidRDefault="000A3F76" w:rsidP="000A3F76">
            <w:pPr>
              <w:jc w:val="both"/>
            </w:pPr>
            <w:r>
              <w:t xml:space="preserve">Учащиеся могут </w:t>
            </w:r>
            <w:proofErr w:type="gramStart"/>
            <w:r>
              <w:t>верно</w:t>
            </w:r>
            <w:proofErr w:type="gramEnd"/>
            <w:r>
              <w:t xml:space="preserve"> выбрать источник необходимой информации из </w:t>
            </w:r>
            <w:r>
              <w:lastRenderedPageBreak/>
              <w:t xml:space="preserve">перечня, опираясь на явные, иногда сложные подсказки, понимать связи отдельных частей, устанавливать ряд связей между текстом и </w:t>
            </w:r>
            <w:proofErr w:type="spellStart"/>
            <w:r>
              <w:t>внетекстовым</w:t>
            </w:r>
            <w:proofErr w:type="spellEnd"/>
            <w:r>
              <w:t xml:space="preserve"> заданием</w:t>
            </w:r>
          </w:p>
        </w:tc>
        <w:tc>
          <w:tcPr>
            <w:tcW w:w="1985" w:type="dxa"/>
          </w:tcPr>
          <w:p w:rsidR="0021549D" w:rsidRDefault="0021549D" w:rsidP="0021549D">
            <w:pPr>
              <w:jc w:val="both"/>
              <w:rPr>
                <w:b/>
              </w:rPr>
            </w:pPr>
            <w:r>
              <w:rPr>
                <w:b/>
              </w:rPr>
              <w:lastRenderedPageBreak/>
              <w:t>Уровень 2 (низкий)</w:t>
            </w:r>
          </w:p>
          <w:p w:rsidR="00F9477B" w:rsidRPr="00616C83" w:rsidRDefault="00616C83" w:rsidP="000C676D">
            <w:pPr>
              <w:jc w:val="both"/>
            </w:pPr>
            <w:r w:rsidRPr="00616C83">
              <w:t>Учащиеся начинают</w:t>
            </w:r>
            <w:r>
              <w:t xml:space="preserve"> </w:t>
            </w:r>
            <w:r w:rsidRPr="00616C83">
              <w:t>применять знания</w:t>
            </w:r>
            <w:r>
              <w:t xml:space="preserve"> основных финансовых </w:t>
            </w:r>
            <w:r>
              <w:lastRenderedPageBreak/>
              <w:t xml:space="preserve">продуктов,  </w:t>
            </w:r>
            <w:r w:rsidRPr="00616C83">
              <w:t>осознают ценность</w:t>
            </w:r>
            <w:r w:rsidR="00F40059">
              <w:t xml:space="preserve"> </w:t>
            </w:r>
            <w:r w:rsidRPr="00616C83">
              <w:t>простого</w:t>
            </w:r>
            <w:r w:rsidR="00F40059">
              <w:t xml:space="preserve"> </w:t>
            </w:r>
            <w:r w:rsidRPr="00616C83">
              <w:t>бюджета</w:t>
            </w:r>
            <w:r w:rsidR="00F40059">
              <w:t>, могут при</w:t>
            </w:r>
            <w:r w:rsidRPr="00616C83">
              <w:t>менять</w:t>
            </w:r>
            <w:r w:rsidR="00F40059">
              <w:t xml:space="preserve"> </w:t>
            </w:r>
            <w:r w:rsidRPr="00616C83">
              <w:t>простые действия с числам</w:t>
            </w:r>
            <w:proofErr w:type="gramStart"/>
            <w:r w:rsidRPr="00616C83">
              <w:t>и(</w:t>
            </w:r>
            <w:proofErr w:type="gramEnd"/>
            <w:r w:rsidRPr="00616C83">
              <w:t>в том числе деление)для ответа на</w:t>
            </w:r>
            <w:r w:rsidR="00F40059">
              <w:t xml:space="preserve"> </w:t>
            </w:r>
            <w:r w:rsidRPr="00616C83">
              <w:t>вопросы, касающиеся финансовых проблем.</w:t>
            </w:r>
          </w:p>
        </w:tc>
        <w:tc>
          <w:tcPr>
            <w:tcW w:w="2090" w:type="dxa"/>
          </w:tcPr>
          <w:p w:rsidR="00E72CC7" w:rsidRDefault="00E72CC7" w:rsidP="00E72CC7">
            <w:pPr>
              <w:jc w:val="both"/>
              <w:rPr>
                <w:b/>
              </w:rPr>
            </w:pPr>
            <w:r>
              <w:rPr>
                <w:b/>
              </w:rPr>
              <w:lastRenderedPageBreak/>
              <w:t>Уровень 2 (низкий)</w:t>
            </w:r>
          </w:p>
          <w:p w:rsidR="00F9477B" w:rsidRDefault="00E72CC7" w:rsidP="00E72CC7">
            <w:pPr>
              <w:jc w:val="both"/>
              <w:rPr>
                <w:b/>
              </w:rPr>
            </w:pPr>
            <w:r w:rsidRPr="00616C83">
              <w:t>Учащиеся начинают</w:t>
            </w:r>
            <w:r>
              <w:t xml:space="preserve"> вступать в обсуждения, пытаются выдвигать </w:t>
            </w:r>
            <w:r>
              <w:lastRenderedPageBreak/>
              <w:t>предположения и идеи, могут выполнить простейшие операции</w:t>
            </w:r>
          </w:p>
        </w:tc>
      </w:tr>
    </w:tbl>
    <w:p w:rsidR="00FB71EA" w:rsidRDefault="00FB71EA" w:rsidP="00F043CC">
      <w:pPr>
        <w:jc w:val="center"/>
        <w:rPr>
          <w:b/>
        </w:rPr>
        <w:sectPr w:rsidR="00FB71EA" w:rsidSect="00D26C07">
          <w:pgSz w:w="11906" w:h="16838"/>
          <w:pgMar w:top="1134" w:right="851" w:bottom="1134" w:left="851" w:header="709" w:footer="709" w:gutter="0"/>
          <w:cols w:space="708"/>
          <w:docGrid w:linePitch="360"/>
        </w:sectPr>
      </w:pPr>
    </w:p>
    <w:p w:rsidR="00FB71EA" w:rsidRDefault="00FB71EA" w:rsidP="00FB71EA">
      <w:pPr>
        <w:pStyle w:val="1"/>
        <w:ind w:left="228"/>
        <w:jc w:val="center"/>
      </w:pPr>
      <w:r>
        <w:lastRenderedPageBreak/>
        <w:t>УЧЕБНО-ТЕМАТИЧЕСКОЕ ПЛАНИРОВАНИЕ КУРСА ВНЕУРОЧНОЙ ДЕЯТЕЛЬНОСТИ</w:t>
      </w:r>
    </w:p>
    <w:p w:rsidR="00FB71EA" w:rsidRDefault="00FB71EA" w:rsidP="00FB71EA">
      <w:pPr>
        <w:pStyle w:val="2"/>
        <w:jc w:val="center"/>
      </w:pPr>
      <w:r>
        <w:rPr>
          <w:b w:val="0"/>
          <w:spacing w:val="-60"/>
          <w:u w:val="thick"/>
        </w:rPr>
        <w:t xml:space="preserve"> </w:t>
      </w:r>
      <w:r>
        <w:rPr>
          <w:u w:val="thick"/>
        </w:rPr>
        <w:t>Модуль: «Основы финансовой грамотности»</w:t>
      </w:r>
    </w:p>
    <w:p w:rsidR="00FB71EA" w:rsidRDefault="00FB71EA" w:rsidP="00FB71EA">
      <w:pPr>
        <w:pStyle w:val="a3"/>
        <w:spacing w:before="10"/>
        <w:rPr>
          <w:b/>
          <w:i/>
        </w:rPr>
      </w:pPr>
    </w:p>
    <w:p w:rsidR="00FB71EA" w:rsidRPr="00314A2B" w:rsidRDefault="00FB71EA" w:rsidP="00FB71EA">
      <w:pPr>
        <w:tabs>
          <w:tab w:val="left" w:pos="7541"/>
        </w:tabs>
        <w:ind w:left="7328"/>
        <w:rPr>
          <w:sz w:val="24"/>
        </w:rPr>
      </w:pPr>
      <w:r w:rsidRPr="00314A2B">
        <w:rPr>
          <w:sz w:val="24"/>
        </w:rPr>
        <w:t>4 класс</w:t>
      </w:r>
    </w:p>
    <w:p w:rsidR="00FB71EA" w:rsidRDefault="00FB71EA" w:rsidP="00FB71EA">
      <w:pPr>
        <w:pStyle w:val="a3"/>
        <w:spacing w:before="11"/>
        <w:rPr>
          <w:sz w:val="23"/>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6007"/>
        <w:gridCol w:w="1417"/>
        <w:gridCol w:w="1223"/>
        <w:gridCol w:w="1275"/>
        <w:gridCol w:w="4256"/>
      </w:tblGrid>
      <w:tr w:rsidR="00FB71EA" w:rsidTr="00D26C07">
        <w:trPr>
          <w:trHeight w:val="828"/>
        </w:trPr>
        <w:tc>
          <w:tcPr>
            <w:tcW w:w="538" w:type="dxa"/>
            <w:vMerge w:val="restart"/>
          </w:tcPr>
          <w:p w:rsidR="00FB71EA" w:rsidRDefault="00FB71EA" w:rsidP="00D26C07">
            <w:pPr>
              <w:pStyle w:val="TableParagraph"/>
              <w:spacing w:line="273" w:lineRule="exact"/>
              <w:ind w:left="129"/>
              <w:rPr>
                <w:b/>
                <w:sz w:val="24"/>
              </w:rPr>
            </w:pPr>
            <w:r>
              <w:rPr>
                <w:b/>
                <w:sz w:val="24"/>
              </w:rPr>
              <w:t>№</w:t>
            </w:r>
          </w:p>
        </w:tc>
        <w:tc>
          <w:tcPr>
            <w:tcW w:w="6007" w:type="dxa"/>
            <w:vMerge w:val="restart"/>
          </w:tcPr>
          <w:p w:rsidR="00FB71EA" w:rsidRDefault="00FB71EA" w:rsidP="00D26C07">
            <w:pPr>
              <w:pStyle w:val="TableParagraph"/>
              <w:spacing w:line="273" w:lineRule="exact"/>
              <w:ind w:left="2289" w:right="2272"/>
              <w:jc w:val="center"/>
              <w:rPr>
                <w:b/>
                <w:sz w:val="24"/>
              </w:rPr>
            </w:pPr>
            <w:proofErr w:type="spellStart"/>
            <w:r>
              <w:rPr>
                <w:b/>
                <w:sz w:val="24"/>
              </w:rPr>
              <w:t>Тема</w:t>
            </w:r>
            <w:proofErr w:type="spellEnd"/>
            <w:r>
              <w:rPr>
                <w:b/>
                <w:sz w:val="24"/>
              </w:rPr>
              <w:t xml:space="preserve"> </w:t>
            </w:r>
            <w:proofErr w:type="spellStart"/>
            <w:r>
              <w:rPr>
                <w:b/>
                <w:sz w:val="24"/>
              </w:rPr>
              <w:t>занятия</w:t>
            </w:r>
            <w:proofErr w:type="spellEnd"/>
          </w:p>
        </w:tc>
        <w:tc>
          <w:tcPr>
            <w:tcW w:w="1417" w:type="dxa"/>
            <w:tcBorders>
              <w:bottom w:val="nil"/>
            </w:tcBorders>
          </w:tcPr>
          <w:p w:rsidR="00FB71EA" w:rsidRDefault="00FB71EA" w:rsidP="00D26C07">
            <w:pPr>
              <w:pStyle w:val="TableParagraph"/>
              <w:spacing w:line="273" w:lineRule="exact"/>
              <w:ind w:left="306" w:firstLine="38"/>
              <w:rPr>
                <w:b/>
                <w:sz w:val="24"/>
              </w:rPr>
            </w:pPr>
            <w:proofErr w:type="spellStart"/>
            <w:r>
              <w:rPr>
                <w:b/>
                <w:sz w:val="24"/>
              </w:rPr>
              <w:t>Всего</w:t>
            </w:r>
            <w:proofErr w:type="spellEnd"/>
          </w:p>
          <w:p w:rsidR="00FB71EA" w:rsidRPr="006300A5" w:rsidRDefault="00FB71EA" w:rsidP="00D26C07">
            <w:pPr>
              <w:pStyle w:val="TableParagraph"/>
              <w:spacing w:before="7" w:line="274" w:lineRule="exact"/>
              <w:ind w:left="219" w:right="179" w:firstLine="86"/>
              <w:rPr>
                <w:b/>
                <w:sz w:val="24"/>
                <w:lang w:val="ru-RU"/>
              </w:rPr>
            </w:pPr>
            <w:proofErr w:type="spellStart"/>
            <w:r>
              <w:rPr>
                <w:b/>
                <w:sz w:val="24"/>
              </w:rPr>
              <w:t>Часов</w:t>
            </w:r>
            <w:proofErr w:type="spellEnd"/>
            <w:r>
              <w:rPr>
                <w:b/>
                <w:sz w:val="24"/>
                <w:lang w:val="ru-RU"/>
              </w:rPr>
              <w:t xml:space="preserve"> в неделю</w:t>
            </w:r>
          </w:p>
        </w:tc>
        <w:tc>
          <w:tcPr>
            <w:tcW w:w="1223" w:type="dxa"/>
            <w:vMerge w:val="restart"/>
          </w:tcPr>
          <w:p w:rsidR="00FB71EA" w:rsidRDefault="00FB71EA" w:rsidP="00D26C07">
            <w:pPr>
              <w:pStyle w:val="TableParagraph"/>
              <w:spacing w:line="273" w:lineRule="exact"/>
              <w:ind w:left="287"/>
              <w:rPr>
                <w:i/>
                <w:sz w:val="24"/>
              </w:rPr>
            </w:pPr>
            <w:proofErr w:type="spellStart"/>
            <w:r>
              <w:rPr>
                <w:i/>
                <w:sz w:val="24"/>
              </w:rPr>
              <w:t>Теория</w:t>
            </w:r>
            <w:proofErr w:type="spellEnd"/>
          </w:p>
        </w:tc>
        <w:tc>
          <w:tcPr>
            <w:tcW w:w="1275" w:type="dxa"/>
            <w:vMerge w:val="restart"/>
          </w:tcPr>
          <w:p w:rsidR="00FB71EA" w:rsidRDefault="00FB71EA" w:rsidP="00D26C07">
            <w:pPr>
              <w:pStyle w:val="TableParagraph"/>
              <w:spacing w:line="242" w:lineRule="auto"/>
              <w:ind w:left="335" w:right="352" w:hanging="48"/>
              <w:rPr>
                <w:i/>
                <w:sz w:val="24"/>
              </w:rPr>
            </w:pPr>
            <w:proofErr w:type="spellStart"/>
            <w:r>
              <w:rPr>
                <w:i/>
                <w:sz w:val="24"/>
              </w:rPr>
              <w:t>Прак</w:t>
            </w:r>
            <w:proofErr w:type="spellEnd"/>
            <w:r>
              <w:rPr>
                <w:i/>
                <w:sz w:val="24"/>
              </w:rPr>
              <w:t xml:space="preserve">- </w:t>
            </w:r>
            <w:proofErr w:type="spellStart"/>
            <w:r>
              <w:rPr>
                <w:i/>
                <w:sz w:val="24"/>
              </w:rPr>
              <w:t>тика</w:t>
            </w:r>
            <w:proofErr w:type="spellEnd"/>
          </w:p>
        </w:tc>
        <w:tc>
          <w:tcPr>
            <w:tcW w:w="4256" w:type="dxa"/>
            <w:vMerge w:val="restart"/>
          </w:tcPr>
          <w:p w:rsidR="00FB71EA" w:rsidRDefault="00FB71EA" w:rsidP="00D26C07">
            <w:pPr>
              <w:pStyle w:val="TableParagraph"/>
              <w:spacing w:line="273" w:lineRule="exact"/>
              <w:ind w:left="966"/>
              <w:rPr>
                <w:b/>
                <w:sz w:val="24"/>
              </w:rPr>
            </w:pPr>
            <w:proofErr w:type="spellStart"/>
            <w:r>
              <w:rPr>
                <w:b/>
                <w:sz w:val="24"/>
              </w:rPr>
              <w:t>Формы</w:t>
            </w:r>
            <w:proofErr w:type="spellEnd"/>
            <w:r>
              <w:rPr>
                <w:b/>
                <w:sz w:val="24"/>
              </w:rPr>
              <w:t xml:space="preserve"> </w:t>
            </w:r>
            <w:proofErr w:type="spellStart"/>
            <w:r>
              <w:rPr>
                <w:b/>
                <w:sz w:val="24"/>
              </w:rPr>
              <w:t>деятельности</w:t>
            </w:r>
            <w:proofErr w:type="spellEnd"/>
          </w:p>
        </w:tc>
      </w:tr>
      <w:tr w:rsidR="00FB71EA" w:rsidTr="00D26C07">
        <w:trPr>
          <w:trHeight w:val="70"/>
        </w:trPr>
        <w:tc>
          <w:tcPr>
            <w:tcW w:w="538" w:type="dxa"/>
            <w:vMerge/>
            <w:tcBorders>
              <w:top w:val="nil"/>
            </w:tcBorders>
          </w:tcPr>
          <w:p w:rsidR="00FB71EA" w:rsidRDefault="00FB71EA" w:rsidP="00D26C07">
            <w:pPr>
              <w:rPr>
                <w:sz w:val="2"/>
                <w:szCs w:val="2"/>
              </w:rPr>
            </w:pPr>
          </w:p>
        </w:tc>
        <w:tc>
          <w:tcPr>
            <w:tcW w:w="6007" w:type="dxa"/>
            <w:vMerge/>
            <w:tcBorders>
              <w:top w:val="nil"/>
            </w:tcBorders>
          </w:tcPr>
          <w:p w:rsidR="00FB71EA" w:rsidRDefault="00FB71EA" w:rsidP="00D26C07">
            <w:pPr>
              <w:rPr>
                <w:sz w:val="2"/>
                <w:szCs w:val="2"/>
              </w:rPr>
            </w:pPr>
          </w:p>
        </w:tc>
        <w:tc>
          <w:tcPr>
            <w:tcW w:w="1417" w:type="dxa"/>
            <w:tcBorders>
              <w:top w:val="nil"/>
            </w:tcBorders>
          </w:tcPr>
          <w:p w:rsidR="00FB71EA" w:rsidRDefault="00FB71EA" w:rsidP="00D26C07">
            <w:pPr>
              <w:pStyle w:val="TableParagraph"/>
              <w:spacing w:line="250" w:lineRule="exact"/>
              <w:ind w:left="91" w:right="73"/>
              <w:jc w:val="center"/>
              <w:rPr>
                <w:b/>
                <w:sz w:val="24"/>
              </w:rPr>
            </w:pPr>
          </w:p>
        </w:tc>
        <w:tc>
          <w:tcPr>
            <w:tcW w:w="1223" w:type="dxa"/>
            <w:vMerge/>
            <w:tcBorders>
              <w:top w:val="nil"/>
            </w:tcBorders>
          </w:tcPr>
          <w:p w:rsidR="00FB71EA" w:rsidRDefault="00FB71EA" w:rsidP="00D26C07">
            <w:pPr>
              <w:rPr>
                <w:sz w:val="2"/>
                <w:szCs w:val="2"/>
              </w:rPr>
            </w:pPr>
          </w:p>
        </w:tc>
        <w:tc>
          <w:tcPr>
            <w:tcW w:w="1275" w:type="dxa"/>
            <w:vMerge/>
            <w:tcBorders>
              <w:top w:val="nil"/>
            </w:tcBorders>
          </w:tcPr>
          <w:p w:rsidR="00FB71EA" w:rsidRDefault="00FB71EA" w:rsidP="00D26C07">
            <w:pPr>
              <w:rPr>
                <w:sz w:val="2"/>
                <w:szCs w:val="2"/>
              </w:rPr>
            </w:pPr>
          </w:p>
        </w:tc>
        <w:tc>
          <w:tcPr>
            <w:tcW w:w="4256" w:type="dxa"/>
            <w:vMerge/>
            <w:tcBorders>
              <w:top w:val="nil"/>
            </w:tcBorders>
          </w:tcPr>
          <w:p w:rsidR="00FB71EA" w:rsidRDefault="00FB71EA" w:rsidP="00D26C07">
            <w:pPr>
              <w:rPr>
                <w:sz w:val="2"/>
                <w:szCs w:val="2"/>
              </w:rPr>
            </w:pPr>
          </w:p>
        </w:tc>
      </w:tr>
      <w:tr w:rsidR="00FB71EA" w:rsidTr="00D26C07">
        <w:trPr>
          <w:trHeight w:val="369"/>
        </w:trPr>
        <w:tc>
          <w:tcPr>
            <w:tcW w:w="538" w:type="dxa"/>
          </w:tcPr>
          <w:p w:rsidR="00FB71EA" w:rsidRDefault="00FB71EA" w:rsidP="00D26C07">
            <w:pPr>
              <w:pStyle w:val="TableParagraph"/>
              <w:spacing w:line="273" w:lineRule="exact"/>
              <w:ind w:left="115"/>
              <w:rPr>
                <w:sz w:val="24"/>
              </w:rPr>
            </w:pPr>
            <w:r>
              <w:rPr>
                <w:sz w:val="24"/>
              </w:rPr>
              <w:t>1.</w:t>
            </w:r>
          </w:p>
        </w:tc>
        <w:tc>
          <w:tcPr>
            <w:tcW w:w="6007" w:type="dxa"/>
          </w:tcPr>
          <w:p w:rsidR="00FB71EA" w:rsidRPr="00057749" w:rsidRDefault="00FB71EA" w:rsidP="00D26C07">
            <w:pPr>
              <w:pStyle w:val="TableParagraph"/>
              <w:spacing w:before="15"/>
              <w:ind w:left="105"/>
              <w:rPr>
                <w:sz w:val="24"/>
                <w:lang w:val="ru-RU"/>
              </w:rPr>
            </w:pPr>
            <w:r w:rsidRPr="00057749">
              <w:rPr>
                <w:sz w:val="24"/>
                <w:lang w:val="ru-RU"/>
              </w:rPr>
              <w:t>Как появились деньги? Что могут деньги?</w:t>
            </w:r>
          </w:p>
        </w:tc>
        <w:tc>
          <w:tcPr>
            <w:tcW w:w="1417" w:type="dxa"/>
          </w:tcPr>
          <w:p w:rsidR="00FB71EA" w:rsidRPr="006B6CB5" w:rsidRDefault="00FB71EA" w:rsidP="00D26C07">
            <w:pPr>
              <w:pStyle w:val="TableParagraph"/>
              <w:spacing w:before="15"/>
              <w:ind w:left="91" w:right="74"/>
              <w:jc w:val="center"/>
              <w:rPr>
                <w:sz w:val="24"/>
                <w:lang w:val="ru-RU"/>
              </w:rPr>
            </w:pPr>
            <w:r>
              <w:rPr>
                <w:sz w:val="24"/>
                <w:lang w:val="ru-RU"/>
              </w:rPr>
              <w:t>1</w:t>
            </w:r>
          </w:p>
        </w:tc>
        <w:tc>
          <w:tcPr>
            <w:tcW w:w="1223" w:type="dxa"/>
          </w:tcPr>
          <w:p w:rsidR="00FB71EA" w:rsidRPr="009D53E1" w:rsidRDefault="00FB71EA" w:rsidP="00D26C07">
            <w:pPr>
              <w:pStyle w:val="TableParagraph"/>
              <w:spacing w:before="15"/>
              <w:ind w:left="91" w:right="74"/>
              <w:jc w:val="center"/>
              <w:rPr>
                <w:sz w:val="24"/>
                <w:lang w:val="ru-RU"/>
              </w:rPr>
            </w:pPr>
            <w:r>
              <w:rPr>
                <w:sz w:val="24"/>
                <w:lang w:val="ru-RU"/>
              </w:rPr>
              <w:t>0,5</w:t>
            </w:r>
          </w:p>
        </w:tc>
        <w:tc>
          <w:tcPr>
            <w:tcW w:w="1275" w:type="dxa"/>
          </w:tcPr>
          <w:p w:rsidR="00FB71EA" w:rsidRPr="009D53E1" w:rsidRDefault="00FB71EA" w:rsidP="00D26C07">
            <w:pPr>
              <w:pStyle w:val="TableParagraph"/>
              <w:spacing w:before="15"/>
              <w:ind w:left="53" w:right="376" w:hanging="53"/>
              <w:jc w:val="center"/>
              <w:rPr>
                <w:sz w:val="24"/>
                <w:lang w:val="ru-RU"/>
              </w:rPr>
            </w:pPr>
            <w:r>
              <w:rPr>
                <w:sz w:val="24"/>
                <w:lang w:val="ru-RU"/>
              </w:rPr>
              <w:t xml:space="preserve">      0,5</w:t>
            </w:r>
          </w:p>
        </w:tc>
        <w:tc>
          <w:tcPr>
            <w:tcW w:w="4256" w:type="dxa"/>
          </w:tcPr>
          <w:p w:rsidR="00FB71EA" w:rsidRDefault="00FB71EA" w:rsidP="00D26C07">
            <w:pPr>
              <w:pStyle w:val="TableParagraph"/>
              <w:spacing w:line="273" w:lineRule="exact"/>
              <w:ind w:left="445" w:right="435"/>
              <w:jc w:val="center"/>
              <w:rPr>
                <w:sz w:val="24"/>
              </w:rPr>
            </w:pPr>
            <w:proofErr w:type="spellStart"/>
            <w:r>
              <w:rPr>
                <w:sz w:val="24"/>
              </w:rPr>
              <w:t>Беседы</w:t>
            </w:r>
            <w:proofErr w:type="spellEnd"/>
            <w:r>
              <w:rPr>
                <w:sz w:val="24"/>
              </w:rPr>
              <w:t xml:space="preserve">, </w:t>
            </w:r>
            <w:proofErr w:type="spellStart"/>
            <w:r>
              <w:rPr>
                <w:sz w:val="24"/>
              </w:rPr>
              <w:t>диалоги</w:t>
            </w:r>
            <w:proofErr w:type="spellEnd"/>
            <w:r>
              <w:rPr>
                <w:sz w:val="24"/>
              </w:rPr>
              <w:t xml:space="preserve">, </w:t>
            </w:r>
            <w:proofErr w:type="spellStart"/>
            <w:r>
              <w:rPr>
                <w:sz w:val="24"/>
              </w:rPr>
              <w:t>дискуссии</w:t>
            </w:r>
            <w:proofErr w:type="spellEnd"/>
            <w:r>
              <w:rPr>
                <w:sz w:val="24"/>
              </w:rPr>
              <w:t>.</w:t>
            </w:r>
          </w:p>
        </w:tc>
      </w:tr>
      <w:tr w:rsidR="00FB71EA" w:rsidTr="00D26C07">
        <w:trPr>
          <w:trHeight w:val="369"/>
        </w:trPr>
        <w:tc>
          <w:tcPr>
            <w:tcW w:w="538" w:type="dxa"/>
          </w:tcPr>
          <w:p w:rsidR="00FB71EA" w:rsidRDefault="00FB71EA" w:rsidP="00D26C07">
            <w:pPr>
              <w:pStyle w:val="TableParagraph"/>
              <w:spacing w:line="273" w:lineRule="exact"/>
              <w:ind w:left="115"/>
              <w:rPr>
                <w:sz w:val="24"/>
              </w:rPr>
            </w:pPr>
            <w:r>
              <w:rPr>
                <w:sz w:val="24"/>
              </w:rPr>
              <w:t>2.</w:t>
            </w:r>
          </w:p>
        </w:tc>
        <w:tc>
          <w:tcPr>
            <w:tcW w:w="6007" w:type="dxa"/>
          </w:tcPr>
          <w:p w:rsidR="00FB71EA" w:rsidRDefault="00FB71EA" w:rsidP="00D26C07">
            <w:pPr>
              <w:pStyle w:val="TableParagraph"/>
              <w:spacing w:before="15"/>
              <w:ind w:left="105"/>
              <w:rPr>
                <w:sz w:val="24"/>
              </w:rPr>
            </w:pPr>
            <w:proofErr w:type="spellStart"/>
            <w:r>
              <w:rPr>
                <w:sz w:val="24"/>
              </w:rPr>
              <w:t>Деньги</w:t>
            </w:r>
            <w:proofErr w:type="spellEnd"/>
            <w:r>
              <w:rPr>
                <w:sz w:val="24"/>
              </w:rPr>
              <w:t xml:space="preserve"> в </w:t>
            </w:r>
            <w:proofErr w:type="spellStart"/>
            <w:r>
              <w:rPr>
                <w:sz w:val="24"/>
              </w:rPr>
              <w:t>разных</w:t>
            </w:r>
            <w:proofErr w:type="spellEnd"/>
            <w:r>
              <w:rPr>
                <w:sz w:val="24"/>
              </w:rPr>
              <w:t xml:space="preserve"> </w:t>
            </w:r>
            <w:proofErr w:type="spellStart"/>
            <w:r>
              <w:rPr>
                <w:sz w:val="24"/>
              </w:rPr>
              <w:t>странах</w:t>
            </w:r>
            <w:proofErr w:type="spellEnd"/>
          </w:p>
        </w:tc>
        <w:tc>
          <w:tcPr>
            <w:tcW w:w="1417" w:type="dxa"/>
          </w:tcPr>
          <w:p w:rsidR="00FB71EA" w:rsidRPr="006B6CB5" w:rsidRDefault="00FB71EA" w:rsidP="00D26C07">
            <w:pPr>
              <w:pStyle w:val="TableParagraph"/>
              <w:spacing w:before="15"/>
              <w:ind w:left="91" w:right="74"/>
              <w:jc w:val="center"/>
              <w:rPr>
                <w:sz w:val="24"/>
                <w:lang w:val="ru-RU"/>
              </w:rPr>
            </w:pPr>
            <w:r>
              <w:rPr>
                <w:sz w:val="24"/>
                <w:lang w:val="ru-RU"/>
              </w:rPr>
              <w:t>1</w:t>
            </w:r>
          </w:p>
        </w:tc>
        <w:tc>
          <w:tcPr>
            <w:tcW w:w="1223" w:type="dxa"/>
          </w:tcPr>
          <w:p w:rsidR="00FB71EA" w:rsidRPr="009D53E1" w:rsidRDefault="00FB71EA" w:rsidP="00D26C07">
            <w:pPr>
              <w:pStyle w:val="TableParagraph"/>
              <w:spacing w:before="15"/>
              <w:ind w:left="91" w:right="74"/>
              <w:jc w:val="center"/>
              <w:rPr>
                <w:sz w:val="24"/>
                <w:lang w:val="ru-RU"/>
              </w:rPr>
            </w:pPr>
            <w:r>
              <w:rPr>
                <w:sz w:val="24"/>
                <w:lang w:val="ru-RU"/>
              </w:rPr>
              <w:t>0,5</w:t>
            </w:r>
          </w:p>
        </w:tc>
        <w:tc>
          <w:tcPr>
            <w:tcW w:w="1275" w:type="dxa"/>
          </w:tcPr>
          <w:p w:rsidR="00FB71EA" w:rsidRPr="009D53E1" w:rsidRDefault="00FB71EA" w:rsidP="00D26C07">
            <w:pPr>
              <w:pStyle w:val="TableParagraph"/>
              <w:spacing w:before="15"/>
              <w:ind w:left="288" w:right="269"/>
              <w:jc w:val="center"/>
              <w:rPr>
                <w:sz w:val="24"/>
                <w:lang w:val="ru-RU"/>
              </w:rPr>
            </w:pPr>
            <w:r>
              <w:rPr>
                <w:sz w:val="24"/>
                <w:lang w:val="ru-RU"/>
              </w:rPr>
              <w:t>0,5</w:t>
            </w:r>
          </w:p>
        </w:tc>
        <w:tc>
          <w:tcPr>
            <w:tcW w:w="4256" w:type="dxa"/>
          </w:tcPr>
          <w:p w:rsidR="00FB71EA" w:rsidRDefault="00FB71EA" w:rsidP="00D26C07">
            <w:pPr>
              <w:pStyle w:val="TableParagraph"/>
              <w:spacing w:line="273" w:lineRule="exact"/>
              <w:ind w:left="450" w:right="430"/>
              <w:jc w:val="center"/>
              <w:rPr>
                <w:sz w:val="24"/>
              </w:rPr>
            </w:pPr>
            <w:proofErr w:type="spellStart"/>
            <w:r>
              <w:rPr>
                <w:sz w:val="24"/>
              </w:rPr>
              <w:t>Круглый</w:t>
            </w:r>
            <w:proofErr w:type="spellEnd"/>
            <w:r>
              <w:rPr>
                <w:sz w:val="24"/>
              </w:rPr>
              <w:t xml:space="preserve"> </w:t>
            </w:r>
            <w:proofErr w:type="spellStart"/>
            <w:r>
              <w:rPr>
                <w:sz w:val="24"/>
              </w:rPr>
              <w:t>стол</w:t>
            </w:r>
            <w:proofErr w:type="spellEnd"/>
            <w:r>
              <w:rPr>
                <w:sz w:val="24"/>
              </w:rPr>
              <w:t xml:space="preserve">, </w:t>
            </w:r>
            <w:proofErr w:type="spellStart"/>
            <w:r>
              <w:rPr>
                <w:sz w:val="24"/>
              </w:rPr>
              <w:t>игра</w:t>
            </w:r>
            <w:proofErr w:type="spellEnd"/>
            <w:r>
              <w:rPr>
                <w:sz w:val="24"/>
              </w:rPr>
              <w:t>.</w:t>
            </w:r>
          </w:p>
        </w:tc>
      </w:tr>
      <w:tr w:rsidR="00FB71EA" w:rsidTr="00D26C07">
        <w:trPr>
          <w:trHeight w:val="369"/>
        </w:trPr>
        <w:tc>
          <w:tcPr>
            <w:tcW w:w="538" w:type="dxa"/>
          </w:tcPr>
          <w:p w:rsidR="00FB71EA" w:rsidRDefault="00FB71EA" w:rsidP="00D26C07">
            <w:pPr>
              <w:pStyle w:val="TableParagraph"/>
              <w:spacing w:line="273" w:lineRule="exact"/>
              <w:ind w:left="115"/>
              <w:rPr>
                <w:sz w:val="24"/>
              </w:rPr>
            </w:pPr>
            <w:r>
              <w:rPr>
                <w:sz w:val="24"/>
              </w:rPr>
              <w:t>3.</w:t>
            </w:r>
          </w:p>
        </w:tc>
        <w:tc>
          <w:tcPr>
            <w:tcW w:w="6007" w:type="dxa"/>
          </w:tcPr>
          <w:p w:rsidR="00FB71EA" w:rsidRPr="00A97BBA" w:rsidRDefault="00FB71EA" w:rsidP="00D26C07">
            <w:pPr>
              <w:pStyle w:val="TableParagraph"/>
              <w:spacing w:before="16"/>
              <w:ind w:left="105"/>
              <w:rPr>
                <w:sz w:val="24"/>
                <w:lang w:val="ru-RU"/>
              </w:rPr>
            </w:pPr>
            <w:proofErr w:type="spellStart"/>
            <w:r>
              <w:rPr>
                <w:sz w:val="24"/>
              </w:rPr>
              <w:t>Личные</w:t>
            </w:r>
            <w:proofErr w:type="spellEnd"/>
            <w:r>
              <w:rPr>
                <w:sz w:val="24"/>
              </w:rPr>
              <w:t xml:space="preserve"> </w:t>
            </w:r>
            <w:proofErr w:type="spellStart"/>
            <w:r>
              <w:rPr>
                <w:sz w:val="24"/>
              </w:rPr>
              <w:t>деньги</w:t>
            </w:r>
            <w:proofErr w:type="spellEnd"/>
            <w:r w:rsidR="00A97BBA">
              <w:rPr>
                <w:sz w:val="24"/>
                <w:lang w:val="ru-RU"/>
              </w:rPr>
              <w:t xml:space="preserve"> (сбережения)</w:t>
            </w:r>
          </w:p>
        </w:tc>
        <w:tc>
          <w:tcPr>
            <w:tcW w:w="1417" w:type="dxa"/>
          </w:tcPr>
          <w:p w:rsidR="00FB71EA" w:rsidRPr="006B6CB5" w:rsidRDefault="00FB71EA" w:rsidP="00D26C07">
            <w:pPr>
              <w:pStyle w:val="TableParagraph"/>
              <w:spacing w:before="16"/>
              <w:ind w:left="91" w:right="74"/>
              <w:jc w:val="center"/>
              <w:rPr>
                <w:sz w:val="24"/>
                <w:lang w:val="ru-RU"/>
              </w:rPr>
            </w:pPr>
            <w:r>
              <w:rPr>
                <w:sz w:val="24"/>
                <w:lang w:val="ru-RU"/>
              </w:rPr>
              <w:t>1</w:t>
            </w:r>
          </w:p>
        </w:tc>
        <w:tc>
          <w:tcPr>
            <w:tcW w:w="1223" w:type="dxa"/>
          </w:tcPr>
          <w:p w:rsidR="00FB71EA" w:rsidRPr="009D53E1" w:rsidRDefault="00FB71EA" w:rsidP="00D26C07">
            <w:pPr>
              <w:pStyle w:val="TableParagraph"/>
              <w:spacing w:before="16"/>
              <w:ind w:left="91" w:right="74"/>
              <w:jc w:val="center"/>
              <w:rPr>
                <w:sz w:val="24"/>
                <w:lang w:val="ru-RU"/>
              </w:rPr>
            </w:pPr>
            <w:r>
              <w:rPr>
                <w:sz w:val="24"/>
                <w:lang w:val="ru-RU"/>
              </w:rPr>
              <w:t>0,5</w:t>
            </w:r>
          </w:p>
        </w:tc>
        <w:tc>
          <w:tcPr>
            <w:tcW w:w="1275" w:type="dxa"/>
          </w:tcPr>
          <w:p w:rsidR="00FB71EA" w:rsidRPr="009D53E1" w:rsidRDefault="00FB71EA" w:rsidP="00D26C07">
            <w:pPr>
              <w:pStyle w:val="TableParagraph"/>
              <w:spacing w:before="16"/>
              <w:ind w:left="288" w:right="269"/>
              <w:jc w:val="center"/>
              <w:rPr>
                <w:sz w:val="24"/>
                <w:lang w:val="ru-RU"/>
              </w:rPr>
            </w:pPr>
            <w:r>
              <w:rPr>
                <w:sz w:val="24"/>
                <w:lang w:val="ru-RU"/>
              </w:rPr>
              <w:t>0,5</w:t>
            </w:r>
          </w:p>
        </w:tc>
        <w:tc>
          <w:tcPr>
            <w:tcW w:w="4256" w:type="dxa"/>
          </w:tcPr>
          <w:p w:rsidR="00FB71EA" w:rsidRDefault="00FB71EA" w:rsidP="00D26C07">
            <w:pPr>
              <w:pStyle w:val="TableParagraph"/>
              <w:spacing w:line="273" w:lineRule="exact"/>
              <w:ind w:left="450" w:right="434"/>
              <w:jc w:val="center"/>
              <w:rPr>
                <w:sz w:val="24"/>
              </w:rPr>
            </w:pPr>
            <w:proofErr w:type="spellStart"/>
            <w:r>
              <w:rPr>
                <w:sz w:val="24"/>
              </w:rPr>
              <w:t>Игра</w:t>
            </w:r>
            <w:proofErr w:type="spellEnd"/>
            <w:r>
              <w:rPr>
                <w:sz w:val="24"/>
              </w:rPr>
              <w:t xml:space="preserve">, </w:t>
            </w:r>
            <w:proofErr w:type="spellStart"/>
            <w:r>
              <w:rPr>
                <w:sz w:val="24"/>
              </w:rPr>
              <w:t>экскурсия</w:t>
            </w:r>
            <w:proofErr w:type="spellEnd"/>
            <w:r>
              <w:rPr>
                <w:sz w:val="24"/>
              </w:rPr>
              <w:t>.</w:t>
            </w:r>
          </w:p>
        </w:tc>
      </w:tr>
      <w:tr w:rsidR="00FB71EA" w:rsidTr="00D26C07">
        <w:trPr>
          <w:trHeight w:val="369"/>
        </w:trPr>
        <w:tc>
          <w:tcPr>
            <w:tcW w:w="538" w:type="dxa"/>
          </w:tcPr>
          <w:p w:rsidR="00FB71EA" w:rsidRDefault="00FB71EA" w:rsidP="00D26C07">
            <w:pPr>
              <w:pStyle w:val="TableParagraph"/>
              <w:spacing w:line="273" w:lineRule="exact"/>
              <w:ind w:left="115"/>
              <w:rPr>
                <w:sz w:val="24"/>
              </w:rPr>
            </w:pPr>
            <w:r>
              <w:rPr>
                <w:sz w:val="24"/>
              </w:rPr>
              <w:t>4.</w:t>
            </w:r>
          </w:p>
        </w:tc>
        <w:tc>
          <w:tcPr>
            <w:tcW w:w="6007" w:type="dxa"/>
          </w:tcPr>
          <w:p w:rsidR="00FB71EA" w:rsidRDefault="00FB71EA" w:rsidP="00D26C07">
            <w:pPr>
              <w:pStyle w:val="TableParagraph"/>
              <w:spacing w:before="15"/>
              <w:ind w:left="105"/>
              <w:rPr>
                <w:sz w:val="24"/>
              </w:rPr>
            </w:pPr>
            <w:proofErr w:type="spellStart"/>
            <w:r>
              <w:rPr>
                <w:sz w:val="24"/>
              </w:rPr>
              <w:t>Как</w:t>
            </w:r>
            <w:proofErr w:type="spellEnd"/>
            <w:r>
              <w:rPr>
                <w:sz w:val="24"/>
              </w:rPr>
              <w:t xml:space="preserve"> </w:t>
            </w:r>
            <w:proofErr w:type="spellStart"/>
            <w:r>
              <w:rPr>
                <w:sz w:val="24"/>
              </w:rPr>
              <w:t>разумно</w:t>
            </w:r>
            <w:proofErr w:type="spellEnd"/>
            <w:r>
              <w:rPr>
                <w:sz w:val="24"/>
              </w:rPr>
              <w:t xml:space="preserve"> </w:t>
            </w:r>
            <w:proofErr w:type="spellStart"/>
            <w:r>
              <w:rPr>
                <w:sz w:val="24"/>
              </w:rPr>
              <w:t>делать</w:t>
            </w:r>
            <w:proofErr w:type="spellEnd"/>
            <w:r>
              <w:rPr>
                <w:sz w:val="24"/>
              </w:rPr>
              <w:t xml:space="preserve"> </w:t>
            </w:r>
            <w:proofErr w:type="spellStart"/>
            <w:r>
              <w:rPr>
                <w:sz w:val="24"/>
              </w:rPr>
              <w:t>покупки</w:t>
            </w:r>
            <w:proofErr w:type="spellEnd"/>
            <w:r>
              <w:rPr>
                <w:sz w:val="24"/>
              </w:rPr>
              <w:t>?</w:t>
            </w:r>
          </w:p>
        </w:tc>
        <w:tc>
          <w:tcPr>
            <w:tcW w:w="1417" w:type="dxa"/>
          </w:tcPr>
          <w:p w:rsidR="00FB71EA" w:rsidRPr="006B6CB5" w:rsidRDefault="00FB71EA" w:rsidP="00D26C07">
            <w:pPr>
              <w:pStyle w:val="TableParagraph"/>
              <w:spacing w:before="15"/>
              <w:ind w:left="91" w:right="74"/>
              <w:jc w:val="center"/>
              <w:rPr>
                <w:sz w:val="24"/>
                <w:lang w:val="ru-RU"/>
              </w:rPr>
            </w:pPr>
            <w:r>
              <w:rPr>
                <w:sz w:val="24"/>
                <w:lang w:val="ru-RU"/>
              </w:rPr>
              <w:t>1</w:t>
            </w:r>
          </w:p>
        </w:tc>
        <w:tc>
          <w:tcPr>
            <w:tcW w:w="1223" w:type="dxa"/>
          </w:tcPr>
          <w:p w:rsidR="00FB71EA" w:rsidRPr="009D53E1" w:rsidRDefault="00FB71EA" w:rsidP="00D26C07">
            <w:pPr>
              <w:pStyle w:val="TableParagraph"/>
              <w:spacing w:before="15"/>
              <w:ind w:left="91" w:right="74"/>
              <w:jc w:val="center"/>
              <w:rPr>
                <w:sz w:val="24"/>
                <w:lang w:val="ru-RU"/>
              </w:rPr>
            </w:pPr>
            <w:r>
              <w:rPr>
                <w:sz w:val="24"/>
                <w:lang w:val="ru-RU"/>
              </w:rPr>
              <w:t>0,5</w:t>
            </w:r>
          </w:p>
        </w:tc>
        <w:tc>
          <w:tcPr>
            <w:tcW w:w="1275" w:type="dxa"/>
          </w:tcPr>
          <w:p w:rsidR="00FB71EA" w:rsidRPr="009D53E1" w:rsidRDefault="00FB71EA" w:rsidP="00D26C07">
            <w:pPr>
              <w:pStyle w:val="TableParagraph"/>
              <w:spacing w:before="15"/>
              <w:ind w:left="288" w:right="269"/>
              <w:jc w:val="center"/>
              <w:rPr>
                <w:sz w:val="24"/>
                <w:lang w:val="ru-RU"/>
              </w:rPr>
            </w:pPr>
            <w:r>
              <w:rPr>
                <w:sz w:val="24"/>
                <w:lang w:val="ru-RU"/>
              </w:rPr>
              <w:t>0,5</w:t>
            </w:r>
          </w:p>
        </w:tc>
        <w:tc>
          <w:tcPr>
            <w:tcW w:w="4256" w:type="dxa"/>
          </w:tcPr>
          <w:p w:rsidR="00FB71EA" w:rsidRDefault="00FB71EA" w:rsidP="00D26C07">
            <w:pPr>
              <w:pStyle w:val="TableParagraph"/>
              <w:spacing w:line="273" w:lineRule="exact"/>
              <w:ind w:left="446" w:right="435"/>
              <w:jc w:val="center"/>
              <w:rPr>
                <w:sz w:val="24"/>
              </w:rPr>
            </w:pPr>
            <w:proofErr w:type="spellStart"/>
            <w:r>
              <w:rPr>
                <w:sz w:val="24"/>
              </w:rPr>
              <w:t>Игра</w:t>
            </w:r>
            <w:proofErr w:type="spellEnd"/>
            <w:r>
              <w:rPr>
                <w:sz w:val="24"/>
              </w:rPr>
              <w:t xml:space="preserve">, </w:t>
            </w:r>
            <w:proofErr w:type="spellStart"/>
            <w:r>
              <w:rPr>
                <w:sz w:val="24"/>
              </w:rPr>
              <w:t>круглый</w:t>
            </w:r>
            <w:proofErr w:type="spellEnd"/>
            <w:r>
              <w:rPr>
                <w:sz w:val="24"/>
              </w:rPr>
              <w:t xml:space="preserve"> </w:t>
            </w:r>
            <w:proofErr w:type="spellStart"/>
            <w:r>
              <w:rPr>
                <w:sz w:val="24"/>
              </w:rPr>
              <w:t>стол</w:t>
            </w:r>
            <w:proofErr w:type="spellEnd"/>
            <w:r>
              <w:rPr>
                <w:sz w:val="24"/>
              </w:rPr>
              <w:t>.</w:t>
            </w:r>
          </w:p>
        </w:tc>
      </w:tr>
      <w:tr w:rsidR="00FB71EA" w:rsidTr="00D26C07">
        <w:trPr>
          <w:trHeight w:val="326"/>
        </w:trPr>
        <w:tc>
          <w:tcPr>
            <w:tcW w:w="6545" w:type="dxa"/>
            <w:gridSpan w:val="2"/>
          </w:tcPr>
          <w:p w:rsidR="00FB71EA" w:rsidRDefault="00FB71EA" w:rsidP="00D26C07">
            <w:pPr>
              <w:pStyle w:val="TableParagraph"/>
              <w:spacing w:line="273" w:lineRule="exact"/>
              <w:ind w:right="80"/>
              <w:jc w:val="right"/>
              <w:rPr>
                <w:b/>
                <w:sz w:val="24"/>
              </w:rPr>
            </w:pPr>
            <w:proofErr w:type="spellStart"/>
            <w:r>
              <w:rPr>
                <w:b/>
                <w:sz w:val="24"/>
              </w:rPr>
              <w:t>Итого</w:t>
            </w:r>
            <w:proofErr w:type="spellEnd"/>
          </w:p>
        </w:tc>
        <w:tc>
          <w:tcPr>
            <w:tcW w:w="1417" w:type="dxa"/>
          </w:tcPr>
          <w:p w:rsidR="00FB71EA" w:rsidRPr="006B6CB5" w:rsidRDefault="00FB71EA" w:rsidP="00D26C07">
            <w:pPr>
              <w:pStyle w:val="TableParagraph"/>
              <w:spacing w:line="273" w:lineRule="exact"/>
              <w:ind w:left="91" w:right="78"/>
              <w:jc w:val="center"/>
              <w:rPr>
                <w:b/>
                <w:sz w:val="24"/>
                <w:lang w:val="ru-RU"/>
              </w:rPr>
            </w:pPr>
            <w:r>
              <w:rPr>
                <w:b/>
                <w:sz w:val="24"/>
                <w:lang w:val="ru-RU"/>
              </w:rPr>
              <w:t>4</w:t>
            </w:r>
          </w:p>
        </w:tc>
        <w:tc>
          <w:tcPr>
            <w:tcW w:w="1223" w:type="dxa"/>
          </w:tcPr>
          <w:p w:rsidR="00FB71EA" w:rsidRPr="006B6CB5" w:rsidRDefault="00FB71EA" w:rsidP="00D26C07">
            <w:pPr>
              <w:pStyle w:val="TableParagraph"/>
              <w:spacing w:line="273" w:lineRule="exact"/>
              <w:ind w:left="91" w:right="74"/>
              <w:jc w:val="center"/>
              <w:rPr>
                <w:b/>
                <w:sz w:val="24"/>
                <w:lang w:val="ru-RU"/>
              </w:rPr>
            </w:pPr>
            <w:r>
              <w:rPr>
                <w:b/>
                <w:sz w:val="24"/>
                <w:lang w:val="ru-RU"/>
              </w:rPr>
              <w:t>2</w:t>
            </w:r>
          </w:p>
        </w:tc>
        <w:tc>
          <w:tcPr>
            <w:tcW w:w="1275" w:type="dxa"/>
          </w:tcPr>
          <w:p w:rsidR="00FB71EA" w:rsidRPr="006B6CB5" w:rsidRDefault="00FB71EA" w:rsidP="00D26C07">
            <w:pPr>
              <w:pStyle w:val="TableParagraph"/>
              <w:spacing w:line="273" w:lineRule="exact"/>
              <w:ind w:right="313"/>
              <w:jc w:val="center"/>
              <w:rPr>
                <w:b/>
                <w:sz w:val="24"/>
                <w:lang w:val="ru-RU"/>
              </w:rPr>
            </w:pPr>
            <w:r>
              <w:rPr>
                <w:b/>
                <w:sz w:val="24"/>
                <w:lang w:val="ru-RU"/>
              </w:rPr>
              <w:t>2</w:t>
            </w:r>
          </w:p>
        </w:tc>
        <w:tc>
          <w:tcPr>
            <w:tcW w:w="4256" w:type="dxa"/>
            <w:tcBorders>
              <w:bottom w:val="nil"/>
              <w:right w:val="nil"/>
            </w:tcBorders>
          </w:tcPr>
          <w:p w:rsidR="00FB71EA" w:rsidRDefault="00FB71EA" w:rsidP="00D26C07">
            <w:pPr>
              <w:pStyle w:val="TableParagraph"/>
              <w:rPr>
                <w:sz w:val="24"/>
              </w:rPr>
            </w:pPr>
          </w:p>
        </w:tc>
      </w:tr>
    </w:tbl>
    <w:p w:rsidR="00FB71EA" w:rsidRDefault="00FB71EA" w:rsidP="00FB71EA">
      <w:pPr>
        <w:pStyle w:val="a3"/>
      </w:pPr>
    </w:p>
    <w:p w:rsidR="00FB71EA" w:rsidRDefault="00FB71EA" w:rsidP="00FB71EA">
      <w:pPr>
        <w:pStyle w:val="a3"/>
        <w:spacing w:before="4"/>
      </w:pPr>
    </w:p>
    <w:p w:rsidR="00FB71EA" w:rsidRDefault="00FB71EA" w:rsidP="00FB71EA">
      <w:pPr>
        <w:pStyle w:val="1"/>
        <w:ind w:left="228"/>
        <w:jc w:val="center"/>
      </w:pPr>
      <w:r>
        <w:t>УЧЕБНО-ТЕМАТИЧЕСКОЕ ПЛАНИРОВАНИЕ КУРСА ВНЕУРОЧНОЙ ДЕЯТЕЛЬНОСТИ</w:t>
      </w:r>
    </w:p>
    <w:p w:rsidR="00FB71EA" w:rsidRDefault="00FB71EA" w:rsidP="00FB71EA">
      <w:pPr>
        <w:pStyle w:val="2"/>
        <w:jc w:val="center"/>
      </w:pPr>
      <w:r>
        <w:rPr>
          <w:b w:val="0"/>
          <w:spacing w:val="-60"/>
          <w:u w:val="thick"/>
        </w:rPr>
        <w:t xml:space="preserve"> </w:t>
      </w:r>
      <w:r>
        <w:rPr>
          <w:u w:val="thick"/>
        </w:rPr>
        <w:t>Модуль: «Развитие креативности мышления»</w:t>
      </w:r>
    </w:p>
    <w:p w:rsidR="00FB71EA" w:rsidRDefault="00FB71EA" w:rsidP="00FB71EA">
      <w:pPr>
        <w:pStyle w:val="a3"/>
        <w:spacing w:before="10"/>
        <w:rPr>
          <w:b/>
          <w:i/>
        </w:rPr>
      </w:pPr>
    </w:p>
    <w:p w:rsidR="00FB71EA" w:rsidRPr="00314A2B" w:rsidRDefault="00FB71EA" w:rsidP="00FB71EA">
      <w:pPr>
        <w:tabs>
          <w:tab w:val="left" w:pos="7541"/>
        </w:tabs>
        <w:ind w:left="7328"/>
        <w:rPr>
          <w:sz w:val="24"/>
        </w:rPr>
      </w:pPr>
      <w:r w:rsidRPr="00314A2B">
        <w:rPr>
          <w:sz w:val="24"/>
        </w:rPr>
        <w:t>4 класс</w:t>
      </w:r>
    </w:p>
    <w:p w:rsidR="00FB71EA" w:rsidRDefault="00FB71EA" w:rsidP="00FB71EA">
      <w:pPr>
        <w:pStyle w:val="a3"/>
        <w:spacing w:before="11"/>
        <w:rPr>
          <w:sz w:val="23"/>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6007"/>
        <w:gridCol w:w="1417"/>
        <w:gridCol w:w="1223"/>
        <w:gridCol w:w="1275"/>
        <w:gridCol w:w="4256"/>
      </w:tblGrid>
      <w:tr w:rsidR="00FB71EA" w:rsidTr="00D26C07">
        <w:trPr>
          <w:trHeight w:val="828"/>
        </w:trPr>
        <w:tc>
          <w:tcPr>
            <w:tcW w:w="538" w:type="dxa"/>
            <w:vMerge w:val="restart"/>
          </w:tcPr>
          <w:p w:rsidR="00FB71EA" w:rsidRDefault="00FB71EA" w:rsidP="00D26C07">
            <w:pPr>
              <w:pStyle w:val="TableParagraph"/>
              <w:spacing w:line="273" w:lineRule="exact"/>
              <w:ind w:left="129"/>
              <w:rPr>
                <w:b/>
                <w:sz w:val="24"/>
              </w:rPr>
            </w:pPr>
            <w:r>
              <w:rPr>
                <w:b/>
                <w:sz w:val="24"/>
              </w:rPr>
              <w:t>№</w:t>
            </w:r>
          </w:p>
        </w:tc>
        <w:tc>
          <w:tcPr>
            <w:tcW w:w="6007" w:type="dxa"/>
            <w:vMerge w:val="restart"/>
          </w:tcPr>
          <w:p w:rsidR="00FB71EA" w:rsidRDefault="00FB71EA" w:rsidP="00D26C07">
            <w:pPr>
              <w:pStyle w:val="TableParagraph"/>
              <w:spacing w:line="273" w:lineRule="exact"/>
              <w:ind w:left="2289" w:right="2272"/>
              <w:jc w:val="center"/>
              <w:rPr>
                <w:b/>
                <w:sz w:val="24"/>
              </w:rPr>
            </w:pPr>
            <w:proofErr w:type="spellStart"/>
            <w:r>
              <w:rPr>
                <w:b/>
                <w:sz w:val="24"/>
              </w:rPr>
              <w:t>Тема</w:t>
            </w:r>
            <w:proofErr w:type="spellEnd"/>
            <w:r>
              <w:rPr>
                <w:b/>
                <w:sz w:val="24"/>
              </w:rPr>
              <w:t xml:space="preserve"> </w:t>
            </w:r>
            <w:proofErr w:type="spellStart"/>
            <w:r>
              <w:rPr>
                <w:b/>
                <w:sz w:val="24"/>
              </w:rPr>
              <w:t>занятия</w:t>
            </w:r>
            <w:proofErr w:type="spellEnd"/>
          </w:p>
        </w:tc>
        <w:tc>
          <w:tcPr>
            <w:tcW w:w="1417" w:type="dxa"/>
            <w:tcBorders>
              <w:bottom w:val="nil"/>
            </w:tcBorders>
          </w:tcPr>
          <w:p w:rsidR="00FB71EA" w:rsidRDefault="00FB71EA" w:rsidP="00D26C07">
            <w:pPr>
              <w:pStyle w:val="TableParagraph"/>
              <w:spacing w:line="273" w:lineRule="exact"/>
              <w:ind w:left="306" w:firstLine="38"/>
              <w:rPr>
                <w:b/>
                <w:sz w:val="24"/>
              </w:rPr>
            </w:pPr>
            <w:proofErr w:type="spellStart"/>
            <w:r>
              <w:rPr>
                <w:b/>
                <w:sz w:val="24"/>
              </w:rPr>
              <w:t>Всего</w:t>
            </w:r>
            <w:proofErr w:type="spellEnd"/>
          </w:p>
          <w:p w:rsidR="00FB71EA" w:rsidRPr="006300A5" w:rsidRDefault="00FB71EA" w:rsidP="00D26C07">
            <w:pPr>
              <w:pStyle w:val="TableParagraph"/>
              <w:spacing w:before="7" w:line="274" w:lineRule="exact"/>
              <w:ind w:left="219" w:right="179" w:firstLine="86"/>
              <w:rPr>
                <w:b/>
                <w:sz w:val="24"/>
                <w:lang w:val="ru-RU"/>
              </w:rPr>
            </w:pPr>
            <w:proofErr w:type="spellStart"/>
            <w:r>
              <w:rPr>
                <w:b/>
                <w:sz w:val="24"/>
              </w:rPr>
              <w:t>Часов</w:t>
            </w:r>
            <w:proofErr w:type="spellEnd"/>
            <w:r>
              <w:rPr>
                <w:b/>
                <w:sz w:val="24"/>
                <w:lang w:val="ru-RU"/>
              </w:rPr>
              <w:t xml:space="preserve"> в неделю</w:t>
            </w:r>
          </w:p>
        </w:tc>
        <w:tc>
          <w:tcPr>
            <w:tcW w:w="1223" w:type="dxa"/>
            <w:vMerge w:val="restart"/>
          </w:tcPr>
          <w:p w:rsidR="00FB71EA" w:rsidRDefault="00FB71EA" w:rsidP="00D26C07">
            <w:pPr>
              <w:pStyle w:val="TableParagraph"/>
              <w:spacing w:line="273" w:lineRule="exact"/>
              <w:ind w:left="287"/>
              <w:rPr>
                <w:i/>
                <w:sz w:val="24"/>
              </w:rPr>
            </w:pPr>
            <w:proofErr w:type="spellStart"/>
            <w:r>
              <w:rPr>
                <w:i/>
                <w:sz w:val="24"/>
              </w:rPr>
              <w:t>Теория</w:t>
            </w:r>
            <w:proofErr w:type="spellEnd"/>
          </w:p>
        </w:tc>
        <w:tc>
          <w:tcPr>
            <w:tcW w:w="1275" w:type="dxa"/>
            <w:vMerge w:val="restart"/>
          </w:tcPr>
          <w:p w:rsidR="00FB71EA" w:rsidRDefault="00FB71EA" w:rsidP="00D26C07">
            <w:pPr>
              <w:pStyle w:val="TableParagraph"/>
              <w:spacing w:line="242" w:lineRule="auto"/>
              <w:ind w:left="335" w:right="352" w:hanging="48"/>
              <w:rPr>
                <w:i/>
                <w:sz w:val="24"/>
              </w:rPr>
            </w:pPr>
            <w:proofErr w:type="spellStart"/>
            <w:r>
              <w:rPr>
                <w:i/>
                <w:sz w:val="24"/>
              </w:rPr>
              <w:t>Прак</w:t>
            </w:r>
            <w:proofErr w:type="spellEnd"/>
            <w:r>
              <w:rPr>
                <w:i/>
                <w:sz w:val="24"/>
              </w:rPr>
              <w:t xml:space="preserve">- </w:t>
            </w:r>
            <w:proofErr w:type="spellStart"/>
            <w:r>
              <w:rPr>
                <w:i/>
                <w:sz w:val="24"/>
              </w:rPr>
              <w:t>тика</w:t>
            </w:r>
            <w:proofErr w:type="spellEnd"/>
          </w:p>
        </w:tc>
        <w:tc>
          <w:tcPr>
            <w:tcW w:w="4256" w:type="dxa"/>
            <w:vMerge w:val="restart"/>
          </w:tcPr>
          <w:p w:rsidR="00FB71EA" w:rsidRDefault="00FB71EA" w:rsidP="00D26C07">
            <w:pPr>
              <w:pStyle w:val="TableParagraph"/>
              <w:spacing w:line="273" w:lineRule="exact"/>
              <w:ind w:left="966"/>
              <w:rPr>
                <w:b/>
                <w:sz w:val="24"/>
              </w:rPr>
            </w:pPr>
            <w:proofErr w:type="spellStart"/>
            <w:r>
              <w:rPr>
                <w:b/>
                <w:sz w:val="24"/>
              </w:rPr>
              <w:t>Формы</w:t>
            </w:r>
            <w:proofErr w:type="spellEnd"/>
            <w:r>
              <w:rPr>
                <w:b/>
                <w:sz w:val="24"/>
              </w:rPr>
              <w:t xml:space="preserve"> </w:t>
            </w:r>
            <w:proofErr w:type="spellStart"/>
            <w:r>
              <w:rPr>
                <w:b/>
                <w:sz w:val="24"/>
              </w:rPr>
              <w:t>деятельности</w:t>
            </w:r>
            <w:proofErr w:type="spellEnd"/>
          </w:p>
        </w:tc>
      </w:tr>
      <w:tr w:rsidR="00FB71EA" w:rsidTr="00D26C07">
        <w:trPr>
          <w:trHeight w:val="70"/>
        </w:trPr>
        <w:tc>
          <w:tcPr>
            <w:tcW w:w="538" w:type="dxa"/>
            <w:vMerge/>
            <w:tcBorders>
              <w:top w:val="nil"/>
            </w:tcBorders>
          </w:tcPr>
          <w:p w:rsidR="00FB71EA" w:rsidRDefault="00FB71EA" w:rsidP="00D26C07">
            <w:pPr>
              <w:rPr>
                <w:sz w:val="2"/>
                <w:szCs w:val="2"/>
              </w:rPr>
            </w:pPr>
          </w:p>
        </w:tc>
        <w:tc>
          <w:tcPr>
            <w:tcW w:w="6007" w:type="dxa"/>
            <w:vMerge/>
            <w:tcBorders>
              <w:top w:val="nil"/>
            </w:tcBorders>
          </w:tcPr>
          <w:p w:rsidR="00FB71EA" w:rsidRDefault="00FB71EA" w:rsidP="00D26C07">
            <w:pPr>
              <w:rPr>
                <w:sz w:val="2"/>
                <w:szCs w:val="2"/>
              </w:rPr>
            </w:pPr>
          </w:p>
        </w:tc>
        <w:tc>
          <w:tcPr>
            <w:tcW w:w="1417" w:type="dxa"/>
            <w:tcBorders>
              <w:top w:val="nil"/>
            </w:tcBorders>
          </w:tcPr>
          <w:p w:rsidR="00FB71EA" w:rsidRDefault="00FB71EA" w:rsidP="00D26C07">
            <w:pPr>
              <w:pStyle w:val="TableParagraph"/>
              <w:spacing w:line="250" w:lineRule="exact"/>
              <w:ind w:left="91" w:right="73"/>
              <w:jc w:val="center"/>
              <w:rPr>
                <w:b/>
                <w:sz w:val="24"/>
              </w:rPr>
            </w:pPr>
          </w:p>
        </w:tc>
        <w:tc>
          <w:tcPr>
            <w:tcW w:w="1223" w:type="dxa"/>
            <w:vMerge/>
            <w:tcBorders>
              <w:top w:val="nil"/>
            </w:tcBorders>
          </w:tcPr>
          <w:p w:rsidR="00FB71EA" w:rsidRDefault="00FB71EA" w:rsidP="00D26C07">
            <w:pPr>
              <w:rPr>
                <w:sz w:val="2"/>
                <w:szCs w:val="2"/>
              </w:rPr>
            </w:pPr>
          </w:p>
        </w:tc>
        <w:tc>
          <w:tcPr>
            <w:tcW w:w="1275" w:type="dxa"/>
            <w:vMerge/>
            <w:tcBorders>
              <w:top w:val="nil"/>
            </w:tcBorders>
          </w:tcPr>
          <w:p w:rsidR="00FB71EA" w:rsidRDefault="00FB71EA" w:rsidP="00D26C07">
            <w:pPr>
              <w:rPr>
                <w:sz w:val="2"/>
                <w:szCs w:val="2"/>
              </w:rPr>
            </w:pPr>
          </w:p>
        </w:tc>
        <w:tc>
          <w:tcPr>
            <w:tcW w:w="4256" w:type="dxa"/>
            <w:vMerge/>
            <w:tcBorders>
              <w:top w:val="nil"/>
            </w:tcBorders>
          </w:tcPr>
          <w:p w:rsidR="00FB71EA" w:rsidRDefault="00FB71EA" w:rsidP="00D26C07">
            <w:pPr>
              <w:rPr>
                <w:sz w:val="2"/>
                <w:szCs w:val="2"/>
              </w:rPr>
            </w:pPr>
          </w:p>
        </w:tc>
      </w:tr>
      <w:tr w:rsidR="00FB71EA" w:rsidTr="00D26C07">
        <w:trPr>
          <w:trHeight w:val="369"/>
        </w:trPr>
        <w:tc>
          <w:tcPr>
            <w:tcW w:w="538" w:type="dxa"/>
          </w:tcPr>
          <w:p w:rsidR="00FB71EA" w:rsidRDefault="00FB71EA" w:rsidP="00D26C07">
            <w:pPr>
              <w:pStyle w:val="TableParagraph"/>
              <w:spacing w:line="273" w:lineRule="exact"/>
              <w:ind w:left="115"/>
              <w:rPr>
                <w:sz w:val="24"/>
              </w:rPr>
            </w:pPr>
            <w:r>
              <w:rPr>
                <w:sz w:val="24"/>
              </w:rPr>
              <w:t>1.</w:t>
            </w:r>
          </w:p>
        </w:tc>
        <w:tc>
          <w:tcPr>
            <w:tcW w:w="6007" w:type="dxa"/>
          </w:tcPr>
          <w:p w:rsidR="00FB71EA" w:rsidRPr="00057749" w:rsidRDefault="000008B3" w:rsidP="00D26C07">
            <w:pPr>
              <w:pStyle w:val="TableParagraph"/>
              <w:spacing w:before="15"/>
              <w:ind w:left="105"/>
              <w:rPr>
                <w:sz w:val="24"/>
                <w:lang w:val="ru-RU"/>
              </w:rPr>
            </w:pPr>
            <w:r>
              <w:rPr>
                <w:sz w:val="24"/>
                <w:lang w:val="ru-RU"/>
              </w:rPr>
              <w:t>Юные изобретатели (воображение, командный дух, развитие идей)</w:t>
            </w:r>
          </w:p>
        </w:tc>
        <w:tc>
          <w:tcPr>
            <w:tcW w:w="1417" w:type="dxa"/>
          </w:tcPr>
          <w:p w:rsidR="00FB71EA" w:rsidRPr="006B6CB5" w:rsidRDefault="00FB71EA" w:rsidP="00D26C07">
            <w:pPr>
              <w:pStyle w:val="TableParagraph"/>
              <w:spacing w:before="15"/>
              <w:ind w:left="91" w:right="74"/>
              <w:jc w:val="center"/>
              <w:rPr>
                <w:sz w:val="24"/>
                <w:lang w:val="ru-RU"/>
              </w:rPr>
            </w:pPr>
            <w:r>
              <w:rPr>
                <w:sz w:val="24"/>
                <w:lang w:val="ru-RU"/>
              </w:rPr>
              <w:t>1</w:t>
            </w:r>
          </w:p>
        </w:tc>
        <w:tc>
          <w:tcPr>
            <w:tcW w:w="1223" w:type="dxa"/>
          </w:tcPr>
          <w:p w:rsidR="00FB71EA" w:rsidRPr="009D53E1" w:rsidRDefault="00FB71EA" w:rsidP="00D26C07">
            <w:pPr>
              <w:pStyle w:val="TableParagraph"/>
              <w:spacing w:before="15"/>
              <w:ind w:left="91" w:right="74"/>
              <w:jc w:val="center"/>
              <w:rPr>
                <w:sz w:val="24"/>
                <w:lang w:val="ru-RU"/>
              </w:rPr>
            </w:pPr>
            <w:r>
              <w:rPr>
                <w:sz w:val="24"/>
                <w:lang w:val="ru-RU"/>
              </w:rPr>
              <w:t>0,5</w:t>
            </w:r>
          </w:p>
        </w:tc>
        <w:tc>
          <w:tcPr>
            <w:tcW w:w="1275" w:type="dxa"/>
          </w:tcPr>
          <w:p w:rsidR="00FB71EA" w:rsidRPr="009D53E1" w:rsidRDefault="00FB71EA" w:rsidP="00D26C07">
            <w:pPr>
              <w:pStyle w:val="TableParagraph"/>
              <w:spacing w:before="15"/>
              <w:ind w:left="53" w:right="376" w:hanging="53"/>
              <w:jc w:val="center"/>
              <w:rPr>
                <w:sz w:val="24"/>
                <w:lang w:val="ru-RU"/>
              </w:rPr>
            </w:pPr>
            <w:r>
              <w:rPr>
                <w:sz w:val="24"/>
                <w:lang w:val="ru-RU"/>
              </w:rPr>
              <w:t xml:space="preserve">      0,5</w:t>
            </w:r>
          </w:p>
        </w:tc>
        <w:tc>
          <w:tcPr>
            <w:tcW w:w="4256" w:type="dxa"/>
          </w:tcPr>
          <w:p w:rsidR="00FB71EA" w:rsidRDefault="00FB71EA" w:rsidP="00D26C07">
            <w:pPr>
              <w:pStyle w:val="TableParagraph"/>
              <w:spacing w:line="273" w:lineRule="exact"/>
              <w:ind w:left="445" w:right="435"/>
              <w:jc w:val="center"/>
              <w:rPr>
                <w:sz w:val="24"/>
              </w:rPr>
            </w:pPr>
            <w:proofErr w:type="spellStart"/>
            <w:r>
              <w:rPr>
                <w:sz w:val="24"/>
              </w:rPr>
              <w:t>Беседы</w:t>
            </w:r>
            <w:proofErr w:type="spellEnd"/>
            <w:r>
              <w:rPr>
                <w:sz w:val="24"/>
              </w:rPr>
              <w:t xml:space="preserve">, </w:t>
            </w:r>
            <w:proofErr w:type="spellStart"/>
            <w:r>
              <w:rPr>
                <w:sz w:val="24"/>
              </w:rPr>
              <w:t>диалоги</w:t>
            </w:r>
            <w:proofErr w:type="spellEnd"/>
            <w:r>
              <w:rPr>
                <w:sz w:val="24"/>
              </w:rPr>
              <w:t xml:space="preserve">, </w:t>
            </w:r>
            <w:proofErr w:type="spellStart"/>
            <w:r>
              <w:rPr>
                <w:sz w:val="24"/>
              </w:rPr>
              <w:t>дискуссии</w:t>
            </w:r>
            <w:proofErr w:type="spellEnd"/>
            <w:r>
              <w:rPr>
                <w:sz w:val="24"/>
              </w:rPr>
              <w:t>.</w:t>
            </w:r>
          </w:p>
        </w:tc>
      </w:tr>
      <w:tr w:rsidR="00FB71EA" w:rsidTr="00D26C07">
        <w:trPr>
          <w:trHeight w:val="369"/>
        </w:trPr>
        <w:tc>
          <w:tcPr>
            <w:tcW w:w="538" w:type="dxa"/>
          </w:tcPr>
          <w:p w:rsidR="00FB71EA" w:rsidRDefault="00FB71EA" w:rsidP="00D26C07">
            <w:pPr>
              <w:pStyle w:val="TableParagraph"/>
              <w:spacing w:line="273" w:lineRule="exact"/>
              <w:ind w:left="115"/>
              <w:rPr>
                <w:sz w:val="24"/>
              </w:rPr>
            </w:pPr>
            <w:r>
              <w:rPr>
                <w:sz w:val="24"/>
              </w:rPr>
              <w:t>2.</w:t>
            </w:r>
          </w:p>
        </w:tc>
        <w:tc>
          <w:tcPr>
            <w:tcW w:w="6007" w:type="dxa"/>
          </w:tcPr>
          <w:p w:rsidR="00FB71EA" w:rsidRPr="000008B3" w:rsidRDefault="000008B3" w:rsidP="00D26C07">
            <w:pPr>
              <w:pStyle w:val="TableParagraph"/>
              <w:spacing w:before="15"/>
              <w:ind w:left="105"/>
              <w:rPr>
                <w:sz w:val="24"/>
                <w:lang w:val="ru-RU"/>
              </w:rPr>
            </w:pPr>
            <w:r>
              <w:rPr>
                <w:sz w:val="24"/>
                <w:lang w:val="ru-RU"/>
              </w:rPr>
              <w:t>Творческая мастерская (развитие артистизма, сопереживания, вкуса)</w:t>
            </w:r>
          </w:p>
        </w:tc>
        <w:tc>
          <w:tcPr>
            <w:tcW w:w="1417" w:type="dxa"/>
          </w:tcPr>
          <w:p w:rsidR="00FB71EA" w:rsidRPr="006B6CB5" w:rsidRDefault="00FB71EA" w:rsidP="00D26C07">
            <w:pPr>
              <w:pStyle w:val="TableParagraph"/>
              <w:spacing w:before="15"/>
              <w:ind w:left="91" w:right="74"/>
              <w:jc w:val="center"/>
              <w:rPr>
                <w:sz w:val="24"/>
                <w:lang w:val="ru-RU"/>
              </w:rPr>
            </w:pPr>
            <w:r>
              <w:rPr>
                <w:sz w:val="24"/>
                <w:lang w:val="ru-RU"/>
              </w:rPr>
              <w:t>1</w:t>
            </w:r>
          </w:p>
        </w:tc>
        <w:tc>
          <w:tcPr>
            <w:tcW w:w="1223" w:type="dxa"/>
          </w:tcPr>
          <w:p w:rsidR="00FB71EA" w:rsidRPr="009D53E1" w:rsidRDefault="00FB71EA" w:rsidP="00D26C07">
            <w:pPr>
              <w:pStyle w:val="TableParagraph"/>
              <w:spacing w:before="15"/>
              <w:ind w:left="91" w:right="74"/>
              <w:jc w:val="center"/>
              <w:rPr>
                <w:sz w:val="24"/>
                <w:lang w:val="ru-RU"/>
              </w:rPr>
            </w:pPr>
            <w:r>
              <w:rPr>
                <w:sz w:val="24"/>
                <w:lang w:val="ru-RU"/>
              </w:rPr>
              <w:t>0,5</w:t>
            </w:r>
          </w:p>
        </w:tc>
        <w:tc>
          <w:tcPr>
            <w:tcW w:w="1275" w:type="dxa"/>
          </w:tcPr>
          <w:p w:rsidR="00FB71EA" w:rsidRPr="009D53E1" w:rsidRDefault="00FB71EA" w:rsidP="00D26C07">
            <w:pPr>
              <w:pStyle w:val="TableParagraph"/>
              <w:spacing w:before="15"/>
              <w:ind w:left="288" w:right="269"/>
              <w:jc w:val="center"/>
              <w:rPr>
                <w:sz w:val="24"/>
                <w:lang w:val="ru-RU"/>
              </w:rPr>
            </w:pPr>
            <w:r>
              <w:rPr>
                <w:sz w:val="24"/>
                <w:lang w:val="ru-RU"/>
              </w:rPr>
              <w:t>0,5</w:t>
            </w:r>
          </w:p>
        </w:tc>
        <w:tc>
          <w:tcPr>
            <w:tcW w:w="4256" w:type="dxa"/>
          </w:tcPr>
          <w:p w:rsidR="00FB71EA" w:rsidRDefault="00FB71EA" w:rsidP="00D26C07">
            <w:pPr>
              <w:pStyle w:val="TableParagraph"/>
              <w:spacing w:line="273" w:lineRule="exact"/>
              <w:ind w:left="450" w:right="430"/>
              <w:jc w:val="center"/>
              <w:rPr>
                <w:sz w:val="24"/>
              </w:rPr>
            </w:pPr>
            <w:proofErr w:type="spellStart"/>
            <w:r>
              <w:rPr>
                <w:sz w:val="24"/>
              </w:rPr>
              <w:t>Круглый</w:t>
            </w:r>
            <w:proofErr w:type="spellEnd"/>
            <w:r>
              <w:rPr>
                <w:sz w:val="24"/>
              </w:rPr>
              <w:t xml:space="preserve"> </w:t>
            </w:r>
            <w:proofErr w:type="spellStart"/>
            <w:r>
              <w:rPr>
                <w:sz w:val="24"/>
              </w:rPr>
              <w:t>стол</w:t>
            </w:r>
            <w:proofErr w:type="spellEnd"/>
            <w:r>
              <w:rPr>
                <w:sz w:val="24"/>
              </w:rPr>
              <w:t xml:space="preserve">, </w:t>
            </w:r>
            <w:proofErr w:type="spellStart"/>
            <w:r>
              <w:rPr>
                <w:sz w:val="24"/>
              </w:rPr>
              <w:t>игра</w:t>
            </w:r>
            <w:proofErr w:type="spellEnd"/>
            <w:r>
              <w:rPr>
                <w:sz w:val="24"/>
              </w:rPr>
              <w:t>.</w:t>
            </w:r>
          </w:p>
        </w:tc>
      </w:tr>
      <w:tr w:rsidR="00FB71EA" w:rsidTr="00D26C07">
        <w:trPr>
          <w:trHeight w:val="369"/>
        </w:trPr>
        <w:tc>
          <w:tcPr>
            <w:tcW w:w="538" w:type="dxa"/>
          </w:tcPr>
          <w:p w:rsidR="00FB71EA" w:rsidRDefault="00FB71EA" w:rsidP="00D26C07">
            <w:pPr>
              <w:pStyle w:val="TableParagraph"/>
              <w:spacing w:line="273" w:lineRule="exact"/>
              <w:ind w:left="115"/>
              <w:rPr>
                <w:sz w:val="24"/>
              </w:rPr>
            </w:pPr>
            <w:r>
              <w:rPr>
                <w:sz w:val="24"/>
              </w:rPr>
              <w:t>3.</w:t>
            </w:r>
          </w:p>
        </w:tc>
        <w:tc>
          <w:tcPr>
            <w:tcW w:w="6007" w:type="dxa"/>
          </w:tcPr>
          <w:p w:rsidR="00FB71EA" w:rsidRPr="000A2CBF" w:rsidRDefault="000A2CBF" w:rsidP="00D26C07">
            <w:pPr>
              <w:pStyle w:val="TableParagraph"/>
              <w:spacing w:before="16"/>
              <w:ind w:left="105"/>
              <w:rPr>
                <w:sz w:val="24"/>
                <w:lang w:val="ru-RU"/>
              </w:rPr>
            </w:pPr>
            <w:r>
              <w:rPr>
                <w:sz w:val="24"/>
                <w:lang w:val="ru-RU"/>
              </w:rPr>
              <w:t>Геометрические фигуры (визуальное самовыражение)</w:t>
            </w:r>
          </w:p>
        </w:tc>
        <w:tc>
          <w:tcPr>
            <w:tcW w:w="1417" w:type="dxa"/>
          </w:tcPr>
          <w:p w:rsidR="00FB71EA" w:rsidRPr="006B6CB5" w:rsidRDefault="00FB71EA" w:rsidP="00D26C07">
            <w:pPr>
              <w:pStyle w:val="TableParagraph"/>
              <w:spacing w:before="16"/>
              <w:ind w:left="91" w:right="74"/>
              <w:jc w:val="center"/>
              <w:rPr>
                <w:sz w:val="24"/>
                <w:lang w:val="ru-RU"/>
              </w:rPr>
            </w:pPr>
            <w:r>
              <w:rPr>
                <w:sz w:val="24"/>
                <w:lang w:val="ru-RU"/>
              </w:rPr>
              <w:t>1</w:t>
            </w:r>
          </w:p>
        </w:tc>
        <w:tc>
          <w:tcPr>
            <w:tcW w:w="1223" w:type="dxa"/>
          </w:tcPr>
          <w:p w:rsidR="00FB71EA" w:rsidRPr="009D53E1" w:rsidRDefault="00FB71EA" w:rsidP="00D26C07">
            <w:pPr>
              <w:pStyle w:val="TableParagraph"/>
              <w:spacing w:before="16"/>
              <w:ind w:left="91" w:right="74"/>
              <w:jc w:val="center"/>
              <w:rPr>
                <w:sz w:val="24"/>
                <w:lang w:val="ru-RU"/>
              </w:rPr>
            </w:pPr>
            <w:r>
              <w:rPr>
                <w:sz w:val="24"/>
                <w:lang w:val="ru-RU"/>
              </w:rPr>
              <w:t>0,5</w:t>
            </w:r>
          </w:p>
        </w:tc>
        <w:tc>
          <w:tcPr>
            <w:tcW w:w="1275" w:type="dxa"/>
          </w:tcPr>
          <w:p w:rsidR="00FB71EA" w:rsidRPr="009D53E1" w:rsidRDefault="00FB71EA" w:rsidP="00D26C07">
            <w:pPr>
              <w:pStyle w:val="TableParagraph"/>
              <w:spacing w:before="16"/>
              <w:ind w:left="288" w:right="269"/>
              <w:jc w:val="center"/>
              <w:rPr>
                <w:sz w:val="24"/>
                <w:lang w:val="ru-RU"/>
              </w:rPr>
            </w:pPr>
            <w:r>
              <w:rPr>
                <w:sz w:val="24"/>
                <w:lang w:val="ru-RU"/>
              </w:rPr>
              <w:t>0,5</w:t>
            </w:r>
          </w:p>
        </w:tc>
        <w:tc>
          <w:tcPr>
            <w:tcW w:w="4256" w:type="dxa"/>
          </w:tcPr>
          <w:p w:rsidR="00FB71EA" w:rsidRDefault="00FB71EA" w:rsidP="00D26C07">
            <w:pPr>
              <w:pStyle w:val="TableParagraph"/>
              <w:spacing w:line="273" w:lineRule="exact"/>
              <w:ind w:left="450" w:right="434"/>
              <w:jc w:val="center"/>
              <w:rPr>
                <w:sz w:val="24"/>
              </w:rPr>
            </w:pPr>
            <w:proofErr w:type="spellStart"/>
            <w:r>
              <w:rPr>
                <w:sz w:val="24"/>
              </w:rPr>
              <w:t>Игра</w:t>
            </w:r>
            <w:proofErr w:type="spellEnd"/>
            <w:r>
              <w:rPr>
                <w:sz w:val="24"/>
              </w:rPr>
              <w:t xml:space="preserve">, </w:t>
            </w:r>
            <w:proofErr w:type="spellStart"/>
            <w:r>
              <w:rPr>
                <w:sz w:val="24"/>
              </w:rPr>
              <w:t>экскурсия</w:t>
            </w:r>
            <w:proofErr w:type="spellEnd"/>
            <w:r>
              <w:rPr>
                <w:sz w:val="24"/>
              </w:rPr>
              <w:t>.</w:t>
            </w:r>
          </w:p>
        </w:tc>
      </w:tr>
      <w:tr w:rsidR="00FB71EA" w:rsidTr="00D26C07">
        <w:trPr>
          <w:trHeight w:val="369"/>
        </w:trPr>
        <w:tc>
          <w:tcPr>
            <w:tcW w:w="538" w:type="dxa"/>
          </w:tcPr>
          <w:p w:rsidR="00FB71EA" w:rsidRDefault="00FB71EA" w:rsidP="00D26C07">
            <w:pPr>
              <w:pStyle w:val="TableParagraph"/>
              <w:spacing w:line="273" w:lineRule="exact"/>
              <w:ind w:left="115"/>
              <w:rPr>
                <w:sz w:val="24"/>
              </w:rPr>
            </w:pPr>
            <w:r>
              <w:rPr>
                <w:sz w:val="24"/>
              </w:rPr>
              <w:t>4.</w:t>
            </w:r>
          </w:p>
        </w:tc>
        <w:tc>
          <w:tcPr>
            <w:tcW w:w="6007" w:type="dxa"/>
          </w:tcPr>
          <w:p w:rsidR="00FB71EA" w:rsidRPr="00514747" w:rsidRDefault="00514747" w:rsidP="00D26C07">
            <w:pPr>
              <w:pStyle w:val="TableParagraph"/>
              <w:spacing w:before="15"/>
              <w:ind w:left="105"/>
              <w:rPr>
                <w:sz w:val="24"/>
                <w:lang w:val="ru-RU"/>
              </w:rPr>
            </w:pPr>
            <w:r>
              <w:rPr>
                <w:sz w:val="24"/>
                <w:lang w:val="ru-RU"/>
              </w:rPr>
              <w:t>Хочу помочь (решение социальных проблем)</w:t>
            </w:r>
          </w:p>
        </w:tc>
        <w:tc>
          <w:tcPr>
            <w:tcW w:w="1417" w:type="dxa"/>
          </w:tcPr>
          <w:p w:rsidR="00FB71EA" w:rsidRPr="006B6CB5" w:rsidRDefault="00FB71EA" w:rsidP="00D26C07">
            <w:pPr>
              <w:pStyle w:val="TableParagraph"/>
              <w:spacing w:before="15"/>
              <w:ind w:left="91" w:right="74"/>
              <w:jc w:val="center"/>
              <w:rPr>
                <w:sz w:val="24"/>
                <w:lang w:val="ru-RU"/>
              </w:rPr>
            </w:pPr>
            <w:r>
              <w:rPr>
                <w:sz w:val="24"/>
                <w:lang w:val="ru-RU"/>
              </w:rPr>
              <w:t>1</w:t>
            </w:r>
          </w:p>
        </w:tc>
        <w:tc>
          <w:tcPr>
            <w:tcW w:w="1223" w:type="dxa"/>
          </w:tcPr>
          <w:p w:rsidR="00FB71EA" w:rsidRPr="009D53E1" w:rsidRDefault="00FB71EA" w:rsidP="00D26C07">
            <w:pPr>
              <w:pStyle w:val="TableParagraph"/>
              <w:spacing w:before="15"/>
              <w:ind w:left="91" w:right="74"/>
              <w:jc w:val="center"/>
              <w:rPr>
                <w:sz w:val="24"/>
                <w:lang w:val="ru-RU"/>
              </w:rPr>
            </w:pPr>
            <w:r>
              <w:rPr>
                <w:sz w:val="24"/>
                <w:lang w:val="ru-RU"/>
              </w:rPr>
              <w:t>0,5</w:t>
            </w:r>
          </w:p>
        </w:tc>
        <w:tc>
          <w:tcPr>
            <w:tcW w:w="1275" w:type="dxa"/>
          </w:tcPr>
          <w:p w:rsidR="00FB71EA" w:rsidRPr="009D53E1" w:rsidRDefault="00FB71EA" w:rsidP="00D26C07">
            <w:pPr>
              <w:pStyle w:val="TableParagraph"/>
              <w:spacing w:before="15"/>
              <w:ind w:left="288" w:right="269"/>
              <w:jc w:val="center"/>
              <w:rPr>
                <w:sz w:val="24"/>
                <w:lang w:val="ru-RU"/>
              </w:rPr>
            </w:pPr>
            <w:r>
              <w:rPr>
                <w:sz w:val="24"/>
                <w:lang w:val="ru-RU"/>
              </w:rPr>
              <w:t>0,5</w:t>
            </w:r>
          </w:p>
        </w:tc>
        <w:tc>
          <w:tcPr>
            <w:tcW w:w="4256" w:type="dxa"/>
          </w:tcPr>
          <w:p w:rsidR="00FB71EA" w:rsidRDefault="00FB71EA" w:rsidP="00D26C07">
            <w:pPr>
              <w:pStyle w:val="TableParagraph"/>
              <w:spacing w:line="273" w:lineRule="exact"/>
              <w:ind w:left="446" w:right="435"/>
              <w:jc w:val="center"/>
              <w:rPr>
                <w:sz w:val="24"/>
              </w:rPr>
            </w:pPr>
            <w:proofErr w:type="spellStart"/>
            <w:r>
              <w:rPr>
                <w:sz w:val="24"/>
              </w:rPr>
              <w:t>Игра</w:t>
            </w:r>
            <w:proofErr w:type="spellEnd"/>
            <w:r>
              <w:rPr>
                <w:sz w:val="24"/>
              </w:rPr>
              <w:t xml:space="preserve">, </w:t>
            </w:r>
            <w:proofErr w:type="spellStart"/>
            <w:r>
              <w:rPr>
                <w:sz w:val="24"/>
              </w:rPr>
              <w:t>круглый</w:t>
            </w:r>
            <w:proofErr w:type="spellEnd"/>
            <w:r>
              <w:rPr>
                <w:sz w:val="24"/>
              </w:rPr>
              <w:t xml:space="preserve"> </w:t>
            </w:r>
            <w:proofErr w:type="spellStart"/>
            <w:r>
              <w:rPr>
                <w:sz w:val="24"/>
              </w:rPr>
              <w:t>стол</w:t>
            </w:r>
            <w:proofErr w:type="spellEnd"/>
            <w:r>
              <w:rPr>
                <w:sz w:val="24"/>
              </w:rPr>
              <w:t>.</w:t>
            </w:r>
          </w:p>
        </w:tc>
      </w:tr>
      <w:tr w:rsidR="00FB71EA" w:rsidTr="00D26C07">
        <w:trPr>
          <w:trHeight w:val="326"/>
        </w:trPr>
        <w:tc>
          <w:tcPr>
            <w:tcW w:w="6545" w:type="dxa"/>
            <w:gridSpan w:val="2"/>
          </w:tcPr>
          <w:p w:rsidR="00FB71EA" w:rsidRDefault="00FB71EA" w:rsidP="00D26C07">
            <w:pPr>
              <w:pStyle w:val="TableParagraph"/>
              <w:spacing w:line="273" w:lineRule="exact"/>
              <w:ind w:right="80"/>
              <w:jc w:val="right"/>
              <w:rPr>
                <w:b/>
                <w:sz w:val="24"/>
              </w:rPr>
            </w:pPr>
            <w:proofErr w:type="spellStart"/>
            <w:r>
              <w:rPr>
                <w:b/>
                <w:sz w:val="24"/>
              </w:rPr>
              <w:t>Итого</w:t>
            </w:r>
            <w:proofErr w:type="spellEnd"/>
          </w:p>
        </w:tc>
        <w:tc>
          <w:tcPr>
            <w:tcW w:w="1417" w:type="dxa"/>
          </w:tcPr>
          <w:p w:rsidR="00FB71EA" w:rsidRPr="006B6CB5" w:rsidRDefault="00FB71EA" w:rsidP="00D26C07">
            <w:pPr>
              <w:pStyle w:val="TableParagraph"/>
              <w:spacing w:line="273" w:lineRule="exact"/>
              <w:ind w:left="91" w:right="78"/>
              <w:jc w:val="center"/>
              <w:rPr>
                <w:b/>
                <w:sz w:val="24"/>
                <w:lang w:val="ru-RU"/>
              </w:rPr>
            </w:pPr>
            <w:r>
              <w:rPr>
                <w:b/>
                <w:sz w:val="24"/>
                <w:lang w:val="ru-RU"/>
              </w:rPr>
              <w:t>4</w:t>
            </w:r>
          </w:p>
        </w:tc>
        <w:tc>
          <w:tcPr>
            <w:tcW w:w="1223" w:type="dxa"/>
          </w:tcPr>
          <w:p w:rsidR="00FB71EA" w:rsidRPr="006B6CB5" w:rsidRDefault="00FB71EA" w:rsidP="00D26C07">
            <w:pPr>
              <w:pStyle w:val="TableParagraph"/>
              <w:spacing w:line="273" w:lineRule="exact"/>
              <w:ind w:left="91" w:right="74"/>
              <w:jc w:val="center"/>
              <w:rPr>
                <w:b/>
                <w:sz w:val="24"/>
                <w:lang w:val="ru-RU"/>
              </w:rPr>
            </w:pPr>
            <w:r>
              <w:rPr>
                <w:b/>
                <w:sz w:val="24"/>
                <w:lang w:val="ru-RU"/>
              </w:rPr>
              <w:t>2</w:t>
            </w:r>
          </w:p>
        </w:tc>
        <w:tc>
          <w:tcPr>
            <w:tcW w:w="1275" w:type="dxa"/>
          </w:tcPr>
          <w:p w:rsidR="00FB71EA" w:rsidRPr="006B6CB5" w:rsidRDefault="00FB71EA" w:rsidP="00D26C07">
            <w:pPr>
              <w:pStyle w:val="TableParagraph"/>
              <w:spacing w:line="273" w:lineRule="exact"/>
              <w:ind w:right="313"/>
              <w:jc w:val="center"/>
              <w:rPr>
                <w:b/>
                <w:sz w:val="24"/>
                <w:lang w:val="ru-RU"/>
              </w:rPr>
            </w:pPr>
            <w:r>
              <w:rPr>
                <w:b/>
                <w:sz w:val="24"/>
                <w:lang w:val="ru-RU"/>
              </w:rPr>
              <w:t>2</w:t>
            </w:r>
          </w:p>
        </w:tc>
        <w:tc>
          <w:tcPr>
            <w:tcW w:w="4256" w:type="dxa"/>
            <w:tcBorders>
              <w:bottom w:val="nil"/>
              <w:right w:val="nil"/>
            </w:tcBorders>
          </w:tcPr>
          <w:p w:rsidR="00FB71EA" w:rsidRDefault="00FB71EA" w:rsidP="00D26C07">
            <w:pPr>
              <w:pStyle w:val="TableParagraph"/>
              <w:rPr>
                <w:sz w:val="24"/>
              </w:rPr>
            </w:pPr>
          </w:p>
        </w:tc>
      </w:tr>
    </w:tbl>
    <w:p w:rsidR="00FB71EA" w:rsidRDefault="00FB71EA" w:rsidP="00FB71EA">
      <w:pPr>
        <w:pStyle w:val="a3"/>
      </w:pPr>
    </w:p>
    <w:p w:rsidR="00FB71EA" w:rsidRDefault="00FB71EA" w:rsidP="00FB71EA">
      <w:pPr>
        <w:pStyle w:val="a3"/>
        <w:spacing w:before="4"/>
      </w:pPr>
    </w:p>
    <w:p w:rsidR="00FB71EA" w:rsidRDefault="00FB71EA" w:rsidP="00FB71EA">
      <w:pPr>
        <w:pStyle w:val="1"/>
        <w:ind w:left="1438"/>
      </w:pPr>
      <w:r>
        <w:t>УЧЕБНО-ТЕМАТИЧЕСКОЕ ПЛАНИРОВАНИЕ КУРСА ВНЕУРОЧНОЙ ДЕЯТЕЛЬНОСТИ</w:t>
      </w:r>
    </w:p>
    <w:p w:rsidR="00FB71EA" w:rsidRDefault="00FB71EA" w:rsidP="00FB71EA">
      <w:pPr>
        <w:pStyle w:val="2"/>
        <w:ind w:left="4799"/>
      </w:pPr>
      <w:r>
        <w:rPr>
          <w:b w:val="0"/>
          <w:spacing w:val="-60"/>
          <w:u w:val="thick"/>
        </w:rPr>
        <w:t xml:space="preserve"> </w:t>
      </w:r>
      <w:r>
        <w:rPr>
          <w:u w:val="thick"/>
        </w:rPr>
        <w:t>Модуль «Основы читательской грамотности»</w:t>
      </w:r>
    </w:p>
    <w:p w:rsidR="00FB71EA" w:rsidRDefault="00FB71EA" w:rsidP="00FB71EA">
      <w:pPr>
        <w:pStyle w:val="a3"/>
        <w:rPr>
          <w:b/>
          <w:i/>
          <w:sz w:val="20"/>
        </w:rPr>
      </w:pPr>
    </w:p>
    <w:p w:rsidR="00FB71EA" w:rsidRDefault="00FB71EA" w:rsidP="00FB71EA">
      <w:pPr>
        <w:pStyle w:val="a3"/>
        <w:spacing w:before="8"/>
        <w:rPr>
          <w:b/>
          <w:i/>
          <w:sz w:val="28"/>
        </w:rPr>
      </w:pPr>
    </w:p>
    <w:p w:rsidR="00FB71EA" w:rsidRPr="00314A2B" w:rsidRDefault="00FB71EA" w:rsidP="00FB71EA">
      <w:pPr>
        <w:tabs>
          <w:tab w:val="left" w:pos="7541"/>
        </w:tabs>
        <w:ind w:left="7328"/>
        <w:rPr>
          <w:sz w:val="24"/>
        </w:rPr>
      </w:pPr>
      <w:r w:rsidRPr="00314A2B">
        <w:rPr>
          <w:sz w:val="24"/>
        </w:rPr>
        <w:t>4 класс</w:t>
      </w:r>
    </w:p>
    <w:p w:rsidR="00FB71EA" w:rsidRDefault="00FB71EA" w:rsidP="00FB71EA">
      <w:pPr>
        <w:pStyle w:val="a3"/>
        <w:rPr>
          <w:sz w:val="20"/>
        </w:rPr>
      </w:pPr>
    </w:p>
    <w:p w:rsidR="00FB71EA" w:rsidRDefault="00FB71EA" w:rsidP="00FB71EA">
      <w:pPr>
        <w:pStyle w:val="a3"/>
        <w:spacing w:before="4"/>
        <w:rPr>
          <w:sz w:val="1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6122"/>
        <w:gridCol w:w="1282"/>
        <w:gridCol w:w="1272"/>
        <w:gridCol w:w="1275"/>
        <w:gridCol w:w="4256"/>
      </w:tblGrid>
      <w:tr w:rsidR="00FB71EA" w:rsidTr="00D26C07">
        <w:trPr>
          <w:trHeight w:val="826"/>
        </w:trPr>
        <w:tc>
          <w:tcPr>
            <w:tcW w:w="538" w:type="dxa"/>
            <w:vMerge w:val="restart"/>
          </w:tcPr>
          <w:p w:rsidR="00FB71EA" w:rsidRDefault="00FB71EA" w:rsidP="00D26C07">
            <w:pPr>
              <w:pStyle w:val="TableParagraph"/>
              <w:spacing w:line="273" w:lineRule="exact"/>
              <w:ind w:left="129"/>
              <w:rPr>
                <w:b/>
                <w:sz w:val="24"/>
              </w:rPr>
            </w:pPr>
            <w:r>
              <w:rPr>
                <w:b/>
                <w:sz w:val="24"/>
              </w:rPr>
              <w:t>№</w:t>
            </w:r>
          </w:p>
        </w:tc>
        <w:tc>
          <w:tcPr>
            <w:tcW w:w="6122" w:type="dxa"/>
            <w:vMerge w:val="restart"/>
          </w:tcPr>
          <w:p w:rsidR="00FB71EA" w:rsidRDefault="00FB71EA" w:rsidP="00D26C07">
            <w:pPr>
              <w:pStyle w:val="TableParagraph"/>
              <w:spacing w:line="273" w:lineRule="exact"/>
              <w:ind w:left="2301" w:right="2284"/>
              <w:jc w:val="center"/>
              <w:rPr>
                <w:b/>
                <w:sz w:val="24"/>
              </w:rPr>
            </w:pPr>
            <w:proofErr w:type="spellStart"/>
            <w:r>
              <w:rPr>
                <w:b/>
                <w:sz w:val="24"/>
              </w:rPr>
              <w:t>Тема</w:t>
            </w:r>
            <w:proofErr w:type="spellEnd"/>
            <w:r>
              <w:rPr>
                <w:b/>
                <w:sz w:val="24"/>
              </w:rPr>
              <w:t xml:space="preserve"> </w:t>
            </w:r>
            <w:proofErr w:type="spellStart"/>
            <w:r>
              <w:rPr>
                <w:b/>
                <w:sz w:val="24"/>
              </w:rPr>
              <w:t>занятия</w:t>
            </w:r>
            <w:proofErr w:type="spellEnd"/>
          </w:p>
        </w:tc>
        <w:tc>
          <w:tcPr>
            <w:tcW w:w="1282" w:type="dxa"/>
            <w:tcBorders>
              <w:bottom w:val="nil"/>
            </w:tcBorders>
          </w:tcPr>
          <w:p w:rsidR="00FB71EA" w:rsidRPr="006300A5" w:rsidRDefault="00FB71EA" w:rsidP="00D26C07">
            <w:pPr>
              <w:pStyle w:val="TableParagraph"/>
              <w:spacing w:before="6" w:line="274" w:lineRule="exact"/>
              <w:ind w:left="220" w:right="183" w:firstLine="120"/>
              <w:rPr>
                <w:b/>
                <w:sz w:val="24"/>
                <w:lang w:val="ru-RU"/>
              </w:rPr>
            </w:pPr>
            <w:proofErr w:type="spellStart"/>
            <w:r>
              <w:rPr>
                <w:b/>
                <w:sz w:val="24"/>
              </w:rPr>
              <w:t>Всего</w:t>
            </w:r>
            <w:proofErr w:type="spellEnd"/>
            <w:r>
              <w:rPr>
                <w:b/>
                <w:sz w:val="24"/>
              </w:rPr>
              <w:t xml:space="preserve"> </w:t>
            </w:r>
            <w:proofErr w:type="spellStart"/>
            <w:r>
              <w:rPr>
                <w:b/>
                <w:sz w:val="24"/>
              </w:rPr>
              <w:t>часов</w:t>
            </w:r>
            <w:proofErr w:type="spellEnd"/>
            <w:r>
              <w:rPr>
                <w:b/>
                <w:sz w:val="24"/>
                <w:lang w:val="ru-RU"/>
              </w:rPr>
              <w:t xml:space="preserve"> в неделю</w:t>
            </w:r>
          </w:p>
        </w:tc>
        <w:tc>
          <w:tcPr>
            <w:tcW w:w="1272" w:type="dxa"/>
            <w:vMerge w:val="restart"/>
          </w:tcPr>
          <w:p w:rsidR="00FB71EA" w:rsidRDefault="00FB71EA" w:rsidP="00D26C07">
            <w:pPr>
              <w:pStyle w:val="TableParagraph"/>
              <w:spacing w:line="273" w:lineRule="exact"/>
              <w:ind w:left="282"/>
              <w:rPr>
                <w:i/>
                <w:sz w:val="24"/>
              </w:rPr>
            </w:pPr>
            <w:proofErr w:type="spellStart"/>
            <w:r>
              <w:rPr>
                <w:i/>
                <w:sz w:val="24"/>
              </w:rPr>
              <w:t>Теория</w:t>
            </w:r>
            <w:proofErr w:type="spellEnd"/>
          </w:p>
        </w:tc>
        <w:tc>
          <w:tcPr>
            <w:tcW w:w="1275" w:type="dxa"/>
            <w:vMerge w:val="restart"/>
          </w:tcPr>
          <w:p w:rsidR="00FB71EA" w:rsidRDefault="00FB71EA" w:rsidP="00D26C07">
            <w:pPr>
              <w:pStyle w:val="TableParagraph"/>
              <w:spacing w:line="237" w:lineRule="auto"/>
              <w:ind w:left="335" w:right="352" w:hanging="48"/>
              <w:rPr>
                <w:i/>
                <w:sz w:val="24"/>
              </w:rPr>
            </w:pPr>
            <w:proofErr w:type="spellStart"/>
            <w:r>
              <w:rPr>
                <w:i/>
                <w:sz w:val="24"/>
              </w:rPr>
              <w:t>Прак</w:t>
            </w:r>
            <w:proofErr w:type="spellEnd"/>
            <w:r>
              <w:rPr>
                <w:i/>
                <w:sz w:val="24"/>
              </w:rPr>
              <w:t xml:space="preserve">- </w:t>
            </w:r>
            <w:proofErr w:type="spellStart"/>
            <w:r>
              <w:rPr>
                <w:i/>
                <w:sz w:val="24"/>
              </w:rPr>
              <w:t>тика</w:t>
            </w:r>
            <w:proofErr w:type="spellEnd"/>
          </w:p>
        </w:tc>
        <w:tc>
          <w:tcPr>
            <w:tcW w:w="4256" w:type="dxa"/>
            <w:vMerge w:val="restart"/>
          </w:tcPr>
          <w:p w:rsidR="00FB71EA" w:rsidRDefault="00FB71EA" w:rsidP="00D26C07">
            <w:pPr>
              <w:pStyle w:val="TableParagraph"/>
              <w:spacing w:line="273" w:lineRule="exact"/>
              <w:ind w:left="961"/>
              <w:rPr>
                <w:b/>
                <w:sz w:val="24"/>
              </w:rPr>
            </w:pPr>
            <w:proofErr w:type="spellStart"/>
            <w:r>
              <w:rPr>
                <w:b/>
                <w:sz w:val="24"/>
              </w:rPr>
              <w:t>Формы</w:t>
            </w:r>
            <w:proofErr w:type="spellEnd"/>
            <w:r>
              <w:rPr>
                <w:b/>
                <w:sz w:val="24"/>
              </w:rPr>
              <w:t xml:space="preserve"> </w:t>
            </w:r>
            <w:proofErr w:type="spellStart"/>
            <w:r>
              <w:rPr>
                <w:b/>
                <w:sz w:val="24"/>
              </w:rPr>
              <w:t>деятельности</w:t>
            </w:r>
            <w:proofErr w:type="spellEnd"/>
          </w:p>
        </w:tc>
      </w:tr>
      <w:tr w:rsidR="00FB71EA" w:rsidTr="00D26C07">
        <w:trPr>
          <w:trHeight w:val="70"/>
        </w:trPr>
        <w:tc>
          <w:tcPr>
            <w:tcW w:w="538" w:type="dxa"/>
            <w:vMerge/>
            <w:tcBorders>
              <w:top w:val="nil"/>
            </w:tcBorders>
          </w:tcPr>
          <w:p w:rsidR="00FB71EA" w:rsidRDefault="00FB71EA" w:rsidP="00D26C07">
            <w:pPr>
              <w:rPr>
                <w:sz w:val="2"/>
                <w:szCs w:val="2"/>
              </w:rPr>
            </w:pPr>
          </w:p>
        </w:tc>
        <w:tc>
          <w:tcPr>
            <w:tcW w:w="6122" w:type="dxa"/>
            <w:vMerge/>
            <w:tcBorders>
              <w:top w:val="nil"/>
            </w:tcBorders>
          </w:tcPr>
          <w:p w:rsidR="00FB71EA" w:rsidRDefault="00FB71EA" w:rsidP="00D26C07">
            <w:pPr>
              <w:rPr>
                <w:sz w:val="2"/>
                <w:szCs w:val="2"/>
              </w:rPr>
            </w:pPr>
          </w:p>
        </w:tc>
        <w:tc>
          <w:tcPr>
            <w:tcW w:w="1282" w:type="dxa"/>
            <w:tcBorders>
              <w:top w:val="nil"/>
            </w:tcBorders>
          </w:tcPr>
          <w:p w:rsidR="00FB71EA" w:rsidRDefault="00FB71EA" w:rsidP="00D26C07">
            <w:pPr>
              <w:pStyle w:val="TableParagraph"/>
              <w:spacing w:line="251" w:lineRule="exact"/>
              <w:ind w:left="131" w:right="119"/>
              <w:jc w:val="center"/>
              <w:rPr>
                <w:b/>
                <w:sz w:val="24"/>
              </w:rPr>
            </w:pPr>
          </w:p>
        </w:tc>
        <w:tc>
          <w:tcPr>
            <w:tcW w:w="1272" w:type="dxa"/>
            <w:vMerge/>
            <w:tcBorders>
              <w:top w:val="nil"/>
            </w:tcBorders>
          </w:tcPr>
          <w:p w:rsidR="00FB71EA" w:rsidRDefault="00FB71EA" w:rsidP="00D26C07">
            <w:pPr>
              <w:rPr>
                <w:sz w:val="2"/>
                <w:szCs w:val="2"/>
              </w:rPr>
            </w:pPr>
          </w:p>
        </w:tc>
        <w:tc>
          <w:tcPr>
            <w:tcW w:w="1275" w:type="dxa"/>
            <w:vMerge/>
            <w:tcBorders>
              <w:top w:val="nil"/>
            </w:tcBorders>
          </w:tcPr>
          <w:p w:rsidR="00FB71EA" w:rsidRDefault="00FB71EA" w:rsidP="00D26C07">
            <w:pPr>
              <w:rPr>
                <w:sz w:val="2"/>
                <w:szCs w:val="2"/>
              </w:rPr>
            </w:pPr>
          </w:p>
        </w:tc>
        <w:tc>
          <w:tcPr>
            <w:tcW w:w="4256" w:type="dxa"/>
            <w:vMerge/>
            <w:tcBorders>
              <w:top w:val="nil"/>
            </w:tcBorders>
          </w:tcPr>
          <w:p w:rsidR="00FB71EA" w:rsidRDefault="00FB71EA" w:rsidP="00D26C07">
            <w:pPr>
              <w:rPr>
                <w:sz w:val="2"/>
                <w:szCs w:val="2"/>
              </w:rPr>
            </w:pPr>
          </w:p>
        </w:tc>
      </w:tr>
      <w:tr w:rsidR="00FB71EA" w:rsidTr="00D26C07">
        <w:trPr>
          <w:trHeight w:val="964"/>
        </w:trPr>
        <w:tc>
          <w:tcPr>
            <w:tcW w:w="538" w:type="dxa"/>
          </w:tcPr>
          <w:p w:rsidR="00FB71EA" w:rsidRDefault="00FB71EA" w:rsidP="00D26C07">
            <w:pPr>
              <w:pStyle w:val="TableParagraph"/>
              <w:spacing w:line="273" w:lineRule="exact"/>
              <w:ind w:left="115"/>
              <w:rPr>
                <w:sz w:val="24"/>
              </w:rPr>
            </w:pPr>
            <w:r>
              <w:rPr>
                <w:sz w:val="24"/>
              </w:rPr>
              <w:t>1.</w:t>
            </w:r>
          </w:p>
        </w:tc>
        <w:tc>
          <w:tcPr>
            <w:tcW w:w="6122" w:type="dxa"/>
          </w:tcPr>
          <w:p w:rsidR="00FB71EA" w:rsidRPr="00057749" w:rsidRDefault="00FB71EA" w:rsidP="00D26C07">
            <w:pPr>
              <w:pStyle w:val="TableParagraph"/>
              <w:ind w:left="105" w:right="1415"/>
              <w:rPr>
                <w:sz w:val="24"/>
                <w:lang w:val="ru-RU"/>
              </w:rPr>
            </w:pPr>
            <w:r w:rsidRPr="00057749">
              <w:rPr>
                <w:sz w:val="24"/>
                <w:lang w:val="ru-RU"/>
              </w:rPr>
              <w:t>Определение основной темы в фольклорном произведении. Пословицы, поговорки как источник информации.</w:t>
            </w:r>
          </w:p>
        </w:tc>
        <w:tc>
          <w:tcPr>
            <w:tcW w:w="1282" w:type="dxa"/>
          </w:tcPr>
          <w:p w:rsidR="00FB71EA" w:rsidRPr="00057749" w:rsidRDefault="00FB71EA" w:rsidP="00D26C07">
            <w:pPr>
              <w:pStyle w:val="TableParagraph"/>
              <w:spacing w:before="10"/>
              <w:rPr>
                <w:sz w:val="23"/>
                <w:lang w:val="ru-RU"/>
              </w:rPr>
            </w:pPr>
          </w:p>
          <w:p w:rsidR="00FB71EA" w:rsidRPr="00AB75B6" w:rsidRDefault="00FB71EA" w:rsidP="00D26C07">
            <w:pPr>
              <w:pStyle w:val="TableParagraph"/>
              <w:spacing w:before="1"/>
              <w:ind w:left="131" w:right="119"/>
              <w:jc w:val="center"/>
              <w:rPr>
                <w:sz w:val="24"/>
                <w:lang w:val="ru-RU"/>
              </w:rPr>
            </w:pPr>
            <w:r>
              <w:rPr>
                <w:sz w:val="24"/>
                <w:lang w:val="ru-RU"/>
              </w:rPr>
              <w:t>1</w:t>
            </w:r>
          </w:p>
        </w:tc>
        <w:tc>
          <w:tcPr>
            <w:tcW w:w="1272" w:type="dxa"/>
          </w:tcPr>
          <w:p w:rsidR="00FB71EA" w:rsidRDefault="00FB71EA" w:rsidP="00D26C07">
            <w:pPr>
              <w:pStyle w:val="TableParagraph"/>
              <w:spacing w:before="10"/>
              <w:rPr>
                <w:sz w:val="23"/>
              </w:rPr>
            </w:pPr>
          </w:p>
          <w:p w:rsidR="00FB71EA" w:rsidRPr="00AB75B6" w:rsidRDefault="00FB71EA" w:rsidP="00D26C07">
            <w:pPr>
              <w:pStyle w:val="TableParagraph"/>
              <w:spacing w:before="1"/>
              <w:ind w:left="283" w:right="271"/>
              <w:jc w:val="center"/>
              <w:rPr>
                <w:sz w:val="24"/>
                <w:lang w:val="ru-RU"/>
              </w:rPr>
            </w:pPr>
            <w:r>
              <w:rPr>
                <w:sz w:val="24"/>
                <w:lang w:val="ru-RU"/>
              </w:rPr>
              <w:t>0,5</w:t>
            </w:r>
          </w:p>
        </w:tc>
        <w:tc>
          <w:tcPr>
            <w:tcW w:w="1275" w:type="dxa"/>
          </w:tcPr>
          <w:p w:rsidR="00FB71EA" w:rsidRDefault="00FB71EA" w:rsidP="00D26C07">
            <w:pPr>
              <w:pStyle w:val="TableParagraph"/>
              <w:spacing w:before="10"/>
              <w:rPr>
                <w:sz w:val="23"/>
              </w:rPr>
            </w:pPr>
          </w:p>
          <w:p w:rsidR="00FB71EA" w:rsidRPr="00AB75B6" w:rsidRDefault="00FB71EA" w:rsidP="00D26C07">
            <w:pPr>
              <w:pStyle w:val="TableParagraph"/>
              <w:spacing w:before="1"/>
              <w:ind w:left="288" w:right="269"/>
              <w:jc w:val="center"/>
              <w:rPr>
                <w:sz w:val="24"/>
                <w:lang w:val="ru-RU"/>
              </w:rPr>
            </w:pPr>
            <w:r>
              <w:rPr>
                <w:sz w:val="24"/>
                <w:lang w:val="ru-RU"/>
              </w:rPr>
              <w:t>0,5</w:t>
            </w:r>
          </w:p>
        </w:tc>
        <w:tc>
          <w:tcPr>
            <w:tcW w:w="4256" w:type="dxa"/>
          </w:tcPr>
          <w:p w:rsidR="00FB71EA" w:rsidRPr="00314A2B" w:rsidRDefault="00FB71EA" w:rsidP="00D26C07">
            <w:pPr>
              <w:pStyle w:val="TableParagraph"/>
              <w:spacing w:line="273" w:lineRule="exact"/>
              <w:ind w:left="446" w:right="435"/>
              <w:jc w:val="center"/>
              <w:rPr>
                <w:sz w:val="24"/>
                <w:lang w:val="ru-RU"/>
              </w:rPr>
            </w:pPr>
            <w:proofErr w:type="spellStart"/>
            <w:r>
              <w:rPr>
                <w:sz w:val="24"/>
              </w:rPr>
              <w:t>Беседа</w:t>
            </w:r>
            <w:proofErr w:type="spellEnd"/>
            <w:r>
              <w:rPr>
                <w:sz w:val="24"/>
              </w:rPr>
              <w:t xml:space="preserve">, </w:t>
            </w:r>
            <w:proofErr w:type="spellStart"/>
            <w:r>
              <w:rPr>
                <w:sz w:val="24"/>
              </w:rPr>
              <w:t>конкурс</w:t>
            </w:r>
            <w:proofErr w:type="spellEnd"/>
            <w:r>
              <w:rPr>
                <w:sz w:val="24"/>
              </w:rPr>
              <w:t>.</w:t>
            </w:r>
            <w:r>
              <w:rPr>
                <w:sz w:val="24"/>
                <w:lang w:val="ru-RU"/>
              </w:rPr>
              <w:t xml:space="preserve"> Индивидуальные карточки.</w:t>
            </w:r>
          </w:p>
        </w:tc>
      </w:tr>
      <w:tr w:rsidR="00FB71EA" w:rsidTr="00D26C07">
        <w:trPr>
          <w:trHeight w:val="643"/>
        </w:trPr>
        <w:tc>
          <w:tcPr>
            <w:tcW w:w="538" w:type="dxa"/>
          </w:tcPr>
          <w:p w:rsidR="00FB71EA" w:rsidRDefault="00FB71EA" w:rsidP="00D26C07">
            <w:pPr>
              <w:pStyle w:val="TableParagraph"/>
              <w:spacing w:line="273" w:lineRule="exact"/>
              <w:ind w:left="115"/>
              <w:rPr>
                <w:sz w:val="24"/>
              </w:rPr>
            </w:pPr>
            <w:r>
              <w:rPr>
                <w:sz w:val="24"/>
              </w:rPr>
              <w:t>2.</w:t>
            </w:r>
          </w:p>
        </w:tc>
        <w:tc>
          <w:tcPr>
            <w:tcW w:w="6122" w:type="dxa"/>
          </w:tcPr>
          <w:p w:rsidR="00FB71EA" w:rsidRDefault="00FB71EA" w:rsidP="00D26C07">
            <w:pPr>
              <w:pStyle w:val="TableParagraph"/>
              <w:spacing w:line="237" w:lineRule="auto"/>
              <w:ind w:left="105" w:right="1010"/>
              <w:rPr>
                <w:sz w:val="24"/>
              </w:rPr>
            </w:pPr>
            <w:r w:rsidRPr="00057749">
              <w:rPr>
                <w:sz w:val="24"/>
                <w:lang w:val="ru-RU"/>
              </w:rPr>
              <w:t xml:space="preserve">Сопоставление содержания текстов разговорного стиля. </w:t>
            </w:r>
            <w:proofErr w:type="spellStart"/>
            <w:r>
              <w:rPr>
                <w:sz w:val="24"/>
              </w:rPr>
              <w:t>Личная</w:t>
            </w:r>
            <w:proofErr w:type="spellEnd"/>
            <w:r>
              <w:rPr>
                <w:sz w:val="24"/>
              </w:rPr>
              <w:t xml:space="preserve"> </w:t>
            </w:r>
            <w:proofErr w:type="spellStart"/>
            <w:r>
              <w:rPr>
                <w:sz w:val="24"/>
              </w:rPr>
              <w:t>ситуация</w:t>
            </w:r>
            <w:proofErr w:type="spellEnd"/>
            <w:r>
              <w:rPr>
                <w:sz w:val="24"/>
              </w:rPr>
              <w:t xml:space="preserve"> в </w:t>
            </w:r>
            <w:proofErr w:type="spellStart"/>
            <w:r>
              <w:rPr>
                <w:sz w:val="24"/>
              </w:rPr>
              <w:t>текстах</w:t>
            </w:r>
            <w:proofErr w:type="spellEnd"/>
            <w:r>
              <w:rPr>
                <w:sz w:val="24"/>
              </w:rPr>
              <w:t>.</w:t>
            </w:r>
          </w:p>
        </w:tc>
        <w:tc>
          <w:tcPr>
            <w:tcW w:w="1282" w:type="dxa"/>
          </w:tcPr>
          <w:p w:rsidR="00FB71EA" w:rsidRPr="00314A2B" w:rsidRDefault="00FB71EA" w:rsidP="00D26C07">
            <w:pPr>
              <w:pStyle w:val="TableParagraph"/>
              <w:spacing w:before="155"/>
              <w:ind w:left="131" w:right="119"/>
              <w:jc w:val="center"/>
              <w:rPr>
                <w:sz w:val="24"/>
                <w:lang w:val="ru-RU"/>
              </w:rPr>
            </w:pPr>
            <w:r>
              <w:rPr>
                <w:sz w:val="24"/>
                <w:lang w:val="ru-RU"/>
              </w:rPr>
              <w:t>3</w:t>
            </w:r>
          </w:p>
        </w:tc>
        <w:tc>
          <w:tcPr>
            <w:tcW w:w="1272" w:type="dxa"/>
          </w:tcPr>
          <w:p w:rsidR="00FB71EA" w:rsidRDefault="00FB71EA" w:rsidP="00D26C07">
            <w:pPr>
              <w:pStyle w:val="TableParagraph"/>
              <w:spacing w:before="155"/>
              <w:ind w:left="283" w:right="271"/>
              <w:jc w:val="center"/>
              <w:rPr>
                <w:sz w:val="24"/>
              </w:rPr>
            </w:pPr>
            <w:r>
              <w:rPr>
                <w:sz w:val="24"/>
              </w:rPr>
              <w:t>1</w:t>
            </w:r>
          </w:p>
        </w:tc>
        <w:tc>
          <w:tcPr>
            <w:tcW w:w="1275" w:type="dxa"/>
          </w:tcPr>
          <w:p w:rsidR="00FB71EA" w:rsidRPr="00314A2B" w:rsidRDefault="00FB71EA" w:rsidP="00D26C07">
            <w:pPr>
              <w:pStyle w:val="TableParagraph"/>
              <w:spacing w:before="155"/>
              <w:ind w:left="288" w:right="269"/>
              <w:jc w:val="center"/>
              <w:rPr>
                <w:sz w:val="24"/>
                <w:lang w:val="ru-RU"/>
              </w:rPr>
            </w:pPr>
            <w:r>
              <w:rPr>
                <w:sz w:val="24"/>
                <w:lang w:val="ru-RU"/>
              </w:rPr>
              <w:t>2</w:t>
            </w:r>
          </w:p>
        </w:tc>
        <w:tc>
          <w:tcPr>
            <w:tcW w:w="4256" w:type="dxa"/>
          </w:tcPr>
          <w:p w:rsidR="00FB71EA" w:rsidRPr="00057749" w:rsidRDefault="00FB71EA" w:rsidP="00D26C07">
            <w:pPr>
              <w:pStyle w:val="TableParagraph"/>
              <w:spacing w:line="273" w:lineRule="exact"/>
              <w:ind w:left="449" w:right="435"/>
              <w:jc w:val="center"/>
              <w:rPr>
                <w:sz w:val="24"/>
                <w:lang w:val="ru-RU"/>
              </w:rPr>
            </w:pPr>
            <w:r w:rsidRPr="00057749">
              <w:rPr>
                <w:sz w:val="24"/>
                <w:lang w:val="ru-RU"/>
              </w:rPr>
              <w:t>Работа в парах. Ролевая игра.</w:t>
            </w:r>
            <w:r>
              <w:rPr>
                <w:sz w:val="24"/>
                <w:lang w:val="ru-RU"/>
              </w:rPr>
              <w:t xml:space="preserve"> Индивидуальные карточки.</w:t>
            </w:r>
          </w:p>
        </w:tc>
      </w:tr>
      <w:tr w:rsidR="00FB71EA" w:rsidTr="00D26C07">
        <w:trPr>
          <w:trHeight w:val="642"/>
        </w:trPr>
        <w:tc>
          <w:tcPr>
            <w:tcW w:w="538" w:type="dxa"/>
          </w:tcPr>
          <w:p w:rsidR="00FB71EA" w:rsidRPr="00314A2B" w:rsidRDefault="00FB71EA" w:rsidP="00D26C07">
            <w:pPr>
              <w:pStyle w:val="TableParagraph"/>
              <w:spacing w:line="273" w:lineRule="exact"/>
              <w:ind w:left="115"/>
              <w:rPr>
                <w:sz w:val="24"/>
                <w:lang w:val="ru-RU"/>
              </w:rPr>
            </w:pPr>
            <w:r w:rsidRPr="00314A2B">
              <w:rPr>
                <w:sz w:val="24"/>
                <w:lang w:val="ru-RU"/>
              </w:rPr>
              <w:t>3.</w:t>
            </w:r>
          </w:p>
        </w:tc>
        <w:tc>
          <w:tcPr>
            <w:tcW w:w="6122" w:type="dxa"/>
          </w:tcPr>
          <w:p w:rsidR="00FB71EA" w:rsidRPr="00057749" w:rsidRDefault="00FB71EA" w:rsidP="00D26C07">
            <w:pPr>
              <w:pStyle w:val="TableParagraph"/>
              <w:spacing w:line="237" w:lineRule="auto"/>
              <w:ind w:left="105" w:right="1128"/>
              <w:rPr>
                <w:sz w:val="24"/>
                <w:lang w:val="ru-RU"/>
              </w:rPr>
            </w:pPr>
            <w:r w:rsidRPr="00057749">
              <w:rPr>
                <w:sz w:val="24"/>
                <w:lang w:val="ru-RU"/>
              </w:rPr>
              <w:t>Работа с текстом: как выделить главную мысль текста или его частей?</w:t>
            </w:r>
          </w:p>
        </w:tc>
        <w:tc>
          <w:tcPr>
            <w:tcW w:w="1282" w:type="dxa"/>
          </w:tcPr>
          <w:p w:rsidR="00FB71EA" w:rsidRPr="00314A2B" w:rsidRDefault="00FB71EA" w:rsidP="00D26C07">
            <w:pPr>
              <w:pStyle w:val="TableParagraph"/>
              <w:spacing w:before="150"/>
              <w:ind w:left="131" w:right="119"/>
              <w:jc w:val="center"/>
              <w:rPr>
                <w:sz w:val="24"/>
                <w:lang w:val="ru-RU"/>
              </w:rPr>
            </w:pPr>
            <w:r w:rsidRPr="00314A2B">
              <w:rPr>
                <w:sz w:val="24"/>
                <w:lang w:val="ru-RU"/>
              </w:rPr>
              <w:t>4</w:t>
            </w:r>
          </w:p>
        </w:tc>
        <w:tc>
          <w:tcPr>
            <w:tcW w:w="1272" w:type="dxa"/>
          </w:tcPr>
          <w:p w:rsidR="00FB71EA" w:rsidRPr="00314A2B" w:rsidRDefault="00FB71EA" w:rsidP="00D26C07">
            <w:pPr>
              <w:pStyle w:val="TableParagraph"/>
              <w:spacing w:before="150"/>
              <w:ind w:left="283" w:right="271"/>
              <w:jc w:val="center"/>
              <w:rPr>
                <w:sz w:val="24"/>
                <w:lang w:val="ru-RU"/>
              </w:rPr>
            </w:pPr>
            <w:r w:rsidRPr="00314A2B">
              <w:rPr>
                <w:sz w:val="24"/>
                <w:lang w:val="ru-RU"/>
              </w:rPr>
              <w:t>1</w:t>
            </w:r>
          </w:p>
        </w:tc>
        <w:tc>
          <w:tcPr>
            <w:tcW w:w="1275" w:type="dxa"/>
          </w:tcPr>
          <w:p w:rsidR="00FB71EA" w:rsidRPr="00314A2B" w:rsidRDefault="00FB71EA" w:rsidP="00D26C07">
            <w:pPr>
              <w:pStyle w:val="TableParagraph"/>
              <w:spacing w:before="150"/>
              <w:ind w:left="288" w:right="269"/>
              <w:jc w:val="center"/>
              <w:rPr>
                <w:sz w:val="24"/>
                <w:lang w:val="ru-RU"/>
              </w:rPr>
            </w:pPr>
            <w:r w:rsidRPr="00314A2B">
              <w:rPr>
                <w:sz w:val="24"/>
                <w:lang w:val="ru-RU"/>
              </w:rPr>
              <w:t>3</w:t>
            </w:r>
          </w:p>
        </w:tc>
        <w:tc>
          <w:tcPr>
            <w:tcW w:w="4256" w:type="dxa"/>
          </w:tcPr>
          <w:p w:rsidR="00FB71EA" w:rsidRPr="00057749" w:rsidRDefault="00FB71EA" w:rsidP="00D26C07">
            <w:pPr>
              <w:pStyle w:val="TableParagraph"/>
              <w:spacing w:line="237" w:lineRule="auto"/>
              <w:ind w:left="308" w:right="797" w:firstLine="96"/>
              <w:rPr>
                <w:sz w:val="24"/>
                <w:lang w:val="ru-RU"/>
              </w:rPr>
            </w:pPr>
            <w:r w:rsidRPr="00057749">
              <w:rPr>
                <w:sz w:val="24"/>
                <w:lang w:val="ru-RU"/>
              </w:rPr>
              <w:t>Беседа, дискуссия в формате свободного обмена мнениями.</w:t>
            </w:r>
            <w:r>
              <w:rPr>
                <w:sz w:val="24"/>
                <w:lang w:val="ru-RU"/>
              </w:rPr>
              <w:t xml:space="preserve"> Практическая работа. </w:t>
            </w:r>
          </w:p>
        </w:tc>
      </w:tr>
      <w:tr w:rsidR="00FB71EA" w:rsidTr="00D26C07">
        <w:trPr>
          <w:trHeight w:val="643"/>
        </w:trPr>
        <w:tc>
          <w:tcPr>
            <w:tcW w:w="538" w:type="dxa"/>
          </w:tcPr>
          <w:p w:rsidR="00FB71EA" w:rsidRDefault="00FB71EA" w:rsidP="00D26C07">
            <w:pPr>
              <w:pStyle w:val="TableParagraph"/>
              <w:spacing w:line="273" w:lineRule="exact"/>
              <w:ind w:left="115"/>
              <w:rPr>
                <w:sz w:val="24"/>
              </w:rPr>
            </w:pPr>
            <w:r>
              <w:rPr>
                <w:sz w:val="24"/>
              </w:rPr>
              <w:t>4.</w:t>
            </w:r>
          </w:p>
        </w:tc>
        <w:tc>
          <w:tcPr>
            <w:tcW w:w="6122" w:type="dxa"/>
          </w:tcPr>
          <w:p w:rsidR="00FB71EA" w:rsidRPr="00057749" w:rsidRDefault="00FB71EA" w:rsidP="00D26C07">
            <w:pPr>
              <w:pStyle w:val="TableParagraph"/>
              <w:spacing w:line="242" w:lineRule="auto"/>
              <w:ind w:left="105" w:right="1081"/>
              <w:rPr>
                <w:sz w:val="24"/>
                <w:lang w:val="ru-RU"/>
              </w:rPr>
            </w:pPr>
            <w:r w:rsidRPr="00057749">
              <w:rPr>
                <w:sz w:val="24"/>
                <w:lang w:val="ru-RU"/>
              </w:rPr>
              <w:t>Типы текстов: текст-описание (</w:t>
            </w:r>
            <w:proofErr w:type="gramStart"/>
            <w:r w:rsidRPr="00057749">
              <w:rPr>
                <w:sz w:val="24"/>
                <w:lang w:val="ru-RU"/>
              </w:rPr>
              <w:t>художественное</w:t>
            </w:r>
            <w:proofErr w:type="gramEnd"/>
            <w:r w:rsidRPr="00057749">
              <w:rPr>
                <w:sz w:val="24"/>
                <w:lang w:val="ru-RU"/>
              </w:rPr>
              <w:t xml:space="preserve"> и техническое).</w:t>
            </w:r>
          </w:p>
        </w:tc>
        <w:tc>
          <w:tcPr>
            <w:tcW w:w="1282" w:type="dxa"/>
          </w:tcPr>
          <w:p w:rsidR="00FB71EA" w:rsidRPr="00314A2B" w:rsidRDefault="00FB71EA" w:rsidP="00D26C07">
            <w:pPr>
              <w:pStyle w:val="TableParagraph"/>
              <w:spacing w:before="150"/>
              <w:ind w:left="131" w:right="119"/>
              <w:jc w:val="center"/>
              <w:rPr>
                <w:sz w:val="24"/>
                <w:lang w:val="ru-RU"/>
              </w:rPr>
            </w:pPr>
            <w:r>
              <w:rPr>
                <w:sz w:val="24"/>
                <w:lang w:val="ru-RU"/>
              </w:rPr>
              <w:t>4</w:t>
            </w:r>
          </w:p>
        </w:tc>
        <w:tc>
          <w:tcPr>
            <w:tcW w:w="1272" w:type="dxa"/>
          </w:tcPr>
          <w:p w:rsidR="00FB71EA" w:rsidRPr="00314A2B" w:rsidRDefault="00FB71EA" w:rsidP="00D26C07">
            <w:pPr>
              <w:pStyle w:val="TableParagraph"/>
              <w:spacing w:before="150"/>
              <w:ind w:left="283" w:right="271"/>
              <w:jc w:val="center"/>
              <w:rPr>
                <w:sz w:val="24"/>
                <w:lang w:val="ru-RU"/>
              </w:rPr>
            </w:pPr>
            <w:r>
              <w:rPr>
                <w:sz w:val="24"/>
                <w:lang w:val="ru-RU"/>
              </w:rPr>
              <w:t>1</w:t>
            </w:r>
          </w:p>
        </w:tc>
        <w:tc>
          <w:tcPr>
            <w:tcW w:w="1275" w:type="dxa"/>
          </w:tcPr>
          <w:p w:rsidR="00FB71EA" w:rsidRPr="00314A2B" w:rsidRDefault="00FB71EA" w:rsidP="00D26C07">
            <w:pPr>
              <w:pStyle w:val="TableParagraph"/>
              <w:spacing w:before="150"/>
              <w:ind w:left="288" w:right="269"/>
              <w:jc w:val="center"/>
              <w:rPr>
                <w:sz w:val="24"/>
                <w:lang w:val="ru-RU"/>
              </w:rPr>
            </w:pPr>
            <w:r>
              <w:rPr>
                <w:sz w:val="24"/>
                <w:lang w:val="ru-RU"/>
              </w:rPr>
              <w:t>3</w:t>
            </w:r>
          </w:p>
        </w:tc>
        <w:tc>
          <w:tcPr>
            <w:tcW w:w="4256" w:type="dxa"/>
          </w:tcPr>
          <w:p w:rsidR="00FB71EA" w:rsidRPr="00314A2B" w:rsidRDefault="00FB71EA" w:rsidP="00D26C07">
            <w:pPr>
              <w:pStyle w:val="TableParagraph"/>
              <w:spacing w:line="273" w:lineRule="exact"/>
              <w:ind w:left="446" w:right="435"/>
              <w:jc w:val="center"/>
              <w:rPr>
                <w:sz w:val="24"/>
                <w:lang w:val="ru-RU"/>
              </w:rPr>
            </w:pPr>
            <w:r w:rsidRPr="00314A2B">
              <w:rPr>
                <w:sz w:val="24"/>
                <w:lang w:val="ru-RU"/>
              </w:rPr>
              <w:t>Круглый стол.</w:t>
            </w:r>
            <w:r>
              <w:rPr>
                <w:sz w:val="24"/>
                <w:lang w:val="ru-RU"/>
              </w:rPr>
              <w:t xml:space="preserve"> Работа в командах.</w:t>
            </w:r>
          </w:p>
        </w:tc>
      </w:tr>
      <w:tr w:rsidR="00FB71EA" w:rsidTr="00D26C07">
        <w:trPr>
          <w:trHeight w:val="321"/>
        </w:trPr>
        <w:tc>
          <w:tcPr>
            <w:tcW w:w="538" w:type="dxa"/>
          </w:tcPr>
          <w:p w:rsidR="00FB71EA" w:rsidRDefault="00FB71EA" w:rsidP="00D26C07">
            <w:pPr>
              <w:pStyle w:val="TableParagraph"/>
              <w:spacing w:line="273" w:lineRule="exact"/>
              <w:ind w:left="115"/>
              <w:rPr>
                <w:sz w:val="24"/>
              </w:rPr>
            </w:pPr>
            <w:r>
              <w:rPr>
                <w:sz w:val="24"/>
              </w:rPr>
              <w:t>5.</w:t>
            </w:r>
          </w:p>
        </w:tc>
        <w:tc>
          <w:tcPr>
            <w:tcW w:w="6122" w:type="dxa"/>
          </w:tcPr>
          <w:p w:rsidR="00FB71EA" w:rsidRPr="00057749" w:rsidRDefault="00FB71EA" w:rsidP="00D26C07">
            <w:pPr>
              <w:pStyle w:val="TableParagraph"/>
              <w:spacing w:line="273" w:lineRule="exact"/>
              <w:ind w:left="105"/>
              <w:rPr>
                <w:sz w:val="24"/>
                <w:lang w:val="ru-RU"/>
              </w:rPr>
            </w:pPr>
            <w:r w:rsidRPr="00057749">
              <w:rPr>
                <w:sz w:val="24"/>
                <w:lang w:val="ru-RU"/>
              </w:rPr>
              <w:t>Что такое вопрос? Виды вопросов.</w:t>
            </w:r>
          </w:p>
        </w:tc>
        <w:tc>
          <w:tcPr>
            <w:tcW w:w="1282" w:type="dxa"/>
          </w:tcPr>
          <w:p w:rsidR="00FB71EA" w:rsidRPr="00AB75B6" w:rsidRDefault="00FB71EA" w:rsidP="00D26C07">
            <w:pPr>
              <w:pStyle w:val="TableParagraph"/>
              <w:spacing w:line="273" w:lineRule="exact"/>
              <w:ind w:left="131" w:right="119"/>
              <w:jc w:val="center"/>
              <w:rPr>
                <w:sz w:val="24"/>
                <w:lang w:val="ru-RU"/>
              </w:rPr>
            </w:pPr>
            <w:r>
              <w:rPr>
                <w:sz w:val="24"/>
                <w:lang w:val="ru-RU"/>
              </w:rPr>
              <w:t>1</w:t>
            </w:r>
          </w:p>
        </w:tc>
        <w:tc>
          <w:tcPr>
            <w:tcW w:w="1272" w:type="dxa"/>
          </w:tcPr>
          <w:p w:rsidR="00FB71EA" w:rsidRPr="00AB75B6" w:rsidRDefault="00FB71EA" w:rsidP="00D26C07">
            <w:pPr>
              <w:pStyle w:val="TableParagraph"/>
              <w:spacing w:line="273" w:lineRule="exact"/>
              <w:ind w:left="273" w:right="271"/>
              <w:jc w:val="center"/>
              <w:rPr>
                <w:sz w:val="24"/>
                <w:lang w:val="ru-RU"/>
              </w:rPr>
            </w:pPr>
            <w:r>
              <w:rPr>
                <w:sz w:val="24"/>
                <w:lang w:val="ru-RU"/>
              </w:rPr>
              <w:t>0,5</w:t>
            </w:r>
          </w:p>
        </w:tc>
        <w:tc>
          <w:tcPr>
            <w:tcW w:w="1275" w:type="dxa"/>
          </w:tcPr>
          <w:p w:rsidR="00FB71EA" w:rsidRPr="00AB75B6" w:rsidRDefault="00FB71EA" w:rsidP="00D26C07">
            <w:pPr>
              <w:pStyle w:val="TableParagraph"/>
              <w:spacing w:line="273" w:lineRule="exact"/>
              <w:ind w:left="278" w:right="269"/>
              <w:jc w:val="center"/>
              <w:rPr>
                <w:sz w:val="24"/>
                <w:lang w:val="ru-RU"/>
              </w:rPr>
            </w:pPr>
            <w:r>
              <w:rPr>
                <w:sz w:val="24"/>
                <w:lang w:val="ru-RU"/>
              </w:rPr>
              <w:t>0,5</w:t>
            </w:r>
          </w:p>
        </w:tc>
        <w:tc>
          <w:tcPr>
            <w:tcW w:w="4256" w:type="dxa"/>
          </w:tcPr>
          <w:p w:rsidR="00FB71EA" w:rsidRPr="00314A2B" w:rsidRDefault="00FB71EA" w:rsidP="00D26C07">
            <w:pPr>
              <w:pStyle w:val="TableParagraph"/>
              <w:spacing w:line="273" w:lineRule="exact"/>
              <w:ind w:left="450" w:right="434"/>
              <w:jc w:val="center"/>
              <w:rPr>
                <w:sz w:val="24"/>
                <w:lang w:val="ru-RU"/>
              </w:rPr>
            </w:pPr>
            <w:proofErr w:type="spellStart"/>
            <w:r w:rsidRPr="00314A2B">
              <w:rPr>
                <w:sz w:val="24"/>
                <w:lang w:val="ru-RU"/>
              </w:rPr>
              <w:t>Квест</w:t>
            </w:r>
            <w:proofErr w:type="spellEnd"/>
            <w:r w:rsidRPr="00314A2B">
              <w:rPr>
                <w:sz w:val="24"/>
                <w:lang w:val="ru-RU"/>
              </w:rPr>
              <w:t>, конкурс.</w:t>
            </w:r>
            <w:r>
              <w:rPr>
                <w:sz w:val="24"/>
                <w:lang w:val="ru-RU"/>
              </w:rPr>
              <w:t xml:space="preserve"> Работа в группах.</w:t>
            </w:r>
          </w:p>
        </w:tc>
      </w:tr>
      <w:tr w:rsidR="00FB71EA" w:rsidTr="00D26C07">
        <w:trPr>
          <w:trHeight w:val="648"/>
        </w:trPr>
        <w:tc>
          <w:tcPr>
            <w:tcW w:w="538" w:type="dxa"/>
          </w:tcPr>
          <w:p w:rsidR="00FB71EA" w:rsidRDefault="00FB71EA" w:rsidP="00D26C07">
            <w:pPr>
              <w:pStyle w:val="TableParagraph"/>
              <w:spacing w:line="273" w:lineRule="exact"/>
              <w:ind w:left="115"/>
              <w:rPr>
                <w:sz w:val="24"/>
              </w:rPr>
            </w:pPr>
            <w:r>
              <w:rPr>
                <w:sz w:val="24"/>
              </w:rPr>
              <w:t>6.</w:t>
            </w:r>
          </w:p>
        </w:tc>
        <w:tc>
          <w:tcPr>
            <w:tcW w:w="6122" w:type="dxa"/>
          </w:tcPr>
          <w:p w:rsidR="00FB71EA" w:rsidRDefault="00FB71EA" w:rsidP="00D26C07">
            <w:pPr>
              <w:pStyle w:val="TableParagraph"/>
              <w:spacing w:line="242" w:lineRule="auto"/>
              <w:ind w:left="105" w:right="1344"/>
              <w:rPr>
                <w:sz w:val="24"/>
              </w:rPr>
            </w:pPr>
            <w:r w:rsidRPr="00057749">
              <w:rPr>
                <w:sz w:val="24"/>
                <w:lang w:val="ru-RU"/>
              </w:rPr>
              <w:t xml:space="preserve">Типы задач на грамотность чтения. </w:t>
            </w:r>
            <w:proofErr w:type="spellStart"/>
            <w:r>
              <w:rPr>
                <w:sz w:val="24"/>
              </w:rPr>
              <w:t>Примеры</w:t>
            </w:r>
            <w:proofErr w:type="spellEnd"/>
            <w:r>
              <w:rPr>
                <w:sz w:val="24"/>
              </w:rPr>
              <w:t xml:space="preserve"> </w:t>
            </w:r>
            <w:proofErr w:type="spellStart"/>
            <w:r>
              <w:rPr>
                <w:sz w:val="24"/>
              </w:rPr>
              <w:t>задач</w:t>
            </w:r>
            <w:proofErr w:type="spellEnd"/>
            <w:r>
              <w:rPr>
                <w:sz w:val="24"/>
              </w:rPr>
              <w:t>.</w:t>
            </w:r>
          </w:p>
        </w:tc>
        <w:tc>
          <w:tcPr>
            <w:tcW w:w="1282" w:type="dxa"/>
          </w:tcPr>
          <w:p w:rsidR="00FB71EA" w:rsidRPr="00314A2B" w:rsidRDefault="00FB71EA" w:rsidP="00D26C07">
            <w:pPr>
              <w:pStyle w:val="TableParagraph"/>
              <w:spacing w:before="155"/>
              <w:ind w:left="131" w:right="119"/>
              <w:jc w:val="center"/>
              <w:rPr>
                <w:sz w:val="24"/>
                <w:lang w:val="ru-RU"/>
              </w:rPr>
            </w:pPr>
            <w:r>
              <w:rPr>
                <w:sz w:val="24"/>
                <w:lang w:val="ru-RU"/>
              </w:rPr>
              <w:t>3</w:t>
            </w:r>
          </w:p>
        </w:tc>
        <w:tc>
          <w:tcPr>
            <w:tcW w:w="1272" w:type="dxa"/>
          </w:tcPr>
          <w:p w:rsidR="00FB71EA" w:rsidRDefault="00FB71EA" w:rsidP="00D26C07">
            <w:pPr>
              <w:pStyle w:val="TableParagraph"/>
              <w:spacing w:before="155"/>
              <w:ind w:left="273" w:right="271"/>
              <w:jc w:val="center"/>
              <w:rPr>
                <w:sz w:val="24"/>
              </w:rPr>
            </w:pPr>
            <w:r>
              <w:rPr>
                <w:sz w:val="24"/>
              </w:rPr>
              <w:t>1</w:t>
            </w:r>
          </w:p>
        </w:tc>
        <w:tc>
          <w:tcPr>
            <w:tcW w:w="1275" w:type="dxa"/>
          </w:tcPr>
          <w:p w:rsidR="00FB71EA" w:rsidRPr="00314A2B" w:rsidRDefault="00FB71EA" w:rsidP="00D26C07">
            <w:pPr>
              <w:pStyle w:val="TableParagraph"/>
              <w:spacing w:before="155"/>
              <w:ind w:left="278" w:right="269"/>
              <w:jc w:val="center"/>
              <w:rPr>
                <w:sz w:val="24"/>
                <w:lang w:val="ru-RU"/>
              </w:rPr>
            </w:pPr>
            <w:r>
              <w:rPr>
                <w:sz w:val="24"/>
                <w:lang w:val="ru-RU"/>
              </w:rPr>
              <w:t>2</w:t>
            </w:r>
          </w:p>
        </w:tc>
        <w:tc>
          <w:tcPr>
            <w:tcW w:w="4256" w:type="dxa"/>
          </w:tcPr>
          <w:p w:rsidR="00FB71EA" w:rsidRPr="00057749" w:rsidRDefault="00FB71EA" w:rsidP="00D26C07">
            <w:pPr>
              <w:pStyle w:val="TableParagraph"/>
              <w:spacing w:before="155"/>
              <w:ind w:left="450" w:right="435"/>
              <w:jc w:val="center"/>
              <w:rPr>
                <w:sz w:val="24"/>
                <w:lang w:val="ru-RU"/>
              </w:rPr>
            </w:pPr>
            <w:proofErr w:type="spellStart"/>
            <w:r w:rsidRPr="00057749">
              <w:rPr>
                <w:sz w:val="24"/>
                <w:lang w:val="ru-RU"/>
              </w:rPr>
              <w:t>Квест</w:t>
            </w:r>
            <w:proofErr w:type="spellEnd"/>
            <w:r w:rsidRPr="00057749">
              <w:rPr>
                <w:sz w:val="24"/>
                <w:lang w:val="ru-RU"/>
              </w:rPr>
              <w:t>, игра «Что? Где? Когда?»</w:t>
            </w:r>
            <w:proofErr w:type="gramStart"/>
            <w:r w:rsidRPr="00057749">
              <w:rPr>
                <w:sz w:val="24"/>
                <w:lang w:val="ru-RU"/>
              </w:rPr>
              <w:t>.</w:t>
            </w:r>
            <w:r>
              <w:rPr>
                <w:sz w:val="24"/>
                <w:lang w:val="ru-RU"/>
              </w:rPr>
              <w:t>П</w:t>
            </w:r>
            <w:proofErr w:type="gramEnd"/>
            <w:r>
              <w:rPr>
                <w:sz w:val="24"/>
                <w:lang w:val="ru-RU"/>
              </w:rPr>
              <w:t>рактическая работа.</w:t>
            </w:r>
          </w:p>
        </w:tc>
      </w:tr>
      <w:tr w:rsidR="00FB71EA" w:rsidTr="00D26C07">
        <w:trPr>
          <w:trHeight w:val="321"/>
        </w:trPr>
        <w:tc>
          <w:tcPr>
            <w:tcW w:w="538" w:type="dxa"/>
          </w:tcPr>
          <w:p w:rsidR="00FB71EA" w:rsidRDefault="00FB71EA" w:rsidP="00D26C07">
            <w:pPr>
              <w:pStyle w:val="TableParagraph"/>
              <w:spacing w:line="273" w:lineRule="exact"/>
              <w:ind w:left="115"/>
              <w:rPr>
                <w:sz w:val="24"/>
              </w:rPr>
            </w:pPr>
            <w:r>
              <w:rPr>
                <w:sz w:val="24"/>
              </w:rPr>
              <w:t>7.</w:t>
            </w:r>
          </w:p>
        </w:tc>
        <w:tc>
          <w:tcPr>
            <w:tcW w:w="6122" w:type="dxa"/>
          </w:tcPr>
          <w:p w:rsidR="00FB71EA" w:rsidRDefault="00FB71EA" w:rsidP="00D26C07">
            <w:pPr>
              <w:pStyle w:val="TableParagraph"/>
              <w:spacing w:line="273" w:lineRule="exact"/>
              <w:ind w:left="105"/>
              <w:rPr>
                <w:sz w:val="24"/>
              </w:rPr>
            </w:pPr>
            <w:proofErr w:type="spellStart"/>
            <w:r>
              <w:rPr>
                <w:sz w:val="24"/>
              </w:rPr>
              <w:t>Работа</w:t>
            </w:r>
            <w:proofErr w:type="spellEnd"/>
            <w:r>
              <w:rPr>
                <w:sz w:val="24"/>
              </w:rPr>
              <w:t xml:space="preserve"> </w:t>
            </w:r>
            <w:proofErr w:type="spellStart"/>
            <w:r>
              <w:rPr>
                <w:sz w:val="24"/>
              </w:rPr>
              <w:t>со</w:t>
            </w:r>
            <w:proofErr w:type="spellEnd"/>
            <w:r>
              <w:rPr>
                <w:sz w:val="24"/>
              </w:rPr>
              <w:t xml:space="preserve"> </w:t>
            </w:r>
            <w:proofErr w:type="spellStart"/>
            <w:r>
              <w:rPr>
                <w:sz w:val="24"/>
              </w:rPr>
              <w:t>сплошным</w:t>
            </w:r>
            <w:proofErr w:type="spellEnd"/>
            <w:r>
              <w:rPr>
                <w:sz w:val="24"/>
              </w:rPr>
              <w:t xml:space="preserve"> </w:t>
            </w:r>
            <w:proofErr w:type="spellStart"/>
            <w:r>
              <w:rPr>
                <w:sz w:val="24"/>
              </w:rPr>
              <w:t>текстом</w:t>
            </w:r>
            <w:proofErr w:type="spellEnd"/>
            <w:r>
              <w:rPr>
                <w:sz w:val="24"/>
              </w:rPr>
              <w:t>.</w:t>
            </w:r>
          </w:p>
        </w:tc>
        <w:tc>
          <w:tcPr>
            <w:tcW w:w="1282" w:type="dxa"/>
          </w:tcPr>
          <w:p w:rsidR="00FB71EA" w:rsidRPr="00314A2B" w:rsidRDefault="00FB71EA" w:rsidP="00D26C07">
            <w:pPr>
              <w:pStyle w:val="TableParagraph"/>
              <w:spacing w:line="273" w:lineRule="exact"/>
              <w:ind w:left="131" w:right="119"/>
              <w:jc w:val="center"/>
              <w:rPr>
                <w:sz w:val="24"/>
                <w:lang w:val="ru-RU"/>
              </w:rPr>
            </w:pPr>
            <w:r>
              <w:rPr>
                <w:sz w:val="24"/>
                <w:lang w:val="ru-RU"/>
              </w:rPr>
              <w:t>4</w:t>
            </w:r>
          </w:p>
        </w:tc>
        <w:tc>
          <w:tcPr>
            <w:tcW w:w="1272" w:type="dxa"/>
          </w:tcPr>
          <w:p w:rsidR="00FB71EA" w:rsidRPr="00314A2B" w:rsidRDefault="00FB71EA" w:rsidP="00D26C07">
            <w:pPr>
              <w:pStyle w:val="TableParagraph"/>
              <w:spacing w:line="273" w:lineRule="exact"/>
              <w:ind w:left="7"/>
              <w:jc w:val="center"/>
              <w:rPr>
                <w:sz w:val="24"/>
                <w:lang w:val="ru-RU"/>
              </w:rPr>
            </w:pPr>
            <w:r>
              <w:rPr>
                <w:sz w:val="24"/>
                <w:lang w:val="ru-RU"/>
              </w:rPr>
              <w:t>1</w:t>
            </w:r>
          </w:p>
        </w:tc>
        <w:tc>
          <w:tcPr>
            <w:tcW w:w="1275" w:type="dxa"/>
          </w:tcPr>
          <w:p w:rsidR="00FB71EA" w:rsidRPr="00314A2B" w:rsidRDefault="00FB71EA" w:rsidP="00D26C07">
            <w:pPr>
              <w:pStyle w:val="TableParagraph"/>
              <w:spacing w:line="273" w:lineRule="exact"/>
              <w:ind w:left="278" w:right="269"/>
              <w:jc w:val="center"/>
              <w:rPr>
                <w:sz w:val="24"/>
                <w:lang w:val="ru-RU"/>
              </w:rPr>
            </w:pPr>
            <w:r>
              <w:rPr>
                <w:sz w:val="24"/>
                <w:lang w:val="ru-RU"/>
              </w:rPr>
              <w:t>3</w:t>
            </w:r>
          </w:p>
        </w:tc>
        <w:tc>
          <w:tcPr>
            <w:tcW w:w="4256" w:type="dxa"/>
          </w:tcPr>
          <w:p w:rsidR="00FB71EA" w:rsidRPr="00314A2B" w:rsidRDefault="00FB71EA" w:rsidP="00D26C07">
            <w:pPr>
              <w:pStyle w:val="TableParagraph"/>
              <w:spacing w:line="273" w:lineRule="exact"/>
              <w:ind w:left="446" w:right="435"/>
              <w:jc w:val="center"/>
              <w:rPr>
                <w:sz w:val="24"/>
                <w:lang w:val="ru-RU"/>
              </w:rPr>
            </w:pPr>
            <w:r w:rsidRPr="00314A2B">
              <w:rPr>
                <w:sz w:val="24"/>
                <w:lang w:val="ru-RU"/>
              </w:rPr>
              <w:t>Ролевая игра.</w:t>
            </w:r>
            <w:r>
              <w:rPr>
                <w:sz w:val="24"/>
                <w:lang w:val="ru-RU"/>
              </w:rPr>
              <w:t xml:space="preserve"> Практическая работа. Индивидуальные карточки.</w:t>
            </w:r>
          </w:p>
        </w:tc>
      </w:tr>
      <w:tr w:rsidR="00FB71EA" w:rsidTr="00D26C07">
        <w:trPr>
          <w:trHeight w:val="321"/>
        </w:trPr>
        <w:tc>
          <w:tcPr>
            <w:tcW w:w="6660" w:type="dxa"/>
            <w:gridSpan w:val="2"/>
          </w:tcPr>
          <w:p w:rsidR="00FB71EA" w:rsidRPr="00314A2B" w:rsidRDefault="00FB71EA" w:rsidP="00D26C07">
            <w:pPr>
              <w:pStyle w:val="TableParagraph"/>
              <w:spacing w:line="273" w:lineRule="exact"/>
              <w:ind w:right="80"/>
              <w:jc w:val="right"/>
              <w:rPr>
                <w:b/>
                <w:sz w:val="24"/>
                <w:lang w:val="ru-RU"/>
              </w:rPr>
            </w:pPr>
            <w:r w:rsidRPr="00314A2B">
              <w:rPr>
                <w:b/>
                <w:sz w:val="24"/>
                <w:lang w:val="ru-RU"/>
              </w:rPr>
              <w:t>Итого</w:t>
            </w:r>
          </w:p>
        </w:tc>
        <w:tc>
          <w:tcPr>
            <w:tcW w:w="1282" w:type="dxa"/>
          </w:tcPr>
          <w:p w:rsidR="00FB71EA" w:rsidRPr="00314A2B" w:rsidRDefault="00FB71EA" w:rsidP="00D26C07">
            <w:pPr>
              <w:pStyle w:val="TableParagraph"/>
              <w:spacing w:line="273" w:lineRule="exact"/>
              <w:ind w:left="126" w:right="119"/>
              <w:jc w:val="center"/>
              <w:rPr>
                <w:b/>
                <w:sz w:val="24"/>
                <w:lang w:val="ru-RU"/>
              </w:rPr>
            </w:pPr>
            <w:r>
              <w:rPr>
                <w:b/>
                <w:sz w:val="24"/>
                <w:lang w:val="ru-RU"/>
              </w:rPr>
              <w:t>20</w:t>
            </w:r>
          </w:p>
        </w:tc>
        <w:tc>
          <w:tcPr>
            <w:tcW w:w="1272" w:type="dxa"/>
          </w:tcPr>
          <w:p w:rsidR="00FB71EA" w:rsidRPr="00314A2B" w:rsidRDefault="00FB71EA" w:rsidP="00D26C07">
            <w:pPr>
              <w:pStyle w:val="TableParagraph"/>
              <w:spacing w:line="273" w:lineRule="exact"/>
              <w:ind w:left="282" w:right="271"/>
              <w:jc w:val="center"/>
              <w:rPr>
                <w:b/>
                <w:sz w:val="24"/>
                <w:lang w:val="ru-RU"/>
              </w:rPr>
            </w:pPr>
            <w:r>
              <w:rPr>
                <w:b/>
                <w:sz w:val="24"/>
                <w:lang w:val="ru-RU"/>
              </w:rPr>
              <w:t>6</w:t>
            </w:r>
          </w:p>
        </w:tc>
        <w:tc>
          <w:tcPr>
            <w:tcW w:w="1275" w:type="dxa"/>
          </w:tcPr>
          <w:p w:rsidR="00FB71EA" w:rsidRPr="00314A2B" w:rsidRDefault="00FB71EA" w:rsidP="00D26C07">
            <w:pPr>
              <w:pStyle w:val="TableParagraph"/>
              <w:spacing w:line="273" w:lineRule="exact"/>
              <w:ind w:left="283" w:right="269"/>
              <w:jc w:val="center"/>
              <w:rPr>
                <w:b/>
                <w:sz w:val="24"/>
                <w:lang w:val="ru-RU"/>
              </w:rPr>
            </w:pPr>
            <w:r>
              <w:rPr>
                <w:b/>
                <w:sz w:val="24"/>
                <w:lang w:val="ru-RU"/>
              </w:rPr>
              <w:t>14</w:t>
            </w:r>
          </w:p>
        </w:tc>
        <w:tc>
          <w:tcPr>
            <w:tcW w:w="4256" w:type="dxa"/>
            <w:tcBorders>
              <w:bottom w:val="nil"/>
              <w:right w:val="nil"/>
            </w:tcBorders>
          </w:tcPr>
          <w:p w:rsidR="00FB71EA" w:rsidRPr="00314A2B" w:rsidRDefault="00FB71EA" w:rsidP="00D26C07">
            <w:pPr>
              <w:pStyle w:val="TableParagraph"/>
              <w:rPr>
                <w:sz w:val="24"/>
                <w:lang w:val="ru-RU"/>
              </w:rPr>
            </w:pPr>
          </w:p>
        </w:tc>
      </w:tr>
    </w:tbl>
    <w:p w:rsidR="00FB71EA" w:rsidRDefault="00FB71EA" w:rsidP="00FB71EA">
      <w:pPr>
        <w:rPr>
          <w:sz w:val="24"/>
        </w:rPr>
        <w:sectPr w:rsidR="00FB71EA">
          <w:pgSz w:w="16840" w:h="11910" w:orient="landscape"/>
          <w:pgMar w:top="1100" w:right="540" w:bottom="280" w:left="1020" w:header="720" w:footer="720" w:gutter="0"/>
          <w:cols w:space="720"/>
        </w:sectPr>
      </w:pPr>
    </w:p>
    <w:p w:rsidR="00FB71EA" w:rsidRDefault="00FB71EA" w:rsidP="00FB71EA">
      <w:pPr>
        <w:pStyle w:val="1"/>
        <w:ind w:left="1438"/>
      </w:pPr>
      <w:r>
        <w:lastRenderedPageBreak/>
        <w:t>УЧЕБНО-ТЕМАТИЧЕСКОЕ ПЛАНИРОВАНИЕ КУРСА ВНЕУРОЧНОЙ ДЕЯТЕЛЬНОСТИ</w:t>
      </w:r>
    </w:p>
    <w:p w:rsidR="00FB71EA" w:rsidRDefault="00FB71EA" w:rsidP="00FB71EA">
      <w:pPr>
        <w:pStyle w:val="2"/>
        <w:ind w:left="4607"/>
      </w:pPr>
      <w:r>
        <w:rPr>
          <w:b w:val="0"/>
          <w:spacing w:val="-60"/>
          <w:u w:val="thick"/>
        </w:rPr>
        <w:t xml:space="preserve"> </w:t>
      </w:r>
      <w:r>
        <w:rPr>
          <w:u w:val="thick"/>
        </w:rPr>
        <w:t>Модуль «Основы математической грамотности»</w:t>
      </w:r>
    </w:p>
    <w:p w:rsidR="00FB71EA" w:rsidRDefault="00FB71EA" w:rsidP="00FB71EA">
      <w:pPr>
        <w:pStyle w:val="a3"/>
        <w:spacing w:before="10"/>
        <w:rPr>
          <w:b/>
          <w:i/>
        </w:rPr>
      </w:pPr>
    </w:p>
    <w:p w:rsidR="00FB71EA" w:rsidRPr="007079EC" w:rsidRDefault="00FB71EA" w:rsidP="00FB71EA">
      <w:pPr>
        <w:tabs>
          <w:tab w:val="left" w:pos="7541"/>
        </w:tabs>
        <w:ind w:left="7328"/>
        <w:rPr>
          <w:sz w:val="24"/>
        </w:rPr>
      </w:pPr>
      <w:r>
        <w:rPr>
          <w:sz w:val="24"/>
        </w:rPr>
        <w:t xml:space="preserve">4 </w:t>
      </w:r>
      <w:r w:rsidRPr="007079EC">
        <w:rPr>
          <w:sz w:val="24"/>
        </w:rPr>
        <w:t>класс</w:t>
      </w:r>
    </w:p>
    <w:p w:rsidR="00FB71EA" w:rsidRDefault="00FB71EA" w:rsidP="00FB71EA">
      <w:pPr>
        <w:pStyle w:val="a3"/>
        <w:spacing w:before="11"/>
        <w:rPr>
          <w:sz w:val="23"/>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6122"/>
        <w:gridCol w:w="1282"/>
        <w:gridCol w:w="1133"/>
        <w:gridCol w:w="1416"/>
        <w:gridCol w:w="4301"/>
      </w:tblGrid>
      <w:tr w:rsidR="00FB71EA" w:rsidTr="00D26C07">
        <w:trPr>
          <w:trHeight w:val="1104"/>
        </w:trPr>
        <w:tc>
          <w:tcPr>
            <w:tcW w:w="538" w:type="dxa"/>
          </w:tcPr>
          <w:p w:rsidR="00FB71EA" w:rsidRDefault="00FB71EA" w:rsidP="00D26C07">
            <w:pPr>
              <w:pStyle w:val="TableParagraph"/>
              <w:spacing w:line="273" w:lineRule="exact"/>
              <w:ind w:left="153"/>
              <w:rPr>
                <w:b/>
                <w:sz w:val="24"/>
              </w:rPr>
            </w:pPr>
            <w:r>
              <w:rPr>
                <w:b/>
                <w:sz w:val="24"/>
              </w:rPr>
              <w:t>№</w:t>
            </w:r>
          </w:p>
        </w:tc>
        <w:tc>
          <w:tcPr>
            <w:tcW w:w="6122" w:type="dxa"/>
          </w:tcPr>
          <w:p w:rsidR="00FB71EA" w:rsidRDefault="00FB71EA" w:rsidP="00D26C07">
            <w:pPr>
              <w:pStyle w:val="TableParagraph"/>
              <w:spacing w:line="273" w:lineRule="exact"/>
              <w:ind w:left="2301" w:right="2284"/>
              <w:jc w:val="center"/>
              <w:rPr>
                <w:b/>
                <w:sz w:val="24"/>
              </w:rPr>
            </w:pPr>
            <w:proofErr w:type="spellStart"/>
            <w:r>
              <w:rPr>
                <w:b/>
                <w:sz w:val="24"/>
              </w:rPr>
              <w:t>Тема</w:t>
            </w:r>
            <w:proofErr w:type="spellEnd"/>
            <w:r>
              <w:rPr>
                <w:b/>
                <w:sz w:val="24"/>
              </w:rPr>
              <w:t xml:space="preserve"> </w:t>
            </w:r>
            <w:proofErr w:type="spellStart"/>
            <w:r>
              <w:rPr>
                <w:b/>
                <w:sz w:val="24"/>
              </w:rPr>
              <w:t>занятия</w:t>
            </w:r>
            <w:proofErr w:type="spellEnd"/>
          </w:p>
        </w:tc>
        <w:tc>
          <w:tcPr>
            <w:tcW w:w="1282" w:type="dxa"/>
          </w:tcPr>
          <w:p w:rsidR="00FB71EA" w:rsidRPr="00067DED" w:rsidRDefault="00FB71EA" w:rsidP="00D26C07">
            <w:pPr>
              <w:pStyle w:val="TableParagraph"/>
              <w:ind w:left="220" w:right="200" w:firstLine="120"/>
              <w:jc w:val="both"/>
              <w:rPr>
                <w:b/>
                <w:sz w:val="24"/>
                <w:lang w:val="ru-RU"/>
              </w:rPr>
            </w:pPr>
            <w:r w:rsidRPr="00067DED">
              <w:rPr>
                <w:b/>
                <w:sz w:val="24"/>
                <w:lang w:val="ru-RU"/>
              </w:rPr>
              <w:t>Всего часов</w:t>
            </w:r>
          </w:p>
          <w:p w:rsidR="00FB71EA" w:rsidRPr="00067DED" w:rsidRDefault="00FB71EA" w:rsidP="00D26C07">
            <w:pPr>
              <w:pStyle w:val="TableParagraph"/>
              <w:spacing w:line="257" w:lineRule="exact"/>
              <w:ind w:left="162"/>
              <w:jc w:val="both"/>
              <w:rPr>
                <w:b/>
                <w:sz w:val="24"/>
                <w:lang w:val="ru-RU"/>
              </w:rPr>
            </w:pPr>
            <w:r w:rsidRPr="00067DED">
              <w:rPr>
                <w:b/>
                <w:sz w:val="24"/>
                <w:lang w:val="ru-RU"/>
              </w:rPr>
              <w:t>в</w:t>
            </w:r>
            <w:r w:rsidRPr="00067DED">
              <w:rPr>
                <w:b/>
                <w:spacing w:val="8"/>
                <w:sz w:val="24"/>
                <w:lang w:val="ru-RU"/>
              </w:rPr>
              <w:t xml:space="preserve"> </w:t>
            </w:r>
            <w:r w:rsidRPr="00067DED">
              <w:rPr>
                <w:b/>
                <w:spacing w:val="-5"/>
                <w:sz w:val="24"/>
                <w:lang w:val="ru-RU"/>
              </w:rPr>
              <w:t>неделю</w:t>
            </w:r>
          </w:p>
        </w:tc>
        <w:tc>
          <w:tcPr>
            <w:tcW w:w="1133" w:type="dxa"/>
          </w:tcPr>
          <w:p w:rsidR="00FB71EA" w:rsidRDefault="00FB71EA" w:rsidP="00D26C07">
            <w:pPr>
              <w:pStyle w:val="TableParagraph"/>
              <w:spacing w:line="273" w:lineRule="exact"/>
              <w:ind w:left="175" w:right="176"/>
              <w:jc w:val="center"/>
              <w:rPr>
                <w:i/>
                <w:sz w:val="24"/>
              </w:rPr>
            </w:pPr>
            <w:proofErr w:type="spellStart"/>
            <w:r>
              <w:rPr>
                <w:i/>
                <w:sz w:val="24"/>
              </w:rPr>
              <w:t>Теория</w:t>
            </w:r>
            <w:proofErr w:type="spellEnd"/>
          </w:p>
        </w:tc>
        <w:tc>
          <w:tcPr>
            <w:tcW w:w="1416" w:type="dxa"/>
          </w:tcPr>
          <w:p w:rsidR="00FB71EA" w:rsidRDefault="00FB71EA" w:rsidP="00D26C07">
            <w:pPr>
              <w:pStyle w:val="TableParagraph"/>
              <w:spacing w:line="273" w:lineRule="exact"/>
              <w:ind w:left="158" w:right="155"/>
              <w:jc w:val="center"/>
              <w:rPr>
                <w:i/>
                <w:sz w:val="24"/>
              </w:rPr>
            </w:pPr>
            <w:proofErr w:type="spellStart"/>
            <w:r>
              <w:rPr>
                <w:i/>
                <w:sz w:val="24"/>
              </w:rPr>
              <w:t>Практика</w:t>
            </w:r>
            <w:proofErr w:type="spellEnd"/>
          </w:p>
        </w:tc>
        <w:tc>
          <w:tcPr>
            <w:tcW w:w="4301" w:type="dxa"/>
          </w:tcPr>
          <w:p w:rsidR="00FB71EA" w:rsidRDefault="00FB71EA" w:rsidP="00D26C07">
            <w:pPr>
              <w:pStyle w:val="TableParagraph"/>
              <w:spacing w:line="273" w:lineRule="exact"/>
              <w:ind w:left="428" w:right="407"/>
              <w:jc w:val="center"/>
              <w:rPr>
                <w:b/>
                <w:sz w:val="24"/>
              </w:rPr>
            </w:pPr>
            <w:proofErr w:type="spellStart"/>
            <w:r>
              <w:rPr>
                <w:b/>
                <w:sz w:val="24"/>
              </w:rPr>
              <w:t>Формы</w:t>
            </w:r>
            <w:proofErr w:type="spellEnd"/>
            <w:r>
              <w:rPr>
                <w:b/>
                <w:sz w:val="24"/>
              </w:rPr>
              <w:t xml:space="preserve"> </w:t>
            </w:r>
            <w:proofErr w:type="spellStart"/>
            <w:r>
              <w:rPr>
                <w:b/>
                <w:sz w:val="24"/>
              </w:rPr>
              <w:t>деятельности</w:t>
            </w:r>
            <w:proofErr w:type="spellEnd"/>
          </w:p>
        </w:tc>
      </w:tr>
      <w:tr w:rsidR="00FB71EA" w:rsidTr="00D26C07">
        <w:trPr>
          <w:trHeight w:val="642"/>
        </w:trPr>
        <w:tc>
          <w:tcPr>
            <w:tcW w:w="538" w:type="dxa"/>
          </w:tcPr>
          <w:p w:rsidR="00FB71EA" w:rsidRDefault="00FB71EA" w:rsidP="00D26C07">
            <w:pPr>
              <w:pStyle w:val="TableParagraph"/>
              <w:spacing w:line="273" w:lineRule="exact"/>
              <w:ind w:left="115"/>
              <w:rPr>
                <w:sz w:val="24"/>
              </w:rPr>
            </w:pPr>
            <w:r>
              <w:rPr>
                <w:sz w:val="24"/>
              </w:rPr>
              <w:t>1.</w:t>
            </w:r>
          </w:p>
        </w:tc>
        <w:tc>
          <w:tcPr>
            <w:tcW w:w="6122" w:type="dxa"/>
          </w:tcPr>
          <w:p w:rsidR="00FB71EA" w:rsidRPr="00057749" w:rsidRDefault="00FB71EA" w:rsidP="00D26C07">
            <w:pPr>
              <w:pStyle w:val="TableParagraph"/>
              <w:spacing w:line="242" w:lineRule="auto"/>
              <w:ind w:left="105"/>
              <w:rPr>
                <w:sz w:val="24"/>
                <w:lang w:val="ru-RU"/>
              </w:rPr>
            </w:pPr>
            <w:r w:rsidRPr="00057749">
              <w:rPr>
                <w:sz w:val="24"/>
                <w:lang w:val="ru-RU"/>
              </w:rPr>
              <w:t xml:space="preserve">Применение чисел и действий над ними. </w:t>
            </w:r>
          </w:p>
        </w:tc>
        <w:tc>
          <w:tcPr>
            <w:tcW w:w="1282" w:type="dxa"/>
          </w:tcPr>
          <w:p w:rsidR="00FB71EA" w:rsidRPr="00067DED" w:rsidRDefault="00FB71EA" w:rsidP="00D26C07">
            <w:pPr>
              <w:pStyle w:val="TableParagraph"/>
              <w:spacing w:before="150"/>
              <w:ind w:left="131" w:right="119"/>
              <w:jc w:val="center"/>
              <w:rPr>
                <w:sz w:val="24"/>
                <w:lang w:val="ru-RU"/>
              </w:rPr>
            </w:pPr>
            <w:r>
              <w:rPr>
                <w:sz w:val="24"/>
                <w:lang w:val="ru-RU"/>
              </w:rPr>
              <w:t>2</w:t>
            </w:r>
          </w:p>
        </w:tc>
        <w:tc>
          <w:tcPr>
            <w:tcW w:w="1133" w:type="dxa"/>
          </w:tcPr>
          <w:p w:rsidR="00FB71EA" w:rsidRDefault="00FB71EA" w:rsidP="00D26C07">
            <w:pPr>
              <w:pStyle w:val="TableParagraph"/>
              <w:spacing w:before="150"/>
              <w:ind w:left="176" w:right="176"/>
              <w:jc w:val="center"/>
              <w:rPr>
                <w:sz w:val="24"/>
              </w:rPr>
            </w:pPr>
            <w:r>
              <w:rPr>
                <w:sz w:val="24"/>
              </w:rPr>
              <w:t>1</w:t>
            </w:r>
          </w:p>
        </w:tc>
        <w:tc>
          <w:tcPr>
            <w:tcW w:w="1416" w:type="dxa"/>
          </w:tcPr>
          <w:p w:rsidR="00FB71EA" w:rsidRDefault="00FB71EA" w:rsidP="00D26C07">
            <w:pPr>
              <w:pStyle w:val="TableParagraph"/>
              <w:spacing w:before="150"/>
              <w:ind w:left="158" w:right="146"/>
              <w:jc w:val="center"/>
              <w:rPr>
                <w:sz w:val="24"/>
              </w:rPr>
            </w:pPr>
            <w:r>
              <w:rPr>
                <w:sz w:val="24"/>
              </w:rPr>
              <w:t>1</w:t>
            </w:r>
          </w:p>
        </w:tc>
        <w:tc>
          <w:tcPr>
            <w:tcW w:w="4301" w:type="dxa"/>
          </w:tcPr>
          <w:p w:rsidR="00FB71EA" w:rsidRDefault="00FB71EA" w:rsidP="00D26C07">
            <w:pPr>
              <w:pStyle w:val="TableParagraph"/>
              <w:spacing w:before="150"/>
              <w:ind w:left="426" w:right="413"/>
              <w:jc w:val="center"/>
              <w:rPr>
                <w:sz w:val="24"/>
              </w:rPr>
            </w:pPr>
            <w:proofErr w:type="spellStart"/>
            <w:r>
              <w:rPr>
                <w:sz w:val="24"/>
              </w:rPr>
              <w:t>Беседа</w:t>
            </w:r>
            <w:proofErr w:type="spellEnd"/>
            <w:r>
              <w:rPr>
                <w:sz w:val="24"/>
              </w:rPr>
              <w:t xml:space="preserve">, </w:t>
            </w:r>
            <w:proofErr w:type="spellStart"/>
            <w:r>
              <w:rPr>
                <w:sz w:val="24"/>
              </w:rPr>
              <w:t>обсуждение</w:t>
            </w:r>
            <w:proofErr w:type="spellEnd"/>
            <w:r>
              <w:rPr>
                <w:sz w:val="24"/>
              </w:rPr>
              <w:t xml:space="preserve">, </w:t>
            </w:r>
            <w:proofErr w:type="spellStart"/>
            <w:r>
              <w:rPr>
                <w:sz w:val="24"/>
              </w:rPr>
              <w:t>практикум</w:t>
            </w:r>
            <w:proofErr w:type="spellEnd"/>
            <w:r>
              <w:rPr>
                <w:sz w:val="24"/>
              </w:rPr>
              <w:t>.</w:t>
            </w:r>
          </w:p>
        </w:tc>
      </w:tr>
      <w:tr w:rsidR="00FB71EA" w:rsidTr="00D26C07">
        <w:trPr>
          <w:trHeight w:val="643"/>
        </w:trPr>
        <w:tc>
          <w:tcPr>
            <w:tcW w:w="538" w:type="dxa"/>
          </w:tcPr>
          <w:p w:rsidR="00FB71EA" w:rsidRDefault="00FB71EA" w:rsidP="00D26C07">
            <w:pPr>
              <w:pStyle w:val="TableParagraph"/>
              <w:spacing w:line="273" w:lineRule="exact"/>
              <w:ind w:left="115"/>
              <w:rPr>
                <w:sz w:val="24"/>
              </w:rPr>
            </w:pPr>
            <w:r>
              <w:rPr>
                <w:sz w:val="24"/>
              </w:rPr>
              <w:t>2.</w:t>
            </w:r>
          </w:p>
        </w:tc>
        <w:tc>
          <w:tcPr>
            <w:tcW w:w="6122" w:type="dxa"/>
          </w:tcPr>
          <w:p w:rsidR="00FB71EA" w:rsidRPr="00057749" w:rsidRDefault="00FB71EA" w:rsidP="00D26C07">
            <w:pPr>
              <w:pStyle w:val="TableParagraph"/>
              <w:spacing w:before="150"/>
              <w:ind w:left="105"/>
              <w:rPr>
                <w:sz w:val="24"/>
                <w:lang w:val="ru-RU"/>
              </w:rPr>
            </w:pPr>
            <w:r w:rsidRPr="00057749">
              <w:rPr>
                <w:sz w:val="24"/>
                <w:lang w:val="ru-RU"/>
              </w:rPr>
              <w:t>Сюжетные задачи, решаемые с конца.</w:t>
            </w:r>
          </w:p>
        </w:tc>
        <w:tc>
          <w:tcPr>
            <w:tcW w:w="1282" w:type="dxa"/>
          </w:tcPr>
          <w:p w:rsidR="00FB71EA" w:rsidRPr="00067DED" w:rsidRDefault="00FB71EA" w:rsidP="00D26C07">
            <w:pPr>
              <w:pStyle w:val="TableParagraph"/>
              <w:spacing w:before="150"/>
              <w:ind w:left="131" w:right="119"/>
              <w:jc w:val="center"/>
              <w:rPr>
                <w:sz w:val="24"/>
                <w:lang w:val="ru-RU"/>
              </w:rPr>
            </w:pPr>
            <w:r>
              <w:rPr>
                <w:sz w:val="24"/>
                <w:lang w:val="ru-RU"/>
              </w:rPr>
              <w:t>3</w:t>
            </w:r>
          </w:p>
        </w:tc>
        <w:tc>
          <w:tcPr>
            <w:tcW w:w="1133" w:type="dxa"/>
          </w:tcPr>
          <w:p w:rsidR="00FB71EA" w:rsidRDefault="00FB71EA" w:rsidP="00D26C07">
            <w:pPr>
              <w:pStyle w:val="TableParagraph"/>
              <w:spacing w:before="150"/>
              <w:ind w:left="176" w:right="176"/>
              <w:jc w:val="center"/>
              <w:rPr>
                <w:sz w:val="24"/>
              </w:rPr>
            </w:pPr>
            <w:r>
              <w:rPr>
                <w:sz w:val="24"/>
              </w:rPr>
              <w:t>1</w:t>
            </w:r>
          </w:p>
        </w:tc>
        <w:tc>
          <w:tcPr>
            <w:tcW w:w="1416" w:type="dxa"/>
          </w:tcPr>
          <w:p w:rsidR="00FB71EA" w:rsidRPr="00067DED" w:rsidRDefault="00FB71EA" w:rsidP="00D26C07">
            <w:pPr>
              <w:pStyle w:val="TableParagraph"/>
              <w:spacing w:before="150"/>
              <w:ind w:left="158" w:right="146"/>
              <w:jc w:val="center"/>
              <w:rPr>
                <w:sz w:val="24"/>
                <w:lang w:val="ru-RU"/>
              </w:rPr>
            </w:pPr>
            <w:r>
              <w:rPr>
                <w:sz w:val="24"/>
                <w:lang w:val="ru-RU"/>
              </w:rPr>
              <w:t>2</w:t>
            </w:r>
          </w:p>
        </w:tc>
        <w:tc>
          <w:tcPr>
            <w:tcW w:w="4301" w:type="dxa"/>
          </w:tcPr>
          <w:p w:rsidR="00FB71EA" w:rsidRDefault="00FB71EA" w:rsidP="00D26C07">
            <w:pPr>
              <w:pStyle w:val="TableParagraph"/>
              <w:spacing w:line="242" w:lineRule="auto"/>
              <w:ind w:left="1545" w:right="861" w:hanging="672"/>
              <w:rPr>
                <w:sz w:val="24"/>
              </w:rPr>
            </w:pPr>
            <w:proofErr w:type="spellStart"/>
            <w:r>
              <w:rPr>
                <w:sz w:val="24"/>
              </w:rPr>
              <w:t>Обсуждение</w:t>
            </w:r>
            <w:proofErr w:type="spellEnd"/>
            <w:r>
              <w:rPr>
                <w:sz w:val="24"/>
              </w:rPr>
              <w:t xml:space="preserve">, </w:t>
            </w:r>
            <w:proofErr w:type="spellStart"/>
            <w:r>
              <w:rPr>
                <w:sz w:val="24"/>
              </w:rPr>
              <w:t>практикум</w:t>
            </w:r>
            <w:proofErr w:type="spellEnd"/>
            <w:r>
              <w:rPr>
                <w:sz w:val="24"/>
              </w:rPr>
              <w:t xml:space="preserve">, </w:t>
            </w:r>
            <w:proofErr w:type="spellStart"/>
            <w:r>
              <w:rPr>
                <w:sz w:val="24"/>
              </w:rPr>
              <w:t>брейн-ринг</w:t>
            </w:r>
            <w:proofErr w:type="spellEnd"/>
            <w:r>
              <w:rPr>
                <w:sz w:val="24"/>
              </w:rPr>
              <w:t>.</w:t>
            </w:r>
          </w:p>
        </w:tc>
      </w:tr>
      <w:tr w:rsidR="00FB71EA" w:rsidTr="00D26C07">
        <w:trPr>
          <w:trHeight w:val="647"/>
        </w:trPr>
        <w:tc>
          <w:tcPr>
            <w:tcW w:w="538" w:type="dxa"/>
          </w:tcPr>
          <w:p w:rsidR="00FB71EA" w:rsidRDefault="00FB71EA" w:rsidP="00D26C07">
            <w:pPr>
              <w:pStyle w:val="TableParagraph"/>
              <w:spacing w:before="1"/>
              <w:ind w:left="115"/>
              <w:rPr>
                <w:sz w:val="24"/>
              </w:rPr>
            </w:pPr>
            <w:r>
              <w:rPr>
                <w:sz w:val="24"/>
              </w:rPr>
              <w:t>3.</w:t>
            </w:r>
          </w:p>
        </w:tc>
        <w:tc>
          <w:tcPr>
            <w:tcW w:w="6122" w:type="dxa"/>
          </w:tcPr>
          <w:p w:rsidR="00FB71EA" w:rsidRPr="00057749" w:rsidRDefault="00FB71EA" w:rsidP="00D26C07">
            <w:pPr>
              <w:pStyle w:val="TableParagraph"/>
              <w:spacing w:before="3" w:line="237" w:lineRule="auto"/>
              <w:ind w:left="105" w:right="1541"/>
              <w:rPr>
                <w:sz w:val="24"/>
                <w:lang w:val="ru-RU"/>
              </w:rPr>
            </w:pPr>
            <w:r w:rsidRPr="00057749">
              <w:rPr>
                <w:sz w:val="24"/>
                <w:lang w:val="ru-RU"/>
              </w:rPr>
              <w:t>Задачи на переливание и взвешивание.</w:t>
            </w:r>
          </w:p>
        </w:tc>
        <w:tc>
          <w:tcPr>
            <w:tcW w:w="1282" w:type="dxa"/>
          </w:tcPr>
          <w:p w:rsidR="00FB71EA" w:rsidRPr="00067DED" w:rsidRDefault="00FB71EA" w:rsidP="00D26C07">
            <w:pPr>
              <w:pStyle w:val="TableParagraph"/>
              <w:spacing w:before="155"/>
              <w:ind w:left="131" w:right="119"/>
              <w:jc w:val="center"/>
              <w:rPr>
                <w:sz w:val="24"/>
                <w:lang w:val="ru-RU"/>
              </w:rPr>
            </w:pPr>
            <w:r>
              <w:rPr>
                <w:sz w:val="24"/>
                <w:lang w:val="ru-RU"/>
              </w:rPr>
              <w:t>3</w:t>
            </w:r>
          </w:p>
        </w:tc>
        <w:tc>
          <w:tcPr>
            <w:tcW w:w="1133" w:type="dxa"/>
          </w:tcPr>
          <w:p w:rsidR="00FB71EA" w:rsidRPr="00067DED" w:rsidRDefault="00FB71EA" w:rsidP="00D26C07">
            <w:pPr>
              <w:pStyle w:val="TableParagraph"/>
              <w:spacing w:before="155"/>
              <w:ind w:left="176" w:right="176"/>
              <w:jc w:val="center"/>
              <w:rPr>
                <w:sz w:val="24"/>
                <w:lang w:val="ru-RU"/>
              </w:rPr>
            </w:pPr>
            <w:r>
              <w:rPr>
                <w:sz w:val="24"/>
                <w:lang w:val="ru-RU"/>
              </w:rPr>
              <w:t>1</w:t>
            </w:r>
          </w:p>
        </w:tc>
        <w:tc>
          <w:tcPr>
            <w:tcW w:w="1416" w:type="dxa"/>
          </w:tcPr>
          <w:p w:rsidR="00FB71EA" w:rsidRDefault="00FB71EA" w:rsidP="00D26C07">
            <w:pPr>
              <w:pStyle w:val="TableParagraph"/>
              <w:spacing w:before="155"/>
              <w:ind w:left="158" w:right="146"/>
              <w:jc w:val="center"/>
              <w:rPr>
                <w:sz w:val="24"/>
              </w:rPr>
            </w:pPr>
            <w:r>
              <w:rPr>
                <w:sz w:val="24"/>
              </w:rPr>
              <w:t>2</w:t>
            </w:r>
          </w:p>
        </w:tc>
        <w:tc>
          <w:tcPr>
            <w:tcW w:w="4301" w:type="dxa"/>
          </w:tcPr>
          <w:p w:rsidR="00FB71EA" w:rsidRDefault="00FB71EA" w:rsidP="00D26C07">
            <w:pPr>
              <w:pStyle w:val="TableParagraph"/>
              <w:spacing w:before="155"/>
              <w:ind w:left="428" w:right="413"/>
              <w:jc w:val="center"/>
              <w:rPr>
                <w:sz w:val="24"/>
              </w:rPr>
            </w:pPr>
            <w:proofErr w:type="spellStart"/>
            <w:r>
              <w:rPr>
                <w:sz w:val="24"/>
              </w:rPr>
              <w:t>Обсуждение</w:t>
            </w:r>
            <w:proofErr w:type="spellEnd"/>
            <w:r>
              <w:rPr>
                <w:sz w:val="24"/>
              </w:rPr>
              <w:t xml:space="preserve">, </w:t>
            </w:r>
            <w:proofErr w:type="spellStart"/>
            <w:r>
              <w:rPr>
                <w:sz w:val="24"/>
              </w:rPr>
              <w:t>урок-исследование</w:t>
            </w:r>
            <w:proofErr w:type="spellEnd"/>
            <w:r>
              <w:rPr>
                <w:sz w:val="24"/>
              </w:rPr>
              <w:t>.</w:t>
            </w:r>
          </w:p>
        </w:tc>
      </w:tr>
      <w:tr w:rsidR="00FB71EA" w:rsidTr="00D26C07">
        <w:trPr>
          <w:trHeight w:val="643"/>
        </w:trPr>
        <w:tc>
          <w:tcPr>
            <w:tcW w:w="538" w:type="dxa"/>
          </w:tcPr>
          <w:p w:rsidR="00FB71EA" w:rsidRDefault="00FB71EA" w:rsidP="00D26C07">
            <w:pPr>
              <w:pStyle w:val="TableParagraph"/>
              <w:spacing w:line="273" w:lineRule="exact"/>
              <w:ind w:left="115"/>
              <w:rPr>
                <w:sz w:val="24"/>
              </w:rPr>
            </w:pPr>
            <w:r>
              <w:rPr>
                <w:sz w:val="24"/>
              </w:rPr>
              <w:t>4.</w:t>
            </w:r>
          </w:p>
        </w:tc>
        <w:tc>
          <w:tcPr>
            <w:tcW w:w="6122" w:type="dxa"/>
          </w:tcPr>
          <w:p w:rsidR="00FB71EA" w:rsidRPr="00057749" w:rsidRDefault="00FB71EA" w:rsidP="00D26C07">
            <w:pPr>
              <w:pStyle w:val="TableParagraph"/>
              <w:spacing w:line="237" w:lineRule="auto"/>
              <w:ind w:left="105" w:right="1628"/>
              <w:rPr>
                <w:sz w:val="24"/>
                <w:lang w:val="ru-RU"/>
              </w:rPr>
            </w:pPr>
            <w:r w:rsidRPr="00057749">
              <w:rPr>
                <w:sz w:val="24"/>
                <w:lang w:val="ru-RU"/>
              </w:rPr>
              <w:t xml:space="preserve">Логические задачи: задачи о «мудрецах», </w:t>
            </w:r>
            <w:r>
              <w:rPr>
                <w:sz w:val="24"/>
              </w:rPr>
              <w:t>o</w:t>
            </w:r>
            <w:r w:rsidRPr="00057749">
              <w:rPr>
                <w:sz w:val="24"/>
                <w:lang w:val="ru-RU"/>
              </w:rPr>
              <w:t xml:space="preserve"> лжецах и тех, кто всегда говорит</w:t>
            </w:r>
            <w:r w:rsidRPr="00057749">
              <w:rPr>
                <w:spacing w:val="-12"/>
                <w:sz w:val="24"/>
                <w:lang w:val="ru-RU"/>
              </w:rPr>
              <w:t xml:space="preserve"> </w:t>
            </w:r>
            <w:r w:rsidRPr="00057749">
              <w:rPr>
                <w:sz w:val="24"/>
                <w:lang w:val="ru-RU"/>
              </w:rPr>
              <w:t>правду.</w:t>
            </w:r>
          </w:p>
        </w:tc>
        <w:tc>
          <w:tcPr>
            <w:tcW w:w="1282" w:type="dxa"/>
          </w:tcPr>
          <w:p w:rsidR="00FB71EA" w:rsidRPr="00067DED" w:rsidRDefault="00FB71EA" w:rsidP="00D26C07">
            <w:pPr>
              <w:pStyle w:val="TableParagraph"/>
              <w:spacing w:before="150"/>
              <w:ind w:left="131" w:right="119"/>
              <w:jc w:val="center"/>
              <w:rPr>
                <w:sz w:val="24"/>
                <w:lang w:val="ru-RU"/>
              </w:rPr>
            </w:pPr>
            <w:r>
              <w:rPr>
                <w:sz w:val="24"/>
                <w:lang w:val="ru-RU"/>
              </w:rPr>
              <w:t>3</w:t>
            </w:r>
          </w:p>
        </w:tc>
        <w:tc>
          <w:tcPr>
            <w:tcW w:w="1133" w:type="dxa"/>
          </w:tcPr>
          <w:p w:rsidR="00FB71EA" w:rsidRDefault="00FB71EA" w:rsidP="00D26C07">
            <w:pPr>
              <w:pStyle w:val="TableParagraph"/>
              <w:spacing w:before="150"/>
              <w:ind w:left="176" w:right="176"/>
              <w:jc w:val="center"/>
              <w:rPr>
                <w:sz w:val="24"/>
              </w:rPr>
            </w:pPr>
            <w:r>
              <w:rPr>
                <w:sz w:val="24"/>
              </w:rPr>
              <w:t>1</w:t>
            </w:r>
          </w:p>
        </w:tc>
        <w:tc>
          <w:tcPr>
            <w:tcW w:w="1416" w:type="dxa"/>
          </w:tcPr>
          <w:p w:rsidR="00FB71EA" w:rsidRPr="00067DED" w:rsidRDefault="00FB71EA" w:rsidP="00D26C07">
            <w:pPr>
              <w:pStyle w:val="TableParagraph"/>
              <w:spacing w:before="150"/>
              <w:ind w:left="158" w:right="146"/>
              <w:jc w:val="center"/>
              <w:rPr>
                <w:sz w:val="24"/>
                <w:lang w:val="ru-RU"/>
              </w:rPr>
            </w:pPr>
            <w:r>
              <w:rPr>
                <w:sz w:val="24"/>
                <w:lang w:val="ru-RU"/>
              </w:rPr>
              <w:t>2</w:t>
            </w:r>
          </w:p>
        </w:tc>
        <w:tc>
          <w:tcPr>
            <w:tcW w:w="4301" w:type="dxa"/>
          </w:tcPr>
          <w:p w:rsidR="00FB71EA" w:rsidRDefault="00FB71EA" w:rsidP="00D26C07">
            <w:pPr>
              <w:pStyle w:val="TableParagraph"/>
              <w:spacing w:before="150"/>
              <w:ind w:left="428" w:right="410"/>
              <w:jc w:val="center"/>
              <w:rPr>
                <w:sz w:val="24"/>
              </w:rPr>
            </w:pPr>
            <w:proofErr w:type="spellStart"/>
            <w:r>
              <w:rPr>
                <w:sz w:val="24"/>
              </w:rPr>
              <w:t>Беседа</w:t>
            </w:r>
            <w:proofErr w:type="spellEnd"/>
            <w:r>
              <w:rPr>
                <w:sz w:val="24"/>
              </w:rPr>
              <w:t xml:space="preserve">, </w:t>
            </w:r>
            <w:proofErr w:type="spellStart"/>
            <w:r>
              <w:rPr>
                <w:sz w:val="24"/>
              </w:rPr>
              <w:t>обсуждение</w:t>
            </w:r>
            <w:proofErr w:type="spellEnd"/>
            <w:r>
              <w:rPr>
                <w:sz w:val="24"/>
              </w:rPr>
              <w:t xml:space="preserve"> </w:t>
            </w:r>
            <w:proofErr w:type="spellStart"/>
            <w:r>
              <w:rPr>
                <w:sz w:val="24"/>
              </w:rPr>
              <w:t>практикум</w:t>
            </w:r>
            <w:proofErr w:type="spellEnd"/>
            <w:r>
              <w:rPr>
                <w:sz w:val="24"/>
              </w:rPr>
              <w:t>.</w:t>
            </w:r>
          </w:p>
        </w:tc>
      </w:tr>
      <w:tr w:rsidR="00FB71EA" w:rsidTr="00D26C07">
        <w:trPr>
          <w:trHeight w:val="1608"/>
        </w:trPr>
        <w:tc>
          <w:tcPr>
            <w:tcW w:w="538" w:type="dxa"/>
          </w:tcPr>
          <w:p w:rsidR="00FB71EA" w:rsidRDefault="00FB71EA" w:rsidP="00D26C07">
            <w:pPr>
              <w:pStyle w:val="TableParagraph"/>
              <w:spacing w:line="273" w:lineRule="exact"/>
              <w:ind w:left="115"/>
              <w:rPr>
                <w:sz w:val="24"/>
              </w:rPr>
            </w:pPr>
            <w:r>
              <w:rPr>
                <w:sz w:val="24"/>
              </w:rPr>
              <w:t>5.</w:t>
            </w:r>
          </w:p>
        </w:tc>
        <w:tc>
          <w:tcPr>
            <w:tcW w:w="6122" w:type="dxa"/>
          </w:tcPr>
          <w:p w:rsidR="00FB71EA" w:rsidRPr="00057749" w:rsidRDefault="00FB71EA" w:rsidP="00D26C07">
            <w:pPr>
              <w:pStyle w:val="TableParagraph"/>
              <w:spacing w:line="273" w:lineRule="exact"/>
              <w:ind w:left="105"/>
              <w:rPr>
                <w:sz w:val="24"/>
                <w:lang w:val="ru-RU"/>
              </w:rPr>
            </w:pPr>
            <w:r w:rsidRPr="00057749">
              <w:rPr>
                <w:sz w:val="24"/>
                <w:lang w:val="ru-RU"/>
              </w:rPr>
              <w:t>Первые шаги в геометрии. Простейшие</w:t>
            </w:r>
          </w:p>
          <w:p w:rsidR="00FB71EA" w:rsidRPr="00057749" w:rsidRDefault="00FB71EA" w:rsidP="00D26C07">
            <w:pPr>
              <w:pStyle w:val="TableParagraph"/>
              <w:spacing w:before="2"/>
              <w:ind w:left="105"/>
              <w:rPr>
                <w:sz w:val="24"/>
                <w:lang w:val="ru-RU"/>
              </w:rPr>
            </w:pPr>
            <w:r w:rsidRPr="00057749">
              <w:rPr>
                <w:sz w:val="24"/>
                <w:lang w:val="ru-RU"/>
              </w:rPr>
              <w:t>геометрические фигуры. Наглядная геометрия. Задачи на разрезание и перекраивание.</w:t>
            </w:r>
          </w:p>
          <w:p w:rsidR="00FB71EA" w:rsidRPr="00057749" w:rsidRDefault="00FB71EA" w:rsidP="00D26C07">
            <w:pPr>
              <w:pStyle w:val="TableParagraph"/>
              <w:spacing w:before="8" w:line="237" w:lineRule="auto"/>
              <w:ind w:left="105" w:right="1653"/>
              <w:rPr>
                <w:sz w:val="24"/>
                <w:lang w:val="ru-RU"/>
              </w:rPr>
            </w:pPr>
            <w:r w:rsidRPr="00057749">
              <w:rPr>
                <w:sz w:val="24"/>
                <w:lang w:val="ru-RU"/>
              </w:rPr>
              <w:t>Разбиение объекта на части и составление модели.</w:t>
            </w:r>
          </w:p>
        </w:tc>
        <w:tc>
          <w:tcPr>
            <w:tcW w:w="1282" w:type="dxa"/>
          </w:tcPr>
          <w:p w:rsidR="00FB71EA" w:rsidRPr="00057749" w:rsidRDefault="00FB71EA" w:rsidP="00D26C07">
            <w:pPr>
              <w:pStyle w:val="TableParagraph"/>
              <w:rPr>
                <w:sz w:val="26"/>
                <w:lang w:val="ru-RU"/>
              </w:rPr>
            </w:pPr>
          </w:p>
          <w:p w:rsidR="00FB71EA" w:rsidRPr="00057749" w:rsidRDefault="00FB71EA" w:rsidP="00D26C07">
            <w:pPr>
              <w:pStyle w:val="TableParagraph"/>
              <w:spacing w:before="1"/>
              <w:rPr>
                <w:lang w:val="ru-RU"/>
              </w:rPr>
            </w:pPr>
          </w:p>
          <w:p w:rsidR="00FB71EA" w:rsidRPr="00067DED" w:rsidRDefault="00FB71EA" w:rsidP="00D26C07">
            <w:pPr>
              <w:pStyle w:val="TableParagraph"/>
              <w:spacing w:before="1"/>
              <w:ind w:left="131" w:right="119"/>
              <w:jc w:val="center"/>
              <w:rPr>
                <w:sz w:val="24"/>
                <w:lang w:val="ru-RU"/>
              </w:rPr>
            </w:pPr>
            <w:r>
              <w:rPr>
                <w:sz w:val="24"/>
                <w:lang w:val="ru-RU"/>
              </w:rPr>
              <w:t>3</w:t>
            </w:r>
          </w:p>
        </w:tc>
        <w:tc>
          <w:tcPr>
            <w:tcW w:w="1133" w:type="dxa"/>
          </w:tcPr>
          <w:p w:rsidR="00FB71EA" w:rsidRDefault="00FB71EA" w:rsidP="00D26C07">
            <w:pPr>
              <w:pStyle w:val="TableParagraph"/>
              <w:rPr>
                <w:sz w:val="26"/>
              </w:rPr>
            </w:pPr>
          </w:p>
          <w:p w:rsidR="00FB71EA" w:rsidRDefault="00FB71EA" w:rsidP="00D26C07">
            <w:pPr>
              <w:pStyle w:val="TableParagraph"/>
              <w:spacing w:before="1"/>
            </w:pPr>
          </w:p>
          <w:p w:rsidR="00FB71EA" w:rsidRDefault="00FB71EA" w:rsidP="00D26C07">
            <w:pPr>
              <w:pStyle w:val="TableParagraph"/>
              <w:spacing w:before="1"/>
              <w:ind w:left="182" w:right="176"/>
              <w:jc w:val="center"/>
              <w:rPr>
                <w:sz w:val="24"/>
              </w:rPr>
            </w:pPr>
            <w:r>
              <w:rPr>
                <w:sz w:val="24"/>
              </w:rPr>
              <w:t>1</w:t>
            </w:r>
          </w:p>
        </w:tc>
        <w:tc>
          <w:tcPr>
            <w:tcW w:w="1416" w:type="dxa"/>
          </w:tcPr>
          <w:p w:rsidR="00FB71EA" w:rsidRDefault="00FB71EA" w:rsidP="00D26C07">
            <w:pPr>
              <w:pStyle w:val="TableParagraph"/>
              <w:rPr>
                <w:sz w:val="26"/>
              </w:rPr>
            </w:pPr>
          </w:p>
          <w:p w:rsidR="00FB71EA" w:rsidRDefault="00FB71EA" w:rsidP="00D26C07">
            <w:pPr>
              <w:pStyle w:val="TableParagraph"/>
              <w:spacing w:before="1"/>
            </w:pPr>
          </w:p>
          <w:p w:rsidR="00FB71EA" w:rsidRDefault="00FB71EA" w:rsidP="00D26C07">
            <w:pPr>
              <w:pStyle w:val="TableParagraph"/>
              <w:spacing w:before="1"/>
              <w:ind w:left="158" w:right="146"/>
              <w:jc w:val="center"/>
              <w:rPr>
                <w:sz w:val="24"/>
              </w:rPr>
            </w:pPr>
            <w:r>
              <w:rPr>
                <w:sz w:val="24"/>
              </w:rPr>
              <w:t>2</w:t>
            </w:r>
          </w:p>
        </w:tc>
        <w:tc>
          <w:tcPr>
            <w:tcW w:w="4301" w:type="dxa"/>
          </w:tcPr>
          <w:p w:rsidR="00FB71EA" w:rsidRPr="00057749" w:rsidRDefault="00FB71EA" w:rsidP="00D26C07">
            <w:pPr>
              <w:pStyle w:val="TableParagraph"/>
              <w:spacing w:before="10"/>
              <w:rPr>
                <w:sz w:val="23"/>
                <w:lang w:val="ru-RU"/>
              </w:rPr>
            </w:pPr>
          </w:p>
          <w:p w:rsidR="00FB71EA" w:rsidRPr="00057749" w:rsidRDefault="00FB71EA" w:rsidP="00D26C07">
            <w:pPr>
              <w:pStyle w:val="TableParagraph"/>
              <w:spacing w:line="242" w:lineRule="auto"/>
              <w:ind w:left="738" w:right="711" w:hanging="552"/>
              <w:rPr>
                <w:sz w:val="24"/>
                <w:lang w:val="ru-RU"/>
              </w:rPr>
            </w:pPr>
            <w:r w:rsidRPr="00057749">
              <w:rPr>
                <w:sz w:val="24"/>
                <w:lang w:val="ru-RU"/>
              </w:rPr>
              <w:t xml:space="preserve">Игра, урок-исследование, </w:t>
            </w:r>
            <w:proofErr w:type="spellStart"/>
            <w:r w:rsidRPr="00057749">
              <w:rPr>
                <w:sz w:val="24"/>
                <w:lang w:val="ru-RU"/>
              </w:rPr>
              <w:t>брей</w:t>
            </w:r>
            <w:proofErr w:type="gramStart"/>
            <w:r w:rsidRPr="00057749">
              <w:rPr>
                <w:sz w:val="24"/>
                <w:lang w:val="ru-RU"/>
              </w:rPr>
              <w:t>н</w:t>
            </w:r>
            <w:proofErr w:type="spellEnd"/>
            <w:r w:rsidRPr="00057749">
              <w:rPr>
                <w:sz w:val="24"/>
                <w:lang w:val="ru-RU"/>
              </w:rPr>
              <w:t>-</w:t>
            </w:r>
            <w:proofErr w:type="gramEnd"/>
            <w:r w:rsidRPr="00057749">
              <w:rPr>
                <w:sz w:val="24"/>
                <w:lang w:val="ru-RU"/>
              </w:rPr>
              <w:t xml:space="preserve"> ринг, конструирование.</w:t>
            </w:r>
          </w:p>
        </w:tc>
      </w:tr>
      <w:tr w:rsidR="00FB71EA" w:rsidTr="00D26C07">
        <w:trPr>
          <w:trHeight w:val="964"/>
        </w:trPr>
        <w:tc>
          <w:tcPr>
            <w:tcW w:w="538" w:type="dxa"/>
          </w:tcPr>
          <w:p w:rsidR="00FB71EA" w:rsidRDefault="00FB71EA" w:rsidP="00D26C07">
            <w:pPr>
              <w:pStyle w:val="TableParagraph"/>
              <w:spacing w:before="1"/>
              <w:ind w:left="115"/>
              <w:rPr>
                <w:sz w:val="24"/>
              </w:rPr>
            </w:pPr>
            <w:r>
              <w:rPr>
                <w:sz w:val="24"/>
              </w:rPr>
              <w:t>6.</w:t>
            </w:r>
          </w:p>
        </w:tc>
        <w:tc>
          <w:tcPr>
            <w:tcW w:w="6122" w:type="dxa"/>
          </w:tcPr>
          <w:p w:rsidR="00FB71EA" w:rsidRPr="00057749" w:rsidRDefault="00FB71EA" w:rsidP="00D26C07">
            <w:pPr>
              <w:pStyle w:val="TableParagraph"/>
              <w:spacing w:before="1"/>
              <w:ind w:left="105" w:right="1305"/>
              <w:rPr>
                <w:sz w:val="24"/>
                <w:lang w:val="ru-RU"/>
              </w:rPr>
            </w:pPr>
            <w:r>
              <w:rPr>
                <w:sz w:val="24"/>
                <w:lang w:val="ru-RU"/>
              </w:rPr>
              <w:t>«Жизненные задачи». Стоимость, количество, время. Статистика.</w:t>
            </w:r>
          </w:p>
        </w:tc>
        <w:tc>
          <w:tcPr>
            <w:tcW w:w="1282" w:type="dxa"/>
          </w:tcPr>
          <w:p w:rsidR="00FB71EA" w:rsidRPr="00057749" w:rsidRDefault="00FB71EA" w:rsidP="00D26C07">
            <w:pPr>
              <w:pStyle w:val="TableParagraph"/>
              <w:spacing w:before="4"/>
              <w:rPr>
                <w:sz w:val="24"/>
                <w:lang w:val="ru-RU"/>
              </w:rPr>
            </w:pPr>
          </w:p>
          <w:p w:rsidR="00FB71EA" w:rsidRPr="00067DED" w:rsidRDefault="00FB71EA" w:rsidP="00D26C07">
            <w:pPr>
              <w:pStyle w:val="TableParagraph"/>
              <w:ind w:left="131" w:right="119"/>
              <w:jc w:val="center"/>
              <w:rPr>
                <w:sz w:val="24"/>
                <w:lang w:val="ru-RU"/>
              </w:rPr>
            </w:pPr>
            <w:r>
              <w:rPr>
                <w:sz w:val="24"/>
                <w:lang w:val="ru-RU"/>
              </w:rPr>
              <w:t>3</w:t>
            </w:r>
          </w:p>
        </w:tc>
        <w:tc>
          <w:tcPr>
            <w:tcW w:w="1133" w:type="dxa"/>
          </w:tcPr>
          <w:p w:rsidR="00FB71EA" w:rsidRPr="00067DED" w:rsidRDefault="00FB71EA" w:rsidP="00D26C07">
            <w:pPr>
              <w:pStyle w:val="TableParagraph"/>
              <w:spacing w:before="4"/>
              <w:rPr>
                <w:sz w:val="24"/>
                <w:lang w:val="ru-RU"/>
              </w:rPr>
            </w:pPr>
          </w:p>
          <w:p w:rsidR="00FB71EA" w:rsidRPr="00067DED" w:rsidRDefault="00FB71EA" w:rsidP="00D26C07">
            <w:pPr>
              <w:pStyle w:val="TableParagraph"/>
              <w:ind w:left="176" w:right="176"/>
              <w:jc w:val="center"/>
              <w:rPr>
                <w:sz w:val="24"/>
                <w:lang w:val="ru-RU"/>
              </w:rPr>
            </w:pPr>
            <w:r>
              <w:rPr>
                <w:sz w:val="24"/>
                <w:lang w:val="ru-RU"/>
              </w:rPr>
              <w:t>1</w:t>
            </w:r>
          </w:p>
        </w:tc>
        <w:tc>
          <w:tcPr>
            <w:tcW w:w="1416" w:type="dxa"/>
          </w:tcPr>
          <w:p w:rsidR="00FB71EA" w:rsidRPr="00067DED" w:rsidRDefault="00FB71EA" w:rsidP="00D26C07">
            <w:pPr>
              <w:pStyle w:val="TableParagraph"/>
              <w:spacing w:before="4"/>
              <w:rPr>
                <w:sz w:val="24"/>
                <w:lang w:val="ru-RU"/>
              </w:rPr>
            </w:pPr>
          </w:p>
          <w:p w:rsidR="00FB71EA" w:rsidRPr="00067DED" w:rsidRDefault="00FB71EA" w:rsidP="00D26C07">
            <w:pPr>
              <w:pStyle w:val="TableParagraph"/>
              <w:ind w:left="158" w:right="146"/>
              <w:jc w:val="center"/>
              <w:rPr>
                <w:sz w:val="24"/>
                <w:lang w:val="ru-RU"/>
              </w:rPr>
            </w:pPr>
            <w:r>
              <w:rPr>
                <w:sz w:val="24"/>
                <w:lang w:val="ru-RU"/>
              </w:rPr>
              <w:t>2</w:t>
            </w:r>
          </w:p>
        </w:tc>
        <w:tc>
          <w:tcPr>
            <w:tcW w:w="4301" w:type="dxa"/>
          </w:tcPr>
          <w:p w:rsidR="00FB71EA" w:rsidRPr="00067DED" w:rsidRDefault="00FB71EA" w:rsidP="00D26C07">
            <w:pPr>
              <w:pStyle w:val="TableParagraph"/>
              <w:spacing w:before="157" w:line="237" w:lineRule="auto"/>
              <w:ind w:left="1199" w:right="822" w:hanging="860"/>
              <w:rPr>
                <w:sz w:val="24"/>
                <w:lang w:val="ru-RU"/>
              </w:rPr>
            </w:pPr>
            <w:r w:rsidRPr="00067DED">
              <w:rPr>
                <w:sz w:val="24"/>
                <w:lang w:val="ru-RU"/>
              </w:rPr>
              <w:t>Обсуждение, урок-практикум</w:t>
            </w:r>
            <w:r>
              <w:rPr>
                <w:sz w:val="24"/>
                <w:lang w:val="ru-RU"/>
              </w:rPr>
              <w:t>.</w:t>
            </w:r>
          </w:p>
        </w:tc>
      </w:tr>
      <w:tr w:rsidR="00FB71EA" w:rsidTr="00D26C07">
        <w:trPr>
          <w:trHeight w:val="648"/>
        </w:trPr>
        <w:tc>
          <w:tcPr>
            <w:tcW w:w="538" w:type="dxa"/>
          </w:tcPr>
          <w:p w:rsidR="00FB71EA" w:rsidRPr="00067DED" w:rsidRDefault="00FB71EA" w:rsidP="00D26C07">
            <w:pPr>
              <w:pStyle w:val="TableParagraph"/>
              <w:spacing w:line="273" w:lineRule="exact"/>
              <w:ind w:left="115"/>
              <w:rPr>
                <w:sz w:val="24"/>
                <w:lang w:val="ru-RU"/>
              </w:rPr>
            </w:pPr>
            <w:r w:rsidRPr="00067DED">
              <w:rPr>
                <w:sz w:val="24"/>
                <w:lang w:val="ru-RU"/>
              </w:rPr>
              <w:t>7.</w:t>
            </w:r>
          </w:p>
        </w:tc>
        <w:tc>
          <w:tcPr>
            <w:tcW w:w="6122" w:type="dxa"/>
          </w:tcPr>
          <w:p w:rsidR="00FB71EA" w:rsidRPr="00057749" w:rsidRDefault="00FB71EA" w:rsidP="00D26C07">
            <w:pPr>
              <w:pStyle w:val="TableParagraph"/>
              <w:spacing w:line="242" w:lineRule="auto"/>
              <w:ind w:left="105" w:right="857"/>
              <w:rPr>
                <w:sz w:val="24"/>
                <w:lang w:val="ru-RU"/>
              </w:rPr>
            </w:pPr>
            <w:r w:rsidRPr="00057749">
              <w:rPr>
                <w:sz w:val="24"/>
                <w:lang w:val="ru-RU"/>
              </w:rPr>
              <w:t>Комбинаторные задачи. Представление данных в виде таблиц, диаграмм, графиков.</w:t>
            </w:r>
          </w:p>
        </w:tc>
        <w:tc>
          <w:tcPr>
            <w:tcW w:w="1282" w:type="dxa"/>
          </w:tcPr>
          <w:p w:rsidR="00FB71EA" w:rsidRPr="00067DED" w:rsidRDefault="00FB71EA" w:rsidP="00D26C07">
            <w:pPr>
              <w:pStyle w:val="TableParagraph"/>
              <w:spacing w:before="150"/>
              <w:ind w:left="131" w:right="119"/>
              <w:jc w:val="center"/>
              <w:rPr>
                <w:sz w:val="24"/>
                <w:lang w:val="ru-RU"/>
              </w:rPr>
            </w:pPr>
            <w:r>
              <w:rPr>
                <w:sz w:val="24"/>
                <w:lang w:val="ru-RU"/>
              </w:rPr>
              <w:t>3</w:t>
            </w:r>
          </w:p>
        </w:tc>
        <w:tc>
          <w:tcPr>
            <w:tcW w:w="1133" w:type="dxa"/>
          </w:tcPr>
          <w:p w:rsidR="00FB71EA" w:rsidRDefault="00FB71EA" w:rsidP="00D26C07">
            <w:pPr>
              <w:pStyle w:val="TableParagraph"/>
              <w:spacing w:before="150"/>
              <w:ind w:left="182" w:right="176"/>
              <w:jc w:val="center"/>
              <w:rPr>
                <w:sz w:val="24"/>
              </w:rPr>
            </w:pPr>
            <w:r>
              <w:rPr>
                <w:sz w:val="24"/>
              </w:rPr>
              <w:t>1</w:t>
            </w:r>
          </w:p>
        </w:tc>
        <w:tc>
          <w:tcPr>
            <w:tcW w:w="1416" w:type="dxa"/>
          </w:tcPr>
          <w:p w:rsidR="00FB71EA" w:rsidRPr="00067DED" w:rsidRDefault="00FB71EA" w:rsidP="00D26C07">
            <w:pPr>
              <w:pStyle w:val="TableParagraph"/>
              <w:spacing w:before="150"/>
              <w:ind w:left="158" w:right="146"/>
              <w:jc w:val="center"/>
              <w:rPr>
                <w:sz w:val="24"/>
                <w:lang w:val="ru-RU"/>
              </w:rPr>
            </w:pPr>
            <w:r>
              <w:rPr>
                <w:sz w:val="24"/>
                <w:lang w:val="ru-RU"/>
              </w:rPr>
              <w:t>2</w:t>
            </w:r>
          </w:p>
        </w:tc>
        <w:tc>
          <w:tcPr>
            <w:tcW w:w="4301" w:type="dxa"/>
          </w:tcPr>
          <w:p w:rsidR="00FB71EA" w:rsidRDefault="00FB71EA" w:rsidP="00D26C07">
            <w:pPr>
              <w:pStyle w:val="TableParagraph"/>
              <w:spacing w:before="150"/>
              <w:ind w:left="424" w:right="413"/>
              <w:jc w:val="center"/>
              <w:rPr>
                <w:sz w:val="24"/>
              </w:rPr>
            </w:pPr>
            <w:proofErr w:type="spellStart"/>
            <w:r>
              <w:rPr>
                <w:sz w:val="24"/>
              </w:rPr>
              <w:t>Урок-практикум</w:t>
            </w:r>
            <w:proofErr w:type="spellEnd"/>
            <w:r>
              <w:rPr>
                <w:sz w:val="24"/>
              </w:rPr>
              <w:t>.</w:t>
            </w:r>
          </w:p>
        </w:tc>
      </w:tr>
      <w:tr w:rsidR="00FB71EA" w:rsidTr="00D26C07">
        <w:trPr>
          <w:trHeight w:val="321"/>
        </w:trPr>
        <w:tc>
          <w:tcPr>
            <w:tcW w:w="6660" w:type="dxa"/>
            <w:gridSpan w:val="2"/>
          </w:tcPr>
          <w:p w:rsidR="00FB71EA" w:rsidRPr="00067DED" w:rsidRDefault="00FB71EA" w:rsidP="00D26C07">
            <w:pPr>
              <w:pStyle w:val="TableParagraph"/>
              <w:spacing w:line="273" w:lineRule="exact"/>
              <w:ind w:right="80"/>
              <w:jc w:val="right"/>
              <w:rPr>
                <w:b/>
                <w:sz w:val="24"/>
                <w:lang w:val="ru-RU"/>
              </w:rPr>
            </w:pPr>
            <w:r w:rsidRPr="00067DED">
              <w:rPr>
                <w:b/>
                <w:sz w:val="24"/>
                <w:lang w:val="ru-RU"/>
              </w:rPr>
              <w:t>Итого</w:t>
            </w:r>
          </w:p>
        </w:tc>
        <w:tc>
          <w:tcPr>
            <w:tcW w:w="1282" w:type="dxa"/>
          </w:tcPr>
          <w:p w:rsidR="00FB71EA" w:rsidRPr="00067DED" w:rsidRDefault="00FB71EA" w:rsidP="00D26C07">
            <w:pPr>
              <w:pStyle w:val="TableParagraph"/>
              <w:spacing w:line="273" w:lineRule="exact"/>
              <w:ind w:left="126" w:right="119"/>
              <w:jc w:val="center"/>
              <w:rPr>
                <w:b/>
                <w:sz w:val="24"/>
                <w:lang w:val="ru-RU"/>
              </w:rPr>
            </w:pPr>
            <w:r>
              <w:rPr>
                <w:b/>
                <w:sz w:val="24"/>
                <w:lang w:val="ru-RU"/>
              </w:rPr>
              <w:t>20</w:t>
            </w:r>
          </w:p>
        </w:tc>
        <w:tc>
          <w:tcPr>
            <w:tcW w:w="1133" w:type="dxa"/>
          </w:tcPr>
          <w:p w:rsidR="00FB71EA" w:rsidRPr="00067DED" w:rsidRDefault="00FB71EA" w:rsidP="00D26C07">
            <w:pPr>
              <w:pStyle w:val="TableParagraph"/>
              <w:spacing w:line="273" w:lineRule="exact"/>
              <w:ind w:left="176" w:right="176"/>
              <w:jc w:val="center"/>
              <w:rPr>
                <w:b/>
                <w:sz w:val="24"/>
                <w:lang w:val="ru-RU"/>
              </w:rPr>
            </w:pPr>
            <w:r>
              <w:rPr>
                <w:b/>
                <w:sz w:val="24"/>
                <w:lang w:val="ru-RU"/>
              </w:rPr>
              <w:t>7</w:t>
            </w:r>
          </w:p>
        </w:tc>
        <w:tc>
          <w:tcPr>
            <w:tcW w:w="1416" w:type="dxa"/>
          </w:tcPr>
          <w:p w:rsidR="00FB71EA" w:rsidRPr="00067DED" w:rsidRDefault="00FB71EA" w:rsidP="00D26C07">
            <w:pPr>
              <w:pStyle w:val="TableParagraph"/>
              <w:spacing w:line="273" w:lineRule="exact"/>
              <w:ind w:left="158" w:right="151"/>
              <w:jc w:val="center"/>
              <w:rPr>
                <w:b/>
                <w:sz w:val="24"/>
                <w:lang w:val="ru-RU"/>
              </w:rPr>
            </w:pPr>
            <w:r>
              <w:rPr>
                <w:b/>
                <w:sz w:val="24"/>
                <w:lang w:val="ru-RU"/>
              </w:rPr>
              <w:t>13</w:t>
            </w:r>
          </w:p>
        </w:tc>
        <w:tc>
          <w:tcPr>
            <w:tcW w:w="4301" w:type="dxa"/>
            <w:tcBorders>
              <w:bottom w:val="nil"/>
              <w:right w:val="nil"/>
            </w:tcBorders>
          </w:tcPr>
          <w:p w:rsidR="00FB71EA" w:rsidRPr="00067DED" w:rsidRDefault="00FB71EA" w:rsidP="00D26C07">
            <w:pPr>
              <w:pStyle w:val="TableParagraph"/>
              <w:rPr>
                <w:sz w:val="24"/>
                <w:lang w:val="ru-RU"/>
              </w:rPr>
            </w:pPr>
          </w:p>
        </w:tc>
      </w:tr>
    </w:tbl>
    <w:p w:rsidR="00FB71EA" w:rsidRDefault="00FB71EA" w:rsidP="00FB71EA">
      <w:pPr>
        <w:rPr>
          <w:sz w:val="24"/>
        </w:rPr>
        <w:sectPr w:rsidR="00FB71EA">
          <w:pgSz w:w="16840" w:h="11910" w:orient="landscape"/>
          <w:pgMar w:top="1100" w:right="540" w:bottom="280" w:left="1020" w:header="720" w:footer="720" w:gutter="0"/>
          <w:cols w:space="720"/>
        </w:sectPr>
      </w:pPr>
    </w:p>
    <w:p w:rsidR="00FB71EA" w:rsidRDefault="00FB71EA" w:rsidP="00FB71EA">
      <w:pPr>
        <w:pStyle w:val="a3"/>
        <w:rPr>
          <w:sz w:val="20"/>
        </w:rPr>
      </w:pPr>
    </w:p>
    <w:p w:rsidR="00FB71EA" w:rsidRDefault="00FB71EA" w:rsidP="00FB71EA">
      <w:pPr>
        <w:pStyle w:val="a3"/>
        <w:spacing w:before="10"/>
        <w:rPr>
          <w:sz w:val="27"/>
        </w:rPr>
      </w:pPr>
    </w:p>
    <w:p w:rsidR="00FB71EA" w:rsidRDefault="00FB71EA" w:rsidP="00FB71EA">
      <w:pPr>
        <w:pStyle w:val="1"/>
        <w:ind w:left="228"/>
        <w:jc w:val="center"/>
      </w:pPr>
      <w:r>
        <w:t>УЧЕБНО-ТЕМАТИЧЕСКОЕ ПЛАНИРОВАНИЕ КУРСА ВНЕУРОЧНОЙ ДЕЯТЕЛЬНОСТИ</w:t>
      </w:r>
    </w:p>
    <w:p w:rsidR="00FB71EA" w:rsidRDefault="00FB71EA" w:rsidP="00FB71EA">
      <w:pPr>
        <w:pStyle w:val="2"/>
        <w:jc w:val="center"/>
      </w:pPr>
      <w:r>
        <w:rPr>
          <w:b w:val="0"/>
          <w:spacing w:val="-60"/>
          <w:u w:val="thick"/>
        </w:rPr>
        <w:t xml:space="preserve"> </w:t>
      </w:r>
      <w:r>
        <w:rPr>
          <w:u w:val="thick"/>
        </w:rPr>
        <w:t>Модуль «Основы естественнонаучной грамотности»</w:t>
      </w:r>
    </w:p>
    <w:p w:rsidR="00FB71EA" w:rsidRDefault="00FB71EA" w:rsidP="00FB71EA">
      <w:pPr>
        <w:pStyle w:val="a3"/>
        <w:rPr>
          <w:b/>
          <w:i/>
          <w:sz w:val="20"/>
        </w:rPr>
      </w:pPr>
    </w:p>
    <w:p w:rsidR="00FB71EA" w:rsidRPr="00D8433B" w:rsidRDefault="00FB71EA" w:rsidP="00FB71EA">
      <w:pPr>
        <w:tabs>
          <w:tab w:val="left" w:pos="7541"/>
        </w:tabs>
        <w:ind w:left="7328"/>
        <w:rPr>
          <w:sz w:val="24"/>
        </w:rPr>
      </w:pPr>
      <w:r>
        <w:rPr>
          <w:sz w:val="24"/>
        </w:rPr>
        <w:t xml:space="preserve">4 </w:t>
      </w:r>
      <w:r w:rsidRPr="00D8433B">
        <w:rPr>
          <w:sz w:val="24"/>
        </w:rPr>
        <w:t>класс</w:t>
      </w:r>
    </w:p>
    <w:p w:rsidR="00FB71EA" w:rsidRDefault="00FB71EA" w:rsidP="00FB71EA">
      <w:pPr>
        <w:pStyle w:val="a3"/>
        <w:rPr>
          <w:sz w:val="20"/>
        </w:rPr>
      </w:pPr>
    </w:p>
    <w:p w:rsidR="00FB71EA" w:rsidRDefault="00FB71EA" w:rsidP="00FB71EA">
      <w:pPr>
        <w:pStyle w:val="a3"/>
        <w:spacing w:before="4"/>
        <w:rPr>
          <w:sz w:val="1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6125"/>
        <w:gridCol w:w="1326"/>
        <w:gridCol w:w="1321"/>
        <w:gridCol w:w="1326"/>
        <w:gridCol w:w="4113"/>
      </w:tblGrid>
      <w:tr w:rsidR="00FB71EA" w:rsidTr="00D26C07">
        <w:trPr>
          <w:trHeight w:val="826"/>
        </w:trPr>
        <w:tc>
          <w:tcPr>
            <w:tcW w:w="535" w:type="dxa"/>
            <w:vMerge w:val="restart"/>
          </w:tcPr>
          <w:p w:rsidR="00FB71EA" w:rsidRDefault="00FB71EA" w:rsidP="00D26C07">
            <w:pPr>
              <w:pStyle w:val="TableParagraph"/>
              <w:spacing w:line="273" w:lineRule="exact"/>
              <w:ind w:left="129"/>
              <w:rPr>
                <w:b/>
                <w:sz w:val="24"/>
              </w:rPr>
            </w:pPr>
            <w:r>
              <w:rPr>
                <w:b/>
                <w:sz w:val="24"/>
              </w:rPr>
              <w:t>№</w:t>
            </w:r>
          </w:p>
        </w:tc>
        <w:tc>
          <w:tcPr>
            <w:tcW w:w="6124" w:type="dxa"/>
            <w:vMerge w:val="restart"/>
          </w:tcPr>
          <w:p w:rsidR="00FB71EA" w:rsidRDefault="00FB71EA" w:rsidP="00D26C07">
            <w:pPr>
              <w:pStyle w:val="TableParagraph"/>
              <w:spacing w:line="273" w:lineRule="exact"/>
              <w:ind w:left="2297" w:right="2286"/>
              <w:jc w:val="center"/>
              <w:rPr>
                <w:b/>
                <w:sz w:val="24"/>
              </w:rPr>
            </w:pPr>
            <w:proofErr w:type="spellStart"/>
            <w:r>
              <w:rPr>
                <w:b/>
                <w:sz w:val="24"/>
              </w:rPr>
              <w:t>Тема</w:t>
            </w:r>
            <w:proofErr w:type="spellEnd"/>
            <w:r>
              <w:rPr>
                <w:b/>
                <w:sz w:val="24"/>
              </w:rPr>
              <w:t xml:space="preserve"> </w:t>
            </w:r>
            <w:proofErr w:type="spellStart"/>
            <w:r>
              <w:rPr>
                <w:b/>
                <w:sz w:val="24"/>
              </w:rPr>
              <w:t>занятия</w:t>
            </w:r>
            <w:proofErr w:type="spellEnd"/>
          </w:p>
        </w:tc>
        <w:tc>
          <w:tcPr>
            <w:tcW w:w="1325" w:type="dxa"/>
            <w:tcBorders>
              <w:bottom w:val="nil"/>
            </w:tcBorders>
          </w:tcPr>
          <w:p w:rsidR="00FB71EA" w:rsidRPr="00636211" w:rsidRDefault="00FB71EA" w:rsidP="00D26C07">
            <w:pPr>
              <w:pStyle w:val="TableParagraph"/>
              <w:spacing w:before="6" w:line="274" w:lineRule="exact"/>
              <w:ind w:left="240" w:right="206" w:firstLine="120"/>
              <w:rPr>
                <w:b/>
                <w:sz w:val="24"/>
                <w:lang w:val="ru-RU"/>
              </w:rPr>
            </w:pPr>
            <w:proofErr w:type="spellStart"/>
            <w:r>
              <w:rPr>
                <w:b/>
                <w:sz w:val="24"/>
              </w:rPr>
              <w:t>Всего</w:t>
            </w:r>
            <w:proofErr w:type="spellEnd"/>
            <w:r>
              <w:rPr>
                <w:b/>
                <w:sz w:val="24"/>
              </w:rPr>
              <w:t xml:space="preserve"> </w:t>
            </w:r>
            <w:proofErr w:type="spellStart"/>
            <w:r>
              <w:rPr>
                <w:b/>
                <w:sz w:val="24"/>
              </w:rPr>
              <w:t>часов</w:t>
            </w:r>
            <w:proofErr w:type="spellEnd"/>
            <w:r>
              <w:rPr>
                <w:b/>
                <w:sz w:val="24"/>
                <w:lang w:val="ru-RU"/>
              </w:rPr>
              <w:t xml:space="preserve"> в неделю</w:t>
            </w:r>
          </w:p>
        </w:tc>
        <w:tc>
          <w:tcPr>
            <w:tcW w:w="1320" w:type="dxa"/>
            <w:vMerge w:val="restart"/>
          </w:tcPr>
          <w:p w:rsidR="00FB71EA" w:rsidRDefault="00FB71EA" w:rsidP="00D26C07">
            <w:pPr>
              <w:pStyle w:val="TableParagraph"/>
              <w:spacing w:line="273" w:lineRule="exact"/>
              <w:ind w:left="307"/>
              <w:rPr>
                <w:i/>
                <w:sz w:val="24"/>
              </w:rPr>
            </w:pPr>
            <w:proofErr w:type="spellStart"/>
            <w:r>
              <w:rPr>
                <w:i/>
                <w:sz w:val="24"/>
              </w:rPr>
              <w:t>Теория</w:t>
            </w:r>
            <w:proofErr w:type="spellEnd"/>
          </w:p>
        </w:tc>
        <w:tc>
          <w:tcPr>
            <w:tcW w:w="1321" w:type="dxa"/>
            <w:vMerge w:val="restart"/>
          </w:tcPr>
          <w:p w:rsidR="00FB71EA" w:rsidRDefault="00FB71EA" w:rsidP="00D26C07">
            <w:pPr>
              <w:pStyle w:val="TableParagraph"/>
              <w:spacing w:line="237" w:lineRule="auto"/>
              <w:ind w:left="360" w:right="369" w:hanging="44"/>
              <w:rPr>
                <w:i/>
                <w:sz w:val="24"/>
              </w:rPr>
            </w:pPr>
            <w:proofErr w:type="spellStart"/>
            <w:r>
              <w:rPr>
                <w:i/>
                <w:sz w:val="24"/>
              </w:rPr>
              <w:t>Прак</w:t>
            </w:r>
            <w:proofErr w:type="spellEnd"/>
            <w:r>
              <w:rPr>
                <w:i/>
                <w:sz w:val="24"/>
              </w:rPr>
              <w:t xml:space="preserve">- </w:t>
            </w:r>
            <w:proofErr w:type="spellStart"/>
            <w:r>
              <w:rPr>
                <w:i/>
                <w:sz w:val="24"/>
              </w:rPr>
              <w:t>тика</w:t>
            </w:r>
            <w:proofErr w:type="spellEnd"/>
          </w:p>
        </w:tc>
        <w:tc>
          <w:tcPr>
            <w:tcW w:w="4113" w:type="dxa"/>
            <w:vMerge w:val="restart"/>
          </w:tcPr>
          <w:p w:rsidR="00FB71EA" w:rsidRDefault="00FB71EA" w:rsidP="00D26C07">
            <w:pPr>
              <w:pStyle w:val="TableParagraph"/>
              <w:spacing w:line="273" w:lineRule="exact"/>
              <w:ind w:left="897"/>
              <w:rPr>
                <w:b/>
                <w:sz w:val="24"/>
              </w:rPr>
            </w:pPr>
            <w:proofErr w:type="spellStart"/>
            <w:r>
              <w:rPr>
                <w:b/>
                <w:sz w:val="24"/>
              </w:rPr>
              <w:t>Формы</w:t>
            </w:r>
            <w:proofErr w:type="spellEnd"/>
            <w:r>
              <w:rPr>
                <w:b/>
                <w:sz w:val="24"/>
              </w:rPr>
              <w:t xml:space="preserve"> </w:t>
            </w:r>
            <w:proofErr w:type="spellStart"/>
            <w:r>
              <w:rPr>
                <w:b/>
                <w:sz w:val="24"/>
              </w:rPr>
              <w:t>деятельности</w:t>
            </w:r>
            <w:proofErr w:type="spellEnd"/>
          </w:p>
        </w:tc>
      </w:tr>
      <w:tr w:rsidR="00FB71EA" w:rsidTr="00D26C07">
        <w:trPr>
          <w:trHeight w:val="270"/>
        </w:trPr>
        <w:tc>
          <w:tcPr>
            <w:tcW w:w="535" w:type="dxa"/>
            <w:vMerge/>
            <w:tcBorders>
              <w:top w:val="nil"/>
            </w:tcBorders>
          </w:tcPr>
          <w:p w:rsidR="00FB71EA" w:rsidRDefault="00FB71EA" w:rsidP="00D26C07">
            <w:pPr>
              <w:rPr>
                <w:sz w:val="2"/>
                <w:szCs w:val="2"/>
              </w:rPr>
            </w:pPr>
          </w:p>
        </w:tc>
        <w:tc>
          <w:tcPr>
            <w:tcW w:w="6124" w:type="dxa"/>
            <w:vMerge/>
            <w:tcBorders>
              <w:top w:val="nil"/>
            </w:tcBorders>
          </w:tcPr>
          <w:p w:rsidR="00FB71EA" w:rsidRDefault="00FB71EA" w:rsidP="00D26C07">
            <w:pPr>
              <w:rPr>
                <w:sz w:val="2"/>
                <w:szCs w:val="2"/>
              </w:rPr>
            </w:pPr>
          </w:p>
        </w:tc>
        <w:tc>
          <w:tcPr>
            <w:tcW w:w="1325" w:type="dxa"/>
            <w:tcBorders>
              <w:top w:val="nil"/>
            </w:tcBorders>
          </w:tcPr>
          <w:p w:rsidR="00FB71EA" w:rsidRDefault="00FB71EA" w:rsidP="00D26C07">
            <w:pPr>
              <w:pStyle w:val="TableParagraph"/>
              <w:spacing w:line="251" w:lineRule="exact"/>
              <w:ind w:left="136" w:right="136"/>
              <w:jc w:val="center"/>
              <w:rPr>
                <w:b/>
                <w:sz w:val="24"/>
              </w:rPr>
            </w:pPr>
          </w:p>
        </w:tc>
        <w:tc>
          <w:tcPr>
            <w:tcW w:w="1320" w:type="dxa"/>
            <w:vMerge/>
            <w:tcBorders>
              <w:top w:val="nil"/>
            </w:tcBorders>
          </w:tcPr>
          <w:p w:rsidR="00FB71EA" w:rsidRDefault="00FB71EA" w:rsidP="00D26C07">
            <w:pPr>
              <w:rPr>
                <w:sz w:val="2"/>
                <w:szCs w:val="2"/>
              </w:rPr>
            </w:pPr>
          </w:p>
        </w:tc>
        <w:tc>
          <w:tcPr>
            <w:tcW w:w="1321" w:type="dxa"/>
            <w:vMerge/>
            <w:tcBorders>
              <w:top w:val="nil"/>
            </w:tcBorders>
          </w:tcPr>
          <w:p w:rsidR="00FB71EA" w:rsidRDefault="00FB71EA" w:rsidP="00D26C07">
            <w:pPr>
              <w:rPr>
                <w:sz w:val="2"/>
                <w:szCs w:val="2"/>
              </w:rPr>
            </w:pPr>
          </w:p>
        </w:tc>
        <w:tc>
          <w:tcPr>
            <w:tcW w:w="4113" w:type="dxa"/>
            <w:vMerge/>
            <w:tcBorders>
              <w:top w:val="nil"/>
            </w:tcBorders>
          </w:tcPr>
          <w:p w:rsidR="00FB71EA" w:rsidRDefault="00FB71EA" w:rsidP="00D26C07">
            <w:pPr>
              <w:rPr>
                <w:sz w:val="2"/>
                <w:szCs w:val="2"/>
              </w:rPr>
            </w:pPr>
          </w:p>
        </w:tc>
      </w:tr>
      <w:tr w:rsidR="00FB71EA" w:rsidTr="00D26C07">
        <w:trPr>
          <w:trHeight w:val="647"/>
        </w:trPr>
        <w:tc>
          <w:tcPr>
            <w:tcW w:w="535" w:type="dxa"/>
          </w:tcPr>
          <w:p w:rsidR="00FB71EA" w:rsidRDefault="00FB71EA" w:rsidP="00D26C07">
            <w:pPr>
              <w:pStyle w:val="TableParagraph"/>
              <w:spacing w:before="1"/>
              <w:ind w:left="115"/>
              <w:rPr>
                <w:sz w:val="24"/>
              </w:rPr>
            </w:pPr>
            <w:r>
              <w:rPr>
                <w:sz w:val="24"/>
              </w:rPr>
              <w:t>1.</w:t>
            </w:r>
          </w:p>
        </w:tc>
        <w:tc>
          <w:tcPr>
            <w:tcW w:w="6124" w:type="dxa"/>
          </w:tcPr>
          <w:p w:rsidR="00FB71EA" w:rsidRPr="00636211" w:rsidRDefault="00FB71EA" w:rsidP="00D26C07">
            <w:pPr>
              <w:pStyle w:val="TableParagraph"/>
              <w:tabs>
                <w:tab w:val="left" w:pos="1481"/>
                <w:tab w:val="left" w:pos="2719"/>
                <w:tab w:val="left" w:pos="3627"/>
                <w:tab w:val="left" w:pos="4611"/>
                <w:tab w:val="left" w:pos="4971"/>
              </w:tabs>
              <w:spacing w:before="1" w:line="242" w:lineRule="auto"/>
              <w:ind w:left="103" w:right="244" w:firstLine="33"/>
              <w:rPr>
                <w:sz w:val="24"/>
                <w:lang w:val="ru-RU"/>
              </w:rPr>
            </w:pPr>
            <w:r>
              <w:rPr>
                <w:sz w:val="24"/>
                <w:lang w:val="ru-RU"/>
              </w:rPr>
              <w:t>Тела и вещества. Свойства воздуха и воды.</w:t>
            </w:r>
          </w:p>
        </w:tc>
        <w:tc>
          <w:tcPr>
            <w:tcW w:w="1325" w:type="dxa"/>
          </w:tcPr>
          <w:p w:rsidR="00FB71EA" w:rsidRPr="00636211" w:rsidRDefault="00FB71EA" w:rsidP="00D26C07">
            <w:pPr>
              <w:pStyle w:val="TableParagraph"/>
              <w:spacing w:before="159"/>
              <w:ind w:left="145" w:right="136"/>
              <w:jc w:val="center"/>
              <w:rPr>
                <w:sz w:val="24"/>
                <w:lang w:val="ru-RU"/>
              </w:rPr>
            </w:pPr>
            <w:r>
              <w:rPr>
                <w:sz w:val="24"/>
                <w:lang w:val="ru-RU"/>
              </w:rPr>
              <w:t>5</w:t>
            </w:r>
          </w:p>
        </w:tc>
        <w:tc>
          <w:tcPr>
            <w:tcW w:w="1320" w:type="dxa"/>
          </w:tcPr>
          <w:p w:rsidR="00FB71EA" w:rsidRPr="00636211" w:rsidRDefault="00FB71EA" w:rsidP="00D26C07">
            <w:pPr>
              <w:pStyle w:val="TableParagraph"/>
              <w:spacing w:before="159"/>
              <w:ind w:left="398" w:right="384"/>
              <w:jc w:val="center"/>
              <w:rPr>
                <w:sz w:val="24"/>
                <w:lang w:val="ru-RU"/>
              </w:rPr>
            </w:pPr>
            <w:r>
              <w:rPr>
                <w:sz w:val="24"/>
                <w:lang w:val="ru-RU"/>
              </w:rPr>
              <w:t>1</w:t>
            </w:r>
          </w:p>
        </w:tc>
        <w:tc>
          <w:tcPr>
            <w:tcW w:w="1321" w:type="dxa"/>
          </w:tcPr>
          <w:p w:rsidR="00FB71EA" w:rsidRPr="00636211" w:rsidRDefault="00FB71EA" w:rsidP="00D26C07">
            <w:pPr>
              <w:pStyle w:val="TableParagraph"/>
              <w:spacing w:before="159"/>
              <w:ind w:left="248" w:right="225"/>
              <w:jc w:val="center"/>
              <w:rPr>
                <w:sz w:val="24"/>
                <w:lang w:val="ru-RU"/>
              </w:rPr>
            </w:pPr>
            <w:r>
              <w:rPr>
                <w:sz w:val="24"/>
                <w:lang w:val="ru-RU"/>
              </w:rPr>
              <w:t>4</w:t>
            </w:r>
          </w:p>
        </w:tc>
        <w:tc>
          <w:tcPr>
            <w:tcW w:w="4113" w:type="dxa"/>
          </w:tcPr>
          <w:p w:rsidR="00FB71EA" w:rsidRPr="00636211" w:rsidRDefault="00FB71EA" w:rsidP="00D26C07">
            <w:pPr>
              <w:pStyle w:val="TableParagraph"/>
              <w:spacing w:before="1" w:line="242" w:lineRule="auto"/>
              <w:ind w:right="475"/>
              <w:jc w:val="both"/>
              <w:rPr>
                <w:sz w:val="24"/>
                <w:lang w:val="ru-RU"/>
              </w:rPr>
            </w:pPr>
            <w:r w:rsidRPr="00636211">
              <w:rPr>
                <w:sz w:val="24"/>
                <w:lang w:val="ru-RU"/>
              </w:rPr>
              <w:t xml:space="preserve">Беседа, демонстрация </w:t>
            </w:r>
            <w:r>
              <w:rPr>
                <w:sz w:val="24"/>
                <w:lang w:val="ru-RU"/>
              </w:rPr>
              <w:t>видео экспериментов, работа в группах.</w:t>
            </w:r>
          </w:p>
        </w:tc>
      </w:tr>
      <w:tr w:rsidR="00FB71EA" w:rsidTr="00D26C07">
        <w:trPr>
          <w:trHeight w:val="733"/>
        </w:trPr>
        <w:tc>
          <w:tcPr>
            <w:tcW w:w="535" w:type="dxa"/>
          </w:tcPr>
          <w:p w:rsidR="00FB71EA" w:rsidRPr="00636211" w:rsidRDefault="00FB71EA" w:rsidP="00D26C07">
            <w:pPr>
              <w:pStyle w:val="TableParagraph"/>
              <w:spacing w:line="273" w:lineRule="exact"/>
              <w:ind w:left="115"/>
              <w:rPr>
                <w:sz w:val="24"/>
                <w:lang w:val="ru-RU"/>
              </w:rPr>
            </w:pPr>
            <w:r w:rsidRPr="00636211">
              <w:rPr>
                <w:sz w:val="24"/>
                <w:lang w:val="ru-RU"/>
              </w:rPr>
              <w:t>2.</w:t>
            </w:r>
          </w:p>
        </w:tc>
        <w:tc>
          <w:tcPr>
            <w:tcW w:w="6124" w:type="dxa"/>
          </w:tcPr>
          <w:p w:rsidR="00FB71EA" w:rsidRPr="00057749" w:rsidRDefault="00FB71EA" w:rsidP="00D26C07">
            <w:pPr>
              <w:pStyle w:val="TableParagraph"/>
              <w:tabs>
                <w:tab w:val="left" w:pos="2345"/>
                <w:tab w:val="left" w:pos="4380"/>
              </w:tabs>
              <w:spacing w:line="242" w:lineRule="auto"/>
              <w:ind w:left="103" w:right="324" w:firstLine="33"/>
              <w:rPr>
                <w:sz w:val="24"/>
                <w:lang w:val="ru-RU"/>
              </w:rPr>
            </w:pPr>
            <w:r w:rsidRPr="00057749">
              <w:rPr>
                <w:sz w:val="24"/>
                <w:lang w:val="ru-RU"/>
              </w:rPr>
              <w:t xml:space="preserve">Земля, внутреннее строение Земли. Знакомство </w:t>
            </w:r>
            <w:r>
              <w:rPr>
                <w:sz w:val="24"/>
                <w:lang w:val="ru-RU"/>
              </w:rPr>
              <w:t>с природными богатствами и их свойствами.</w:t>
            </w:r>
          </w:p>
        </w:tc>
        <w:tc>
          <w:tcPr>
            <w:tcW w:w="1325" w:type="dxa"/>
          </w:tcPr>
          <w:p w:rsidR="00FB71EA" w:rsidRPr="00057749" w:rsidRDefault="00FB71EA" w:rsidP="00D26C07">
            <w:pPr>
              <w:pStyle w:val="TableParagraph"/>
              <w:spacing w:before="10"/>
              <w:rPr>
                <w:sz w:val="23"/>
                <w:lang w:val="ru-RU"/>
              </w:rPr>
            </w:pPr>
          </w:p>
          <w:p w:rsidR="00FB71EA" w:rsidRDefault="00FB71EA" w:rsidP="00D26C07">
            <w:pPr>
              <w:pStyle w:val="TableParagraph"/>
              <w:spacing w:before="1"/>
              <w:ind w:left="145" w:right="136"/>
              <w:jc w:val="center"/>
              <w:rPr>
                <w:sz w:val="24"/>
              </w:rPr>
            </w:pPr>
            <w:r>
              <w:rPr>
                <w:sz w:val="24"/>
              </w:rPr>
              <w:t>2</w:t>
            </w:r>
          </w:p>
        </w:tc>
        <w:tc>
          <w:tcPr>
            <w:tcW w:w="1320" w:type="dxa"/>
          </w:tcPr>
          <w:p w:rsidR="00FB71EA" w:rsidRDefault="00FB71EA" w:rsidP="00D26C07">
            <w:pPr>
              <w:pStyle w:val="TableParagraph"/>
              <w:spacing w:before="10"/>
              <w:rPr>
                <w:sz w:val="23"/>
              </w:rPr>
            </w:pPr>
          </w:p>
          <w:p w:rsidR="00FB71EA" w:rsidRDefault="00FB71EA" w:rsidP="00D26C07">
            <w:pPr>
              <w:pStyle w:val="TableParagraph"/>
              <w:spacing w:before="1"/>
              <w:ind w:left="398" w:right="384"/>
              <w:jc w:val="center"/>
              <w:rPr>
                <w:sz w:val="24"/>
              </w:rPr>
            </w:pPr>
            <w:r>
              <w:rPr>
                <w:sz w:val="24"/>
              </w:rPr>
              <w:t>1</w:t>
            </w:r>
          </w:p>
        </w:tc>
        <w:tc>
          <w:tcPr>
            <w:tcW w:w="1321" w:type="dxa"/>
          </w:tcPr>
          <w:p w:rsidR="00FB71EA" w:rsidRDefault="00FB71EA" w:rsidP="00D26C07">
            <w:pPr>
              <w:pStyle w:val="TableParagraph"/>
              <w:spacing w:before="10"/>
              <w:rPr>
                <w:sz w:val="23"/>
              </w:rPr>
            </w:pPr>
          </w:p>
          <w:p w:rsidR="00FB71EA" w:rsidRDefault="00FB71EA" w:rsidP="00D26C07">
            <w:pPr>
              <w:pStyle w:val="TableParagraph"/>
              <w:spacing w:before="1"/>
              <w:ind w:left="248" w:right="225"/>
              <w:jc w:val="center"/>
              <w:rPr>
                <w:sz w:val="24"/>
              </w:rPr>
            </w:pPr>
            <w:r>
              <w:rPr>
                <w:sz w:val="24"/>
              </w:rPr>
              <w:t>1</w:t>
            </w:r>
          </w:p>
        </w:tc>
        <w:tc>
          <w:tcPr>
            <w:tcW w:w="4113" w:type="dxa"/>
          </w:tcPr>
          <w:p w:rsidR="00FB71EA" w:rsidRPr="00636211" w:rsidRDefault="00FB71EA" w:rsidP="00D26C07">
            <w:pPr>
              <w:pStyle w:val="TableParagraph"/>
              <w:spacing w:line="275" w:lineRule="exact"/>
              <w:ind w:right="675"/>
              <w:rPr>
                <w:sz w:val="24"/>
                <w:lang w:val="ru-RU"/>
              </w:rPr>
            </w:pPr>
            <w:r>
              <w:rPr>
                <w:sz w:val="24"/>
                <w:lang w:val="ru-RU"/>
              </w:rPr>
              <w:t>Работа с коллекциями минералов и горных пород. Проекты.</w:t>
            </w:r>
          </w:p>
        </w:tc>
      </w:tr>
      <w:tr w:rsidR="00FB71EA" w:rsidTr="00D26C07">
        <w:trPr>
          <w:trHeight w:val="818"/>
        </w:trPr>
        <w:tc>
          <w:tcPr>
            <w:tcW w:w="535" w:type="dxa"/>
          </w:tcPr>
          <w:p w:rsidR="00FB71EA" w:rsidRPr="00636211" w:rsidRDefault="00FB71EA" w:rsidP="00D26C07">
            <w:pPr>
              <w:pStyle w:val="TableParagraph"/>
              <w:spacing w:line="273" w:lineRule="exact"/>
              <w:ind w:left="115"/>
              <w:rPr>
                <w:sz w:val="24"/>
                <w:lang w:val="ru-RU"/>
              </w:rPr>
            </w:pPr>
            <w:r w:rsidRPr="00636211">
              <w:rPr>
                <w:sz w:val="24"/>
                <w:lang w:val="ru-RU"/>
              </w:rPr>
              <w:t>3.</w:t>
            </w:r>
          </w:p>
        </w:tc>
        <w:tc>
          <w:tcPr>
            <w:tcW w:w="6124" w:type="dxa"/>
          </w:tcPr>
          <w:p w:rsidR="00FB71EA" w:rsidRPr="00636211" w:rsidRDefault="00FB71EA" w:rsidP="00D26C07">
            <w:pPr>
              <w:pStyle w:val="TableParagraph"/>
              <w:spacing w:line="242" w:lineRule="auto"/>
              <w:ind w:left="103" w:right="244" w:firstLine="33"/>
              <w:jc w:val="both"/>
              <w:rPr>
                <w:sz w:val="24"/>
                <w:lang w:val="ru-RU"/>
              </w:rPr>
            </w:pPr>
            <w:r>
              <w:rPr>
                <w:sz w:val="24"/>
                <w:lang w:val="ru-RU"/>
              </w:rPr>
              <w:t>Царства живой природы. Животный мир.</w:t>
            </w:r>
          </w:p>
        </w:tc>
        <w:tc>
          <w:tcPr>
            <w:tcW w:w="1325" w:type="dxa"/>
          </w:tcPr>
          <w:p w:rsidR="00FB71EA" w:rsidRPr="00636211" w:rsidRDefault="00FB71EA" w:rsidP="00D26C07">
            <w:pPr>
              <w:pStyle w:val="TableParagraph"/>
              <w:spacing w:before="150"/>
              <w:ind w:left="145" w:right="136"/>
              <w:jc w:val="center"/>
              <w:rPr>
                <w:sz w:val="24"/>
                <w:lang w:val="ru-RU"/>
              </w:rPr>
            </w:pPr>
            <w:r>
              <w:rPr>
                <w:sz w:val="24"/>
                <w:lang w:val="ru-RU"/>
              </w:rPr>
              <w:t>4</w:t>
            </w:r>
          </w:p>
        </w:tc>
        <w:tc>
          <w:tcPr>
            <w:tcW w:w="1320" w:type="dxa"/>
          </w:tcPr>
          <w:p w:rsidR="00FB71EA" w:rsidRPr="00636211" w:rsidRDefault="00FB71EA" w:rsidP="00D26C07">
            <w:pPr>
              <w:pStyle w:val="TableParagraph"/>
              <w:spacing w:before="150"/>
              <w:ind w:left="398" w:right="384"/>
              <w:jc w:val="center"/>
              <w:rPr>
                <w:sz w:val="24"/>
                <w:lang w:val="ru-RU"/>
              </w:rPr>
            </w:pPr>
            <w:r>
              <w:rPr>
                <w:sz w:val="24"/>
                <w:lang w:val="ru-RU"/>
              </w:rPr>
              <w:t>1</w:t>
            </w:r>
          </w:p>
        </w:tc>
        <w:tc>
          <w:tcPr>
            <w:tcW w:w="1321" w:type="dxa"/>
          </w:tcPr>
          <w:p w:rsidR="00FB71EA" w:rsidRPr="00636211" w:rsidRDefault="00FB71EA" w:rsidP="00D26C07">
            <w:pPr>
              <w:pStyle w:val="TableParagraph"/>
              <w:spacing w:before="150"/>
              <w:ind w:left="248" w:right="215"/>
              <w:jc w:val="center"/>
              <w:rPr>
                <w:sz w:val="24"/>
                <w:lang w:val="ru-RU"/>
              </w:rPr>
            </w:pPr>
            <w:r>
              <w:rPr>
                <w:sz w:val="24"/>
                <w:lang w:val="ru-RU"/>
              </w:rPr>
              <w:t>3</w:t>
            </w:r>
          </w:p>
        </w:tc>
        <w:tc>
          <w:tcPr>
            <w:tcW w:w="4113" w:type="dxa"/>
            <w:vMerge w:val="restart"/>
          </w:tcPr>
          <w:p w:rsidR="00FB71EA" w:rsidRPr="00057749" w:rsidRDefault="00FB71EA" w:rsidP="00D26C07">
            <w:pPr>
              <w:pStyle w:val="TableParagraph"/>
              <w:ind w:right="684"/>
              <w:jc w:val="both"/>
              <w:rPr>
                <w:sz w:val="24"/>
                <w:lang w:val="ru-RU"/>
              </w:rPr>
            </w:pPr>
            <w:r w:rsidRPr="00057749">
              <w:rPr>
                <w:sz w:val="24"/>
                <w:lang w:val="ru-RU"/>
              </w:rPr>
              <w:t>Презентация.</w:t>
            </w:r>
            <w:r>
              <w:rPr>
                <w:sz w:val="24"/>
                <w:lang w:val="ru-RU"/>
              </w:rPr>
              <w:t xml:space="preserve"> Использование видеоматериала</w:t>
            </w:r>
            <w:r w:rsidRPr="00057749">
              <w:rPr>
                <w:sz w:val="24"/>
                <w:lang w:val="ru-RU"/>
              </w:rPr>
              <w:t>.</w:t>
            </w:r>
            <w:r>
              <w:rPr>
                <w:sz w:val="24"/>
                <w:lang w:val="ru-RU"/>
              </w:rPr>
              <w:t xml:space="preserve">  Индивидуальные карточки. Работа в парах.</w:t>
            </w:r>
          </w:p>
        </w:tc>
      </w:tr>
      <w:tr w:rsidR="00FB71EA" w:rsidTr="00D26C07">
        <w:trPr>
          <w:trHeight w:val="817"/>
        </w:trPr>
        <w:tc>
          <w:tcPr>
            <w:tcW w:w="535" w:type="dxa"/>
          </w:tcPr>
          <w:p w:rsidR="00FB71EA" w:rsidRPr="00ED2CAC" w:rsidRDefault="00FB71EA" w:rsidP="00D26C07">
            <w:pPr>
              <w:pStyle w:val="TableParagraph"/>
              <w:spacing w:line="273" w:lineRule="exact"/>
              <w:ind w:left="115"/>
              <w:rPr>
                <w:sz w:val="24"/>
                <w:lang w:val="ru-RU"/>
              </w:rPr>
            </w:pPr>
            <w:r>
              <w:rPr>
                <w:sz w:val="24"/>
                <w:lang w:val="ru-RU"/>
              </w:rPr>
              <w:t>4.</w:t>
            </w:r>
          </w:p>
        </w:tc>
        <w:tc>
          <w:tcPr>
            <w:tcW w:w="6124" w:type="dxa"/>
          </w:tcPr>
          <w:p w:rsidR="00FB71EA" w:rsidRPr="00ED2CAC" w:rsidRDefault="00FB71EA" w:rsidP="00D26C07">
            <w:pPr>
              <w:pStyle w:val="TableParagraph"/>
              <w:spacing w:line="242" w:lineRule="auto"/>
              <w:ind w:left="103" w:right="244" w:firstLine="33"/>
              <w:jc w:val="both"/>
              <w:rPr>
                <w:sz w:val="24"/>
                <w:lang w:val="ru-RU"/>
              </w:rPr>
            </w:pPr>
            <w:r>
              <w:rPr>
                <w:sz w:val="24"/>
                <w:lang w:val="ru-RU"/>
              </w:rPr>
              <w:t>Царства живой природы. Растения.</w:t>
            </w:r>
          </w:p>
        </w:tc>
        <w:tc>
          <w:tcPr>
            <w:tcW w:w="1325" w:type="dxa"/>
          </w:tcPr>
          <w:p w:rsidR="00FB71EA" w:rsidRPr="00ED2CAC" w:rsidRDefault="00FB71EA" w:rsidP="00D26C07">
            <w:pPr>
              <w:pStyle w:val="TableParagraph"/>
              <w:spacing w:before="150"/>
              <w:ind w:left="145" w:right="136"/>
              <w:jc w:val="center"/>
              <w:rPr>
                <w:sz w:val="24"/>
                <w:lang w:val="ru-RU"/>
              </w:rPr>
            </w:pPr>
            <w:r>
              <w:rPr>
                <w:sz w:val="24"/>
                <w:lang w:val="ru-RU"/>
              </w:rPr>
              <w:t>3</w:t>
            </w:r>
          </w:p>
        </w:tc>
        <w:tc>
          <w:tcPr>
            <w:tcW w:w="1320" w:type="dxa"/>
          </w:tcPr>
          <w:p w:rsidR="00FB71EA" w:rsidRPr="00ED2CAC" w:rsidRDefault="00FB71EA" w:rsidP="00D26C07">
            <w:pPr>
              <w:pStyle w:val="TableParagraph"/>
              <w:spacing w:before="150"/>
              <w:ind w:left="398" w:right="384"/>
              <w:jc w:val="center"/>
              <w:rPr>
                <w:sz w:val="24"/>
                <w:lang w:val="ru-RU"/>
              </w:rPr>
            </w:pPr>
            <w:r>
              <w:rPr>
                <w:sz w:val="24"/>
                <w:lang w:val="ru-RU"/>
              </w:rPr>
              <w:t>1</w:t>
            </w:r>
          </w:p>
        </w:tc>
        <w:tc>
          <w:tcPr>
            <w:tcW w:w="1321" w:type="dxa"/>
          </w:tcPr>
          <w:p w:rsidR="00FB71EA" w:rsidRPr="00ED2CAC" w:rsidRDefault="00FB71EA" w:rsidP="00D26C07">
            <w:pPr>
              <w:pStyle w:val="TableParagraph"/>
              <w:spacing w:before="150"/>
              <w:ind w:left="248" w:right="215"/>
              <w:jc w:val="center"/>
              <w:rPr>
                <w:sz w:val="24"/>
                <w:lang w:val="ru-RU"/>
              </w:rPr>
            </w:pPr>
            <w:r>
              <w:rPr>
                <w:sz w:val="24"/>
                <w:lang w:val="ru-RU"/>
              </w:rPr>
              <w:t>2</w:t>
            </w:r>
          </w:p>
        </w:tc>
        <w:tc>
          <w:tcPr>
            <w:tcW w:w="4113" w:type="dxa"/>
            <w:vMerge/>
          </w:tcPr>
          <w:p w:rsidR="00FB71EA" w:rsidRPr="00ED2CAC" w:rsidRDefault="00FB71EA" w:rsidP="00D26C07">
            <w:pPr>
              <w:pStyle w:val="TableParagraph"/>
              <w:spacing w:before="10"/>
              <w:rPr>
                <w:sz w:val="21"/>
                <w:lang w:val="ru-RU"/>
              </w:rPr>
            </w:pPr>
          </w:p>
        </w:tc>
      </w:tr>
      <w:tr w:rsidR="00FB71EA" w:rsidTr="00D26C07">
        <w:trPr>
          <w:trHeight w:val="297"/>
        </w:trPr>
        <w:tc>
          <w:tcPr>
            <w:tcW w:w="535" w:type="dxa"/>
          </w:tcPr>
          <w:p w:rsidR="00FB71EA" w:rsidRPr="00636211" w:rsidRDefault="00FB71EA" w:rsidP="00D26C07">
            <w:pPr>
              <w:pStyle w:val="TableParagraph"/>
              <w:spacing w:before="1"/>
              <w:ind w:left="115"/>
              <w:rPr>
                <w:sz w:val="24"/>
                <w:lang w:val="ru-RU"/>
              </w:rPr>
            </w:pPr>
            <w:r w:rsidRPr="00636211">
              <w:rPr>
                <w:sz w:val="24"/>
                <w:lang w:val="ru-RU"/>
              </w:rPr>
              <w:t>5.</w:t>
            </w:r>
          </w:p>
        </w:tc>
        <w:tc>
          <w:tcPr>
            <w:tcW w:w="6124" w:type="dxa"/>
            <w:tcBorders>
              <w:bottom w:val="nil"/>
            </w:tcBorders>
          </w:tcPr>
          <w:p w:rsidR="00FB71EA" w:rsidRPr="00057749" w:rsidRDefault="00FB71EA" w:rsidP="00D26C07">
            <w:pPr>
              <w:pStyle w:val="TableParagraph"/>
              <w:spacing w:before="1"/>
              <w:ind w:left="136"/>
              <w:rPr>
                <w:sz w:val="24"/>
                <w:lang w:val="ru-RU"/>
              </w:rPr>
            </w:pPr>
            <w:r>
              <w:rPr>
                <w:sz w:val="24"/>
                <w:lang w:val="ru-RU"/>
              </w:rPr>
              <w:t>Представление о Вселенной. Планеты.</w:t>
            </w:r>
          </w:p>
        </w:tc>
        <w:tc>
          <w:tcPr>
            <w:tcW w:w="1325" w:type="dxa"/>
          </w:tcPr>
          <w:p w:rsidR="00FB71EA" w:rsidRPr="00636211" w:rsidRDefault="00FB71EA" w:rsidP="00D26C07">
            <w:pPr>
              <w:pStyle w:val="TableParagraph"/>
              <w:spacing w:before="177"/>
              <w:ind w:left="145" w:right="136"/>
              <w:jc w:val="center"/>
              <w:rPr>
                <w:sz w:val="24"/>
                <w:lang w:val="ru-RU"/>
              </w:rPr>
            </w:pPr>
            <w:r>
              <w:rPr>
                <w:sz w:val="24"/>
                <w:lang w:val="ru-RU"/>
              </w:rPr>
              <w:t>3</w:t>
            </w:r>
          </w:p>
        </w:tc>
        <w:tc>
          <w:tcPr>
            <w:tcW w:w="1320" w:type="dxa"/>
          </w:tcPr>
          <w:p w:rsidR="00FB71EA" w:rsidRPr="00636211" w:rsidRDefault="00FB71EA" w:rsidP="00D26C07">
            <w:pPr>
              <w:pStyle w:val="TableParagraph"/>
              <w:spacing w:before="177"/>
              <w:ind w:left="326"/>
              <w:rPr>
                <w:sz w:val="24"/>
                <w:lang w:val="ru-RU"/>
              </w:rPr>
            </w:pPr>
            <w:r>
              <w:rPr>
                <w:sz w:val="24"/>
                <w:lang w:val="ru-RU"/>
              </w:rPr>
              <w:t xml:space="preserve">     1</w:t>
            </w:r>
          </w:p>
        </w:tc>
        <w:tc>
          <w:tcPr>
            <w:tcW w:w="1321" w:type="dxa"/>
          </w:tcPr>
          <w:p w:rsidR="00FB71EA" w:rsidRPr="00636211" w:rsidRDefault="00FB71EA" w:rsidP="00D26C07">
            <w:pPr>
              <w:pStyle w:val="TableParagraph"/>
              <w:spacing w:before="177"/>
              <w:ind w:left="336"/>
              <w:rPr>
                <w:sz w:val="24"/>
                <w:lang w:val="ru-RU"/>
              </w:rPr>
            </w:pPr>
            <w:r>
              <w:rPr>
                <w:sz w:val="24"/>
                <w:lang w:val="ru-RU"/>
              </w:rPr>
              <w:t xml:space="preserve">     2</w:t>
            </w:r>
          </w:p>
        </w:tc>
        <w:tc>
          <w:tcPr>
            <w:tcW w:w="4113" w:type="dxa"/>
            <w:tcBorders>
              <w:bottom w:val="nil"/>
            </w:tcBorders>
          </w:tcPr>
          <w:p w:rsidR="00FB71EA" w:rsidRPr="00636211" w:rsidRDefault="00FB71EA" w:rsidP="00D26C07">
            <w:pPr>
              <w:pStyle w:val="TableParagraph"/>
              <w:spacing w:before="1"/>
              <w:ind w:right="534"/>
              <w:rPr>
                <w:sz w:val="24"/>
                <w:lang w:val="ru-RU"/>
              </w:rPr>
            </w:pPr>
            <w:r>
              <w:rPr>
                <w:sz w:val="24"/>
                <w:lang w:val="ru-RU"/>
              </w:rPr>
              <w:t>Работа в командах. Презентации.</w:t>
            </w:r>
          </w:p>
        </w:tc>
      </w:tr>
      <w:tr w:rsidR="00FB71EA" w:rsidTr="00D26C07">
        <w:trPr>
          <w:trHeight w:val="369"/>
        </w:trPr>
        <w:tc>
          <w:tcPr>
            <w:tcW w:w="535" w:type="dxa"/>
          </w:tcPr>
          <w:p w:rsidR="00FB71EA" w:rsidRPr="00ED2CAC" w:rsidRDefault="00FB71EA" w:rsidP="00D26C07">
            <w:pPr>
              <w:pStyle w:val="TableParagraph"/>
              <w:spacing w:line="273" w:lineRule="exact"/>
              <w:ind w:left="115"/>
              <w:rPr>
                <w:sz w:val="24"/>
                <w:lang w:val="ru-RU"/>
              </w:rPr>
            </w:pPr>
            <w:r w:rsidRPr="00ED2CAC">
              <w:rPr>
                <w:sz w:val="24"/>
                <w:lang w:val="ru-RU"/>
              </w:rPr>
              <w:t>6.</w:t>
            </w:r>
          </w:p>
        </w:tc>
        <w:tc>
          <w:tcPr>
            <w:tcW w:w="6124" w:type="dxa"/>
          </w:tcPr>
          <w:p w:rsidR="00FB71EA" w:rsidRPr="00ED2CAC" w:rsidRDefault="00FB71EA" w:rsidP="00D26C07">
            <w:pPr>
              <w:pStyle w:val="TableParagraph"/>
              <w:spacing w:line="273" w:lineRule="exact"/>
              <w:ind w:left="136"/>
              <w:rPr>
                <w:sz w:val="24"/>
                <w:lang w:val="ru-RU"/>
              </w:rPr>
            </w:pPr>
            <w:r>
              <w:rPr>
                <w:sz w:val="24"/>
                <w:lang w:val="ru-RU"/>
              </w:rPr>
              <w:t>Работа с таблицами, графиками и диаграммами.</w:t>
            </w:r>
          </w:p>
        </w:tc>
        <w:tc>
          <w:tcPr>
            <w:tcW w:w="1325" w:type="dxa"/>
          </w:tcPr>
          <w:p w:rsidR="00FB71EA" w:rsidRPr="00CD6075" w:rsidRDefault="00FB71EA" w:rsidP="00D26C07">
            <w:pPr>
              <w:pStyle w:val="TableParagraph"/>
              <w:spacing w:before="15"/>
              <w:ind w:left="145" w:right="136"/>
              <w:jc w:val="center"/>
              <w:rPr>
                <w:sz w:val="24"/>
                <w:lang w:val="ru-RU"/>
              </w:rPr>
            </w:pPr>
            <w:r>
              <w:rPr>
                <w:sz w:val="24"/>
                <w:lang w:val="ru-RU"/>
              </w:rPr>
              <w:t>3</w:t>
            </w:r>
          </w:p>
        </w:tc>
        <w:tc>
          <w:tcPr>
            <w:tcW w:w="1320" w:type="dxa"/>
          </w:tcPr>
          <w:p w:rsidR="00FB71EA" w:rsidRPr="00CD6075" w:rsidRDefault="00FB71EA" w:rsidP="00D26C07">
            <w:pPr>
              <w:pStyle w:val="TableParagraph"/>
              <w:spacing w:before="15"/>
              <w:ind w:left="398" w:right="384"/>
              <w:jc w:val="center"/>
              <w:rPr>
                <w:sz w:val="24"/>
                <w:lang w:val="ru-RU"/>
              </w:rPr>
            </w:pPr>
            <w:r>
              <w:rPr>
                <w:sz w:val="24"/>
                <w:lang w:val="ru-RU"/>
              </w:rPr>
              <w:t>1</w:t>
            </w:r>
          </w:p>
        </w:tc>
        <w:tc>
          <w:tcPr>
            <w:tcW w:w="1321" w:type="dxa"/>
          </w:tcPr>
          <w:p w:rsidR="00FB71EA" w:rsidRPr="00CD6075" w:rsidRDefault="00FB71EA" w:rsidP="00D26C07">
            <w:pPr>
              <w:pStyle w:val="TableParagraph"/>
              <w:spacing w:before="15"/>
              <w:ind w:left="248" w:right="225"/>
              <w:jc w:val="center"/>
              <w:rPr>
                <w:sz w:val="24"/>
                <w:lang w:val="ru-RU"/>
              </w:rPr>
            </w:pPr>
            <w:r>
              <w:rPr>
                <w:sz w:val="24"/>
                <w:lang w:val="ru-RU"/>
              </w:rPr>
              <w:t>2</w:t>
            </w:r>
          </w:p>
        </w:tc>
        <w:tc>
          <w:tcPr>
            <w:tcW w:w="4113" w:type="dxa"/>
          </w:tcPr>
          <w:p w:rsidR="00FB71EA" w:rsidRPr="00CD6075" w:rsidRDefault="00FB71EA" w:rsidP="00D26C07">
            <w:pPr>
              <w:pStyle w:val="TableParagraph"/>
              <w:rPr>
                <w:sz w:val="24"/>
                <w:lang w:val="ru-RU"/>
              </w:rPr>
            </w:pPr>
            <w:r>
              <w:rPr>
                <w:sz w:val="24"/>
                <w:lang w:val="ru-RU"/>
              </w:rPr>
              <w:t>Обсуждение, урок-практикум. Индивидуальные карточки.</w:t>
            </w:r>
          </w:p>
        </w:tc>
      </w:tr>
      <w:tr w:rsidR="00FB71EA" w:rsidTr="00D26C07">
        <w:trPr>
          <w:trHeight w:val="321"/>
        </w:trPr>
        <w:tc>
          <w:tcPr>
            <w:tcW w:w="6660" w:type="dxa"/>
            <w:gridSpan w:val="2"/>
          </w:tcPr>
          <w:p w:rsidR="00FB71EA" w:rsidRDefault="00FB71EA" w:rsidP="00D26C07">
            <w:pPr>
              <w:pStyle w:val="TableParagraph"/>
              <w:spacing w:line="273" w:lineRule="exact"/>
              <w:ind w:right="85"/>
              <w:jc w:val="right"/>
              <w:rPr>
                <w:b/>
                <w:sz w:val="24"/>
              </w:rPr>
            </w:pPr>
            <w:proofErr w:type="spellStart"/>
            <w:r>
              <w:rPr>
                <w:b/>
                <w:sz w:val="24"/>
              </w:rPr>
              <w:t>Итого</w:t>
            </w:r>
            <w:proofErr w:type="spellEnd"/>
          </w:p>
        </w:tc>
        <w:tc>
          <w:tcPr>
            <w:tcW w:w="1326" w:type="dxa"/>
          </w:tcPr>
          <w:p w:rsidR="00FB71EA" w:rsidRPr="00CD6075" w:rsidRDefault="00FB71EA" w:rsidP="00D26C07">
            <w:pPr>
              <w:pStyle w:val="TableParagraph"/>
              <w:spacing w:line="273" w:lineRule="exact"/>
              <w:ind w:right="475"/>
              <w:jc w:val="right"/>
              <w:rPr>
                <w:b/>
                <w:sz w:val="24"/>
                <w:lang w:val="ru-RU"/>
              </w:rPr>
            </w:pPr>
            <w:r>
              <w:rPr>
                <w:b/>
                <w:sz w:val="24"/>
                <w:lang w:val="ru-RU"/>
              </w:rPr>
              <w:t>20</w:t>
            </w:r>
          </w:p>
        </w:tc>
        <w:tc>
          <w:tcPr>
            <w:tcW w:w="1321" w:type="dxa"/>
          </w:tcPr>
          <w:p w:rsidR="00FB71EA" w:rsidRDefault="00FB71EA" w:rsidP="00D26C07">
            <w:pPr>
              <w:pStyle w:val="TableParagraph"/>
              <w:spacing w:line="273" w:lineRule="exact"/>
              <w:ind w:left="245" w:right="236"/>
              <w:jc w:val="center"/>
              <w:rPr>
                <w:b/>
                <w:sz w:val="24"/>
              </w:rPr>
            </w:pPr>
            <w:r>
              <w:rPr>
                <w:b/>
                <w:sz w:val="24"/>
              </w:rPr>
              <w:t>6</w:t>
            </w:r>
          </w:p>
        </w:tc>
        <w:tc>
          <w:tcPr>
            <w:tcW w:w="1326" w:type="dxa"/>
          </w:tcPr>
          <w:p w:rsidR="00FB71EA" w:rsidRPr="00CD6075" w:rsidRDefault="00FB71EA" w:rsidP="00D26C07">
            <w:pPr>
              <w:pStyle w:val="TableParagraph"/>
              <w:spacing w:line="273" w:lineRule="exact"/>
              <w:ind w:left="400" w:right="383"/>
              <w:jc w:val="center"/>
              <w:rPr>
                <w:b/>
                <w:sz w:val="24"/>
                <w:lang w:val="ru-RU"/>
              </w:rPr>
            </w:pPr>
            <w:r>
              <w:rPr>
                <w:b/>
                <w:sz w:val="24"/>
                <w:lang w:val="ru-RU"/>
              </w:rPr>
              <w:t>14</w:t>
            </w:r>
          </w:p>
        </w:tc>
        <w:tc>
          <w:tcPr>
            <w:tcW w:w="4110" w:type="dxa"/>
            <w:tcBorders>
              <w:bottom w:val="nil"/>
              <w:right w:val="nil"/>
            </w:tcBorders>
          </w:tcPr>
          <w:p w:rsidR="00FB71EA" w:rsidRDefault="00FB71EA" w:rsidP="00D26C07">
            <w:pPr>
              <w:pStyle w:val="TableParagraph"/>
              <w:rPr>
                <w:sz w:val="24"/>
              </w:rPr>
            </w:pPr>
          </w:p>
        </w:tc>
      </w:tr>
    </w:tbl>
    <w:p w:rsidR="0039215C" w:rsidRPr="00061F48" w:rsidRDefault="0039215C" w:rsidP="00D03F63">
      <w:pPr>
        <w:pStyle w:val="a3"/>
        <w:spacing w:before="10"/>
        <w:jc w:val="both"/>
        <w:rPr>
          <w:lang w:val="en-US"/>
        </w:rPr>
      </w:pPr>
    </w:p>
    <w:sectPr w:rsidR="0039215C" w:rsidRPr="00061F48" w:rsidSect="00D03F63">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927"/>
    <w:multiLevelType w:val="hybridMultilevel"/>
    <w:tmpl w:val="A2DA02DA"/>
    <w:lvl w:ilvl="0" w:tplc="DCC62DD4">
      <w:start w:val="1"/>
      <w:numFmt w:val="bullet"/>
      <w:lvlText w:val="•"/>
      <w:lvlJc w:val="left"/>
      <w:pPr>
        <w:tabs>
          <w:tab w:val="num" w:pos="720"/>
        </w:tabs>
        <w:ind w:left="720" w:hanging="360"/>
      </w:pPr>
      <w:rPr>
        <w:rFonts w:ascii="Arial" w:hAnsi="Arial" w:hint="default"/>
      </w:rPr>
    </w:lvl>
    <w:lvl w:ilvl="1" w:tplc="A210C2A4" w:tentative="1">
      <w:start w:val="1"/>
      <w:numFmt w:val="bullet"/>
      <w:lvlText w:val="•"/>
      <w:lvlJc w:val="left"/>
      <w:pPr>
        <w:tabs>
          <w:tab w:val="num" w:pos="1440"/>
        </w:tabs>
        <w:ind w:left="1440" w:hanging="360"/>
      </w:pPr>
      <w:rPr>
        <w:rFonts w:ascii="Arial" w:hAnsi="Arial" w:hint="default"/>
      </w:rPr>
    </w:lvl>
    <w:lvl w:ilvl="2" w:tplc="9A7CF95E" w:tentative="1">
      <w:start w:val="1"/>
      <w:numFmt w:val="bullet"/>
      <w:lvlText w:val="•"/>
      <w:lvlJc w:val="left"/>
      <w:pPr>
        <w:tabs>
          <w:tab w:val="num" w:pos="2160"/>
        </w:tabs>
        <w:ind w:left="2160" w:hanging="360"/>
      </w:pPr>
      <w:rPr>
        <w:rFonts w:ascii="Arial" w:hAnsi="Arial" w:hint="default"/>
      </w:rPr>
    </w:lvl>
    <w:lvl w:ilvl="3" w:tplc="58B22FDA" w:tentative="1">
      <w:start w:val="1"/>
      <w:numFmt w:val="bullet"/>
      <w:lvlText w:val="•"/>
      <w:lvlJc w:val="left"/>
      <w:pPr>
        <w:tabs>
          <w:tab w:val="num" w:pos="2880"/>
        </w:tabs>
        <w:ind w:left="2880" w:hanging="360"/>
      </w:pPr>
      <w:rPr>
        <w:rFonts w:ascii="Arial" w:hAnsi="Arial" w:hint="default"/>
      </w:rPr>
    </w:lvl>
    <w:lvl w:ilvl="4" w:tplc="09C418D2" w:tentative="1">
      <w:start w:val="1"/>
      <w:numFmt w:val="bullet"/>
      <w:lvlText w:val="•"/>
      <w:lvlJc w:val="left"/>
      <w:pPr>
        <w:tabs>
          <w:tab w:val="num" w:pos="3600"/>
        </w:tabs>
        <w:ind w:left="3600" w:hanging="360"/>
      </w:pPr>
      <w:rPr>
        <w:rFonts w:ascii="Arial" w:hAnsi="Arial" w:hint="default"/>
      </w:rPr>
    </w:lvl>
    <w:lvl w:ilvl="5" w:tplc="7D20B298" w:tentative="1">
      <w:start w:val="1"/>
      <w:numFmt w:val="bullet"/>
      <w:lvlText w:val="•"/>
      <w:lvlJc w:val="left"/>
      <w:pPr>
        <w:tabs>
          <w:tab w:val="num" w:pos="4320"/>
        </w:tabs>
        <w:ind w:left="4320" w:hanging="360"/>
      </w:pPr>
      <w:rPr>
        <w:rFonts w:ascii="Arial" w:hAnsi="Arial" w:hint="default"/>
      </w:rPr>
    </w:lvl>
    <w:lvl w:ilvl="6" w:tplc="0548D67C" w:tentative="1">
      <w:start w:val="1"/>
      <w:numFmt w:val="bullet"/>
      <w:lvlText w:val="•"/>
      <w:lvlJc w:val="left"/>
      <w:pPr>
        <w:tabs>
          <w:tab w:val="num" w:pos="5040"/>
        </w:tabs>
        <w:ind w:left="5040" w:hanging="360"/>
      </w:pPr>
      <w:rPr>
        <w:rFonts w:ascii="Arial" w:hAnsi="Arial" w:hint="default"/>
      </w:rPr>
    </w:lvl>
    <w:lvl w:ilvl="7" w:tplc="01F0D386" w:tentative="1">
      <w:start w:val="1"/>
      <w:numFmt w:val="bullet"/>
      <w:lvlText w:val="•"/>
      <w:lvlJc w:val="left"/>
      <w:pPr>
        <w:tabs>
          <w:tab w:val="num" w:pos="5760"/>
        </w:tabs>
        <w:ind w:left="5760" w:hanging="360"/>
      </w:pPr>
      <w:rPr>
        <w:rFonts w:ascii="Arial" w:hAnsi="Arial" w:hint="default"/>
      </w:rPr>
    </w:lvl>
    <w:lvl w:ilvl="8" w:tplc="7D2A36DC" w:tentative="1">
      <w:start w:val="1"/>
      <w:numFmt w:val="bullet"/>
      <w:lvlText w:val="•"/>
      <w:lvlJc w:val="left"/>
      <w:pPr>
        <w:tabs>
          <w:tab w:val="num" w:pos="6480"/>
        </w:tabs>
        <w:ind w:left="6480" w:hanging="360"/>
      </w:pPr>
      <w:rPr>
        <w:rFonts w:ascii="Arial" w:hAnsi="Arial" w:hint="default"/>
      </w:rPr>
    </w:lvl>
  </w:abstractNum>
  <w:abstractNum w:abstractNumId="1">
    <w:nsid w:val="0F501B90"/>
    <w:multiLevelType w:val="hybridMultilevel"/>
    <w:tmpl w:val="2CC013F2"/>
    <w:lvl w:ilvl="0" w:tplc="A7061C58">
      <w:start w:val="1"/>
      <w:numFmt w:val="bullet"/>
      <w:lvlText w:val=""/>
      <w:lvlJc w:val="left"/>
      <w:pPr>
        <w:tabs>
          <w:tab w:val="num" w:pos="720"/>
        </w:tabs>
        <w:ind w:left="720" w:hanging="360"/>
      </w:pPr>
      <w:rPr>
        <w:rFonts w:ascii="Wingdings 3" w:hAnsi="Wingdings 3" w:hint="default"/>
      </w:rPr>
    </w:lvl>
    <w:lvl w:ilvl="1" w:tplc="B314749E" w:tentative="1">
      <w:start w:val="1"/>
      <w:numFmt w:val="bullet"/>
      <w:lvlText w:val=""/>
      <w:lvlJc w:val="left"/>
      <w:pPr>
        <w:tabs>
          <w:tab w:val="num" w:pos="1440"/>
        </w:tabs>
        <w:ind w:left="1440" w:hanging="360"/>
      </w:pPr>
      <w:rPr>
        <w:rFonts w:ascii="Wingdings 3" w:hAnsi="Wingdings 3" w:hint="default"/>
      </w:rPr>
    </w:lvl>
    <w:lvl w:ilvl="2" w:tplc="5F20BC5E" w:tentative="1">
      <w:start w:val="1"/>
      <w:numFmt w:val="bullet"/>
      <w:lvlText w:val=""/>
      <w:lvlJc w:val="left"/>
      <w:pPr>
        <w:tabs>
          <w:tab w:val="num" w:pos="2160"/>
        </w:tabs>
        <w:ind w:left="2160" w:hanging="360"/>
      </w:pPr>
      <w:rPr>
        <w:rFonts w:ascii="Wingdings 3" w:hAnsi="Wingdings 3" w:hint="default"/>
      </w:rPr>
    </w:lvl>
    <w:lvl w:ilvl="3" w:tplc="093A550A" w:tentative="1">
      <w:start w:val="1"/>
      <w:numFmt w:val="bullet"/>
      <w:lvlText w:val=""/>
      <w:lvlJc w:val="left"/>
      <w:pPr>
        <w:tabs>
          <w:tab w:val="num" w:pos="2880"/>
        </w:tabs>
        <w:ind w:left="2880" w:hanging="360"/>
      </w:pPr>
      <w:rPr>
        <w:rFonts w:ascii="Wingdings 3" w:hAnsi="Wingdings 3" w:hint="default"/>
      </w:rPr>
    </w:lvl>
    <w:lvl w:ilvl="4" w:tplc="CC72D884" w:tentative="1">
      <w:start w:val="1"/>
      <w:numFmt w:val="bullet"/>
      <w:lvlText w:val=""/>
      <w:lvlJc w:val="left"/>
      <w:pPr>
        <w:tabs>
          <w:tab w:val="num" w:pos="3600"/>
        </w:tabs>
        <w:ind w:left="3600" w:hanging="360"/>
      </w:pPr>
      <w:rPr>
        <w:rFonts w:ascii="Wingdings 3" w:hAnsi="Wingdings 3" w:hint="default"/>
      </w:rPr>
    </w:lvl>
    <w:lvl w:ilvl="5" w:tplc="D44279F0" w:tentative="1">
      <w:start w:val="1"/>
      <w:numFmt w:val="bullet"/>
      <w:lvlText w:val=""/>
      <w:lvlJc w:val="left"/>
      <w:pPr>
        <w:tabs>
          <w:tab w:val="num" w:pos="4320"/>
        </w:tabs>
        <w:ind w:left="4320" w:hanging="360"/>
      </w:pPr>
      <w:rPr>
        <w:rFonts w:ascii="Wingdings 3" w:hAnsi="Wingdings 3" w:hint="default"/>
      </w:rPr>
    </w:lvl>
    <w:lvl w:ilvl="6" w:tplc="51E2E41A" w:tentative="1">
      <w:start w:val="1"/>
      <w:numFmt w:val="bullet"/>
      <w:lvlText w:val=""/>
      <w:lvlJc w:val="left"/>
      <w:pPr>
        <w:tabs>
          <w:tab w:val="num" w:pos="5040"/>
        </w:tabs>
        <w:ind w:left="5040" w:hanging="360"/>
      </w:pPr>
      <w:rPr>
        <w:rFonts w:ascii="Wingdings 3" w:hAnsi="Wingdings 3" w:hint="default"/>
      </w:rPr>
    </w:lvl>
    <w:lvl w:ilvl="7" w:tplc="4F68BEAE" w:tentative="1">
      <w:start w:val="1"/>
      <w:numFmt w:val="bullet"/>
      <w:lvlText w:val=""/>
      <w:lvlJc w:val="left"/>
      <w:pPr>
        <w:tabs>
          <w:tab w:val="num" w:pos="5760"/>
        </w:tabs>
        <w:ind w:left="5760" w:hanging="360"/>
      </w:pPr>
      <w:rPr>
        <w:rFonts w:ascii="Wingdings 3" w:hAnsi="Wingdings 3" w:hint="default"/>
      </w:rPr>
    </w:lvl>
    <w:lvl w:ilvl="8" w:tplc="C94CE30E" w:tentative="1">
      <w:start w:val="1"/>
      <w:numFmt w:val="bullet"/>
      <w:lvlText w:val=""/>
      <w:lvlJc w:val="left"/>
      <w:pPr>
        <w:tabs>
          <w:tab w:val="num" w:pos="6480"/>
        </w:tabs>
        <w:ind w:left="6480" w:hanging="360"/>
      </w:pPr>
      <w:rPr>
        <w:rFonts w:ascii="Wingdings 3" w:hAnsi="Wingdings 3" w:hint="default"/>
      </w:rPr>
    </w:lvl>
  </w:abstractNum>
  <w:abstractNum w:abstractNumId="2">
    <w:nsid w:val="13C364F3"/>
    <w:multiLevelType w:val="hybridMultilevel"/>
    <w:tmpl w:val="0B38A918"/>
    <w:lvl w:ilvl="0" w:tplc="772A0D3C">
      <w:start w:val="1"/>
      <w:numFmt w:val="bullet"/>
      <w:lvlText w:val=""/>
      <w:lvlJc w:val="left"/>
      <w:pPr>
        <w:tabs>
          <w:tab w:val="num" w:pos="720"/>
        </w:tabs>
        <w:ind w:left="720" w:hanging="360"/>
      </w:pPr>
      <w:rPr>
        <w:rFonts w:ascii="Wingdings 3" w:hAnsi="Wingdings 3" w:hint="default"/>
      </w:rPr>
    </w:lvl>
    <w:lvl w:ilvl="1" w:tplc="36D84B30" w:tentative="1">
      <w:start w:val="1"/>
      <w:numFmt w:val="bullet"/>
      <w:lvlText w:val=""/>
      <w:lvlJc w:val="left"/>
      <w:pPr>
        <w:tabs>
          <w:tab w:val="num" w:pos="1440"/>
        </w:tabs>
        <w:ind w:left="1440" w:hanging="360"/>
      </w:pPr>
      <w:rPr>
        <w:rFonts w:ascii="Wingdings 3" w:hAnsi="Wingdings 3" w:hint="default"/>
      </w:rPr>
    </w:lvl>
    <w:lvl w:ilvl="2" w:tplc="CDEA45A8" w:tentative="1">
      <w:start w:val="1"/>
      <w:numFmt w:val="bullet"/>
      <w:lvlText w:val=""/>
      <w:lvlJc w:val="left"/>
      <w:pPr>
        <w:tabs>
          <w:tab w:val="num" w:pos="2160"/>
        </w:tabs>
        <w:ind w:left="2160" w:hanging="360"/>
      </w:pPr>
      <w:rPr>
        <w:rFonts w:ascii="Wingdings 3" w:hAnsi="Wingdings 3" w:hint="default"/>
      </w:rPr>
    </w:lvl>
    <w:lvl w:ilvl="3" w:tplc="8E62DA50" w:tentative="1">
      <w:start w:val="1"/>
      <w:numFmt w:val="bullet"/>
      <w:lvlText w:val=""/>
      <w:lvlJc w:val="left"/>
      <w:pPr>
        <w:tabs>
          <w:tab w:val="num" w:pos="2880"/>
        </w:tabs>
        <w:ind w:left="2880" w:hanging="360"/>
      </w:pPr>
      <w:rPr>
        <w:rFonts w:ascii="Wingdings 3" w:hAnsi="Wingdings 3" w:hint="default"/>
      </w:rPr>
    </w:lvl>
    <w:lvl w:ilvl="4" w:tplc="E2FEB510" w:tentative="1">
      <w:start w:val="1"/>
      <w:numFmt w:val="bullet"/>
      <w:lvlText w:val=""/>
      <w:lvlJc w:val="left"/>
      <w:pPr>
        <w:tabs>
          <w:tab w:val="num" w:pos="3600"/>
        </w:tabs>
        <w:ind w:left="3600" w:hanging="360"/>
      </w:pPr>
      <w:rPr>
        <w:rFonts w:ascii="Wingdings 3" w:hAnsi="Wingdings 3" w:hint="default"/>
      </w:rPr>
    </w:lvl>
    <w:lvl w:ilvl="5" w:tplc="AF92E0F2" w:tentative="1">
      <w:start w:val="1"/>
      <w:numFmt w:val="bullet"/>
      <w:lvlText w:val=""/>
      <w:lvlJc w:val="left"/>
      <w:pPr>
        <w:tabs>
          <w:tab w:val="num" w:pos="4320"/>
        </w:tabs>
        <w:ind w:left="4320" w:hanging="360"/>
      </w:pPr>
      <w:rPr>
        <w:rFonts w:ascii="Wingdings 3" w:hAnsi="Wingdings 3" w:hint="default"/>
      </w:rPr>
    </w:lvl>
    <w:lvl w:ilvl="6" w:tplc="54B88FB8" w:tentative="1">
      <w:start w:val="1"/>
      <w:numFmt w:val="bullet"/>
      <w:lvlText w:val=""/>
      <w:lvlJc w:val="left"/>
      <w:pPr>
        <w:tabs>
          <w:tab w:val="num" w:pos="5040"/>
        </w:tabs>
        <w:ind w:left="5040" w:hanging="360"/>
      </w:pPr>
      <w:rPr>
        <w:rFonts w:ascii="Wingdings 3" w:hAnsi="Wingdings 3" w:hint="default"/>
      </w:rPr>
    </w:lvl>
    <w:lvl w:ilvl="7" w:tplc="EC2A85F0" w:tentative="1">
      <w:start w:val="1"/>
      <w:numFmt w:val="bullet"/>
      <w:lvlText w:val=""/>
      <w:lvlJc w:val="left"/>
      <w:pPr>
        <w:tabs>
          <w:tab w:val="num" w:pos="5760"/>
        </w:tabs>
        <w:ind w:left="5760" w:hanging="360"/>
      </w:pPr>
      <w:rPr>
        <w:rFonts w:ascii="Wingdings 3" w:hAnsi="Wingdings 3" w:hint="default"/>
      </w:rPr>
    </w:lvl>
    <w:lvl w:ilvl="8" w:tplc="DF1A79BE" w:tentative="1">
      <w:start w:val="1"/>
      <w:numFmt w:val="bullet"/>
      <w:lvlText w:val=""/>
      <w:lvlJc w:val="left"/>
      <w:pPr>
        <w:tabs>
          <w:tab w:val="num" w:pos="6480"/>
        </w:tabs>
        <w:ind w:left="6480" w:hanging="360"/>
      </w:pPr>
      <w:rPr>
        <w:rFonts w:ascii="Wingdings 3" w:hAnsi="Wingdings 3" w:hint="default"/>
      </w:rPr>
    </w:lvl>
  </w:abstractNum>
  <w:abstractNum w:abstractNumId="3">
    <w:nsid w:val="14930C72"/>
    <w:multiLevelType w:val="hybridMultilevel"/>
    <w:tmpl w:val="5F2A2AE8"/>
    <w:lvl w:ilvl="0" w:tplc="49A47552">
      <w:start w:val="1"/>
      <w:numFmt w:val="bullet"/>
      <w:lvlText w:val=""/>
      <w:lvlJc w:val="left"/>
      <w:pPr>
        <w:tabs>
          <w:tab w:val="num" w:pos="720"/>
        </w:tabs>
        <w:ind w:left="720" w:hanging="360"/>
      </w:pPr>
      <w:rPr>
        <w:rFonts w:ascii="Wingdings 3" w:hAnsi="Wingdings 3" w:hint="default"/>
      </w:rPr>
    </w:lvl>
    <w:lvl w:ilvl="1" w:tplc="2F44B6EC" w:tentative="1">
      <w:start w:val="1"/>
      <w:numFmt w:val="bullet"/>
      <w:lvlText w:val=""/>
      <w:lvlJc w:val="left"/>
      <w:pPr>
        <w:tabs>
          <w:tab w:val="num" w:pos="1440"/>
        </w:tabs>
        <w:ind w:left="1440" w:hanging="360"/>
      </w:pPr>
      <w:rPr>
        <w:rFonts w:ascii="Wingdings 3" w:hAnsi="Wingdings 3" w:hint="default"/>
      </w:rPr>
    </w:lvl>
    <w:lvl w:ilvl="2" w:tplc="19C4D588" w:tentative="1">
      <w:start w:val="1"/>
      <w:numFmt w:val="bullet"/>
      <w:lvlText w:val=""/>
      <w:lvlJc w:val="left"/>
      <w:pPr>
        <w:tabs>
          <w:tab w:val="num" w:pos="2160"/>
        </w:tabs>
        <w:ind w:left="2160" w:hanging="360"/>
      </w:pPr>
      <w:rPr>
        <w:rFonts w:ascii="Wingdings 3" w:hAnsi="Wingdings 3" w:hint="default"/>
      </w:rPr>
    </w:lvl>
    <w:lvl w:ilvl="3" w:tplc="4CDE792C" w:tentative="1">
      <w:start w:val="1"/>
      <w:numFmt w:val="bullet"/>
      <w:lvlText w:val=""/>
      <w:lvlJc w:val="left"/>
      <w:pPr>
        <w:tabs>
          <w:tab w:val="num" w:pos="2880"/>
        </w:tabs>
        <w:ind w:left="2880" w:hanging="360"/>
      </w:pPr>
      <w:rPr>
        <w:rFonts w:ascii="Wingdings 3" w:hAnsi="Wingdings 3" w:hint="default"/>
      </w:rPr>
    </w:lvl>
    <w:lvl w:ilvl="4" w:tplc="213669E6" w:tentative="1">
      <w:start w:val="1"/>
      <w:numFmt w:val="bullet"/>
      <w:lvlText w:val=""/>
      <w:lvlJc w:val="left"/>
      <w:pPr>
        <w:tabs>
          <w:tab w:val="num" w:pos="3600"/>
        </w:tabs>
        <w:ind w:left="3600" w:hanging="360"/>
      </w:pPr>
      <w:rPr>
        <w:rFonts w:ascii="Wingdings 3" w:hAnsi="Wingdings 3" w:hint="default"/>
      </w:rPr>
    </w:lvl>
    <w:lvl w:ilvl="5" w:tplc="0BCCF78C" w:tentative="1">
      <w:start w:val="1"/>
      <w:numFmt w:val="bullet"/>
      <w:lvlText w:val=""/>
      <w:lvlJc w:val="left"/>
      <w:pPr>
        <w:tabs>
          <w:tab w:val="num" w:pos="4320"/>
        </w:tabs>
        <w:ind w:left="4320" w:hanging="360"/>
      </w:pPr>
      <w:rPr>
        <w:rFonts w:ascii="Wingdings 3" w:hAnsi="Wingdings 3" w:hint="default"/>
      </w:rPr>
    </w:lvl>
    <w:lvl w:ilvl="6" w:tplc="366E861C" w:tentative="1">
      <w:start w:val="1"/>
      <w:numFmt w:val="bullet"/>
      <w:lvlText w:val=""/>
      <w:lvlJc w:val="left"/>
      <w:pPr>
        <w:tabs>
          <w:tab w:val="num" w:pos="5040"/>
        </w:tabs>
        <w:ind w:left="5040" w:hanging="360"/>
      </w:pPr>
      <w:rPr>
        <w:rFonts w:ascii="Wingdings 3" w:hAnsi="Wingdings 3" w:hint="default"/>
      </w:rPr>
    </w:lvl>
    <w:lvl w:ilvl="7" w:tplc="7CB47E76" w:tentative="1">
      <w:start w:val="1"/>
      <w:numFmt w:val="bullet"/>
      <w:lvlText w:val=""/>
      <w:lvlJc w:val="left"/>
      <w:pPr>
        <w:tabs>
          <w:tab w:val="num" w:pos="5760"/>
        </w:tabs>
        <w:ind w:left="5760" w:hanging="360"/>
      </w:pPr>
      <w:rPr>
        <w:rFonts w:ascii="Wingdings 3" w:hAnsi="Wingdings 3" w:hint="default"/>
      </w:rPr>
    </w:lvl>
    <w:lvl w:ilvl="8" w:tplc="078CBFAC" w:tentative="1">
      <w:start w:val="1"/>
      <w:numFmt w:val="bullet"/>
      <w:lvlText w:val=""/>
      <w:lvlJc w:val="left"/>
      <w:pPr>
        <w:tabs>
          <w:tab w:val="num" w:pos="6480"/>
        </w:tabs>
        <w:ind w:left="6480" w:hanging="360"/>
      </w:pPr>
      <w:rPr>
        <w:rFonts w:ascii="Wingdings 3" w:hAnsi="Wingdings 3" w:hint="default"/>
      </w:rPr>
    </w:lvl>
  </w:abstractNum>
  <w:abstractNum w:abstractNumId="4">
    <w:nsid w:val="1996509C"/>
    <w:multiLevelType w:val="hybridMultilevel"/>
    <w:tmpl w:val="7DF0E1AE"/>
    <w:lvl w:ilvl="0" w:tplc="897014FA">
      <w:start w:val="1"/>
      <w:numFmt w:val="bullet"/>
      <w:lvlText w:val=""/>
      <w:lvlJc w:val="left"/>
      <w:pPr>
        <w:tabs>
          <w:tab w:val="num" w:pos="720"/>
        </w:tabs>
        <w:ind w:left="720" w:hanging="360"/>
      </w:pPr>
      <w:rPr>
        <w:rFonts w:ascii="Wingdings 3" w:hAnsi="Wingdings 3" w:hint="default"/>
      </w:rPr>
    </w:lvl>
    <w:lvl w:ilvl="1" w:tplc="1B968802" w:tentative="1">
      <w:start w:val="1"/>
      <w:numFmt w:val="bullet"/>
      <w:lvlText w:val=""/>
      <w:lvlJc w:val="left"/>
      <w:pPr>
        <w:tabs>
          <w:tab w:val="num" w:pos="1440"/>
        </w:tabs>
        <w:ind w:left="1440" w:hanging="360"/>
      </w:pPr>
      <w:rPr>
        <w:rFonts w:ascii="Wingdings 3" w:hAnsi="Wingdings 3" w:hint="default"/>
      </w:rPr>
    </w:lvl>
    <w:lvl w:ilvl="2" w:tplc="55506648" w:tentative="1">
      <w:start w:val="1"/>
      <w:numFmt w:val="bullet"/>
      <w:lvlText w:val=""/>
      <w:lvlJc w:val="left"/>
      <w:pPr>
        <w:tabs>
          <w:tab w:val="num" w:pos="2160"/>
        </w:tabs>
        <w:ind w:left="2160" w:hanging="360"/>
      </w:pPr>
      <w:rPr>
        <w:rFonts w:ascii="Wingdings 3" w:hAnsi="Wingdings 3" w:hint="default"/>
      </w:rPr>
    </w:lvl>
    <w:lvl w:ilvl="3" w:tplc="4D809764" w:tentative="1">
      <w:start w:val="1"/>
      <w:numFmt w:val="bullet"/>
      <w:lvlText w:val=""/>
      <w:lvlJc w:val="left"/>
      <w:pPr>
        <w:tabs>
          <w:tab w:val="num" w:pos="2880"/>
        </w:tabs>
        <w:ind w:left="2880" w:hanging="360"/>
      </w:pPr>
      <w:rPr>
        <w:rFonts w:ascii="Wingdings 3" w:hAnsi="Wingdings 3" w:hint="default"/>
      </w:rPr>
    </w:lvl>
    <w:lvl w:ilvl="4" w:tplc="80F0FFE8" w:tentative="1">
      <w:start w:val="1"/>
      <w:numFmt w:val="bullet"/>
      <w:lvlText w:val=""/>
      <w:lvlJc w:val="left"/>
      <w:pPr>
        <w:tabs>
          <w:tab w:val="num" w:pos="3600"/>
        </w:tabs>
        <w:ind w:left="3600" w:hanging="360"/>
      </w:pPr>
      <w:rPr>
        <w:rFonts w:ascii="Wingdings 3" w:hAnsi="Wingdings 3" w:hint="default"/>
      </w:rPr>
    </w:lvl>
    <w:lvl w:ilvl="5" w:tplc="2696D4F6" w:tentative="1">
      <w:start w:val="1"/>
      <w:numFmt w:val="bullet"/>
      <w:lvlText w:val=""/>
      <w:lvlJc w:val="left"/>
      <w:pPr>
        <w:tabs>
          <w:tab w:val="num" w:pos="4320"/>
        </w:tabs>
        <w:ind w:left="4320" w:hanging="360"/>
      </w:pPr>
      <w:rPr>
        <w:rFonts w:ascii="Wingdings 3" w:hAnsi="Wingdings 3" w:hint="default"/>
      </w:rPr>
    </w:lvl>
    <w:lvl w:ilvl="6" w:tplc="803E43F4" w:tentative="1">
      <w:start w:val="1"/>
      <w:numFmt w:val="bullet"/>
      <w:lvlText w:val=""/>
      <w:lvlJc w:val="left"/>
      <w:pPr>
        <w:tabs>
          <w:tab w:val="num" w:pos="5040"/>
        </w:tabs>
        <w:ind w:left="5040" w:hanging="360"/>
      </w:pPr>
      <w:rPr>
        <w:rFonts w:ascii="Wingdings 3" w:hAnsi="Wingdings 3" w:hint="default"/>
      </w:rPr>
    </w:lvl>
    <w:lvl w:ilvl="7" w:tplc="62CA49CC" w:tentative="1">
      <w:start w:val="1"/>
      <w:numFmt w:val="bullet"/>
      <w:lvlText w:val=""/>
      <w:lvlJc w:val="left"/>
      <w:pPr>
        <w:tabs>
          <w:tab w:val="num" w:pos="5760"/>
        </w:tabs>
        <w:ind w:left="5760" w:hanging="360"/>
      </w:pPr>
      <w:rPr>
        <w:rFonts w:ascii="Wingdings 3" w:hAnsi="Wingdings 3" w:hint="default"/>
      </w:rPr>
    </w:lvl>
    <w:lvl w:ilvl="8" w:tplc="9732C3BA" w:tentative="1">
      <w:start w:val="1"/>
      <w:numFmt w:val="bullet"/>
      <w:lvlText w:val=""/>
      <w:lvlJc w:val="left"/>
      <w:pPr>
        <w:tabs>
          <w:tab w:val="num" w:pos="6480"/>
        </w:tabs>
        <w:ind w:left="6480" w:hanging="360"/>
      </w:pPr>
      <w:rPr>
        <w:rFonts w:ascii="Wingdings 3" w:hAnsi="Wingdings 3" w:hint="default"/>
      </w:rPr>
    </w:lvl>
  </w:abstractNum>
  <w:abstractNum w:abstractNumId="5">
    <w:nsid w:val="1BF70DBB"/>
    <w:multiLevelType w:val="hybridMultilevel"/>
    <w:tmpl w:val="D5408A4A"/>
    <w:lvl w:ilvl="0" w:tplc="A31E3320">
      <w:start w:val="1"/>
      <w:numFmt w:val="bullet"/>
      <w:lvlText w:val=""/>
      <w:lvlJc w:val="left"/>
      <w:pPr>
        <w:tabs>
          <w:tab w:val="num" w:pos="720"/>
        </w:tabs>
        <w:ind w:left="720" w:hanging="360"/>
      </w:pPr>
      <w:rPr>
        <w:rFonts w:ascii="Wingdings 3" w:hAnsi="Wingdings 3" w:hint="default"/>
      </w:rPr>
    </w:lvl>
    <w:lvl w:ilvl="1" w:tplc="DAE4E3B6" w:tentative="1">
      <w:start w:val="1"/>
      <w:numFmt w:val="bullet"/>
      <w:lvlText w:val=""/>
      <w:lvlJc w:val="left"/>
      <w:pPr>
        <w:tabs>
          <w:tab w:val="num" w:pos="1440"/>
        </w:tabs>
        <w:ind w:left="1440" w:hanging="360"/>
      </w:pPr>
      <w:rPr>
        <w:rFonts w:ascii="Wingdings 3" w:hAnsi="Wingdings 3" w:hint="default"/>
      </w:rPr>
    </w:lvl>
    <w:lvl w:ilvl="2" w:tplc="83469D74" w:tentative="1">
      <w:start w:val="1"/>
      <w:numFmt w:val="bullet"/>
      <w:lvlText w:val=""/>
      <w:lvlJc w:val="left"/>
      <w:pPr>
        <w:tabs>
          <w:tab w:val="num" w:pos="2160"/>
        </w:tabs>
        <w:ind w:left="2160" w:hanging="360"/>
      </w:pPr>
      <w:rPr>
        <w:rFonts w:ascii="Wingdings 3" w:hAnsi="Wingdings 3" w:hint="default"/>
      </w:rPr>
    </w:lvl>
    <w:lvl w:ilvl="3" w:tplc="F72AACCC" w:tentative="1">
      <w:start w:val="1"/>
      <w:numFmt w:val="bullet"/>
      <w:lvlText w:val=""/>
      <w:lvlJc w:val="left"/>
      <w:pPr>
        <w:tabs>
          <w:tab w:val="num" w:pos="2880"/>
        </w:tabs>
        <w:ind w:left="2880" w:hanging="360"/>
      </w:pPr>
      <w:rPr>
        <w:rFonts w:ascii="Wingdings 3" w:hAnsi="Wingdings 3" w:hint="default"/>
      </w:rPr>
    </w:lvl>
    <w:lvl w:ilvl="4" w:tplc="7AD4A242" w:tentative="1">
      <w:start w:val="1"/>
      <w:numFmt w:val="bullet"/>
      <w:lvlText w:val=""/>
      <w:lvlJc w:val="left"/>
      <w:pPr>
        <w:tabs>
          <w:tab w:val="num" w:pos="3600"/>
        </w:tabs>
        <w:ind w:left="3600" w:hanging="360"/>
      </w:pPr>
      <w:rPr>
        <w:rFonts w:ascii="Wingdings 3" w:hAnsi="Wingdings 3" w:hint="default"/>
      </w:rPr>
    </w:lvl>
    <w:lvl w:ilvl="5" w:tplc="41E4180C" w:tentative="1">
      <w:start w:val="1"/>
      <w:numFmt w:val="bullet"/>
      <w:lvlText w:val=""/>
      <w:lvlJc w:val="left"/>
      <w:pPr>
        <w:tabs>
          <w:tab w:val="num" w:pos="4320"/>
        </w:tabs>
        <w:ind w:left="4320" w:hanging="360"/>
      </w:pPr>
      <w:rPr>
        <w:rFonts w:ascii="Wingdings 3" w:hAnsi="Wingdings 3" w:hint="default"/>
      </w:rPr>
    </w:lvl>
    <w:lvl w:ilvl="6" w:tplc="E966A500" w:tentative="1">
      <w:start w:val="1"/>
      <w:numFmt w:val="bullet"/>
      <w:lvlText w:val=""/>
      <w:lvlJc w:val="left"/>
      <w:pPr>
        <w:tabs>
          <w:tab w:val="num" w:pos="5040"/>
        </w:tabs>
        <w:ind w:left="5040" w:hanging="360"/>
      </w:pPr>
      <w:rPr>
        <w:rFonts w:ascii="Wingdings 3" w:hAnsi="Wingdings 3" w:hint="default"/>
      </w:rPr>
    </w:lvl>
    <w:lvl w:ilvl="7" w:tplc="81F8A324" w:tentative="1">
      <w:start w:val="1"/>
      <w:numFmt w:val="bullet"/>
      <w:lvlText w:val=""/>
      <w:lvlJc w:val="left"/>
      <w:pPr>
        <w:tabs>
          <w:tab w:val="num" w:pos="5760"/>
        </w:tabs>
        <w:ind w:left="5760" w:hanging="360"/>
      </w:pPr>
      <w:rPr>
        <w:rFonts w:ascii="Wingdings 3" w:hAnsi="Wingdings 3" w:hint="default"/>
      </w:rPr>
    </w:lvl>
    <w:lvl w:ilvl="8" w:tplc="3374486A" w:tentative="1">
      <w:start w:val="1"/>
      <w:numFmt w:val="bullet"/>
      <w:lvlText w:val=""/>
      <w:lvlJc w:val="left"/>
      <w:pPr>
        <w:tabs>
          <w:tab w:val="num" w:pos="6480"/>
        </w:tabs>
        <w:ind w:left="6480" w:hanging="360"/>
      </w:pPr>
      <w:rPr>
        <w:rFonts w:ascii="Wingdings 3" w:hAnsi="Wingdings 3" w:hint="default"/>
      </w:rPr>
    </w:lvl>
  </w:abstractNum>
  <w:abstractNum w:abstractNumId="6">
    <w:nsid w:val="1EF97A21"/>
    <w:multiLevelType w:val="hybridMultilevel"/>
    <w:tmpl w:val="25FCA150"/>
    <w:lvl w:ilvl="0" w:tplc="03401A66">
      <w:numFmt w:val="bullet"/>
      <w:lvlText w:val="-"/>
      <w:lvlJc w:val="left"/>
      <w:pPr>
        <w:ind w:left="119" w:hanging="202"/>
      </w:pPr>
      <w:rPr>
        <w:rFonts w:ascii="Times New Roman" w:eastAsia="Times New Roman" w:hAnsi="Times New Roman" w:cs="Times New Roman" w:hint="default"/>
        <w:w w:val="99"/>
        <w:sz w:val="28"/>
        <w:szCs w:val="28"/>
        <w:lang w:val="ru-RU" w:eastAsia="ru-RU" w:bidi="ru-RU"/>
      </w:rPr>
    </w:lvl>
    <w:lvl w:ilvl="1" w:tplc="2F7026FA">
      <w:numFmt w:val="bullet"/>
      <w:lvlText w:val="•"/>
      <w:lvlJc w:val="left"/>
      <w:pPr>
        <w:ind w:left="1116" w:hanging="202"/>
      </w:pPr>
      <w:rPr>
        <w:rFonts w:hint="default"/>
        <w:lang w:val="ru-RU" w:eastAsia="ru-RU" w:bidi="ru-RU"/>
      </w:rPr>
    </w:lvl>
    <w:lvl w:ilvl="2" w:tplc="AE6E3DC6">
      <w:numFmt w:val="bullet"/>
      <w:lvlText w:val="•"/>
      <w:lvlJc w:val="left"/>
      <w:pPr>
        <w:ind w:left="2113" w:hanging="202"/>
      </w:pPr>
      <w:rPr>
        <w:rFonts w:hint="default"/>
        <w:lang w:val="ru-RU" w:eastAsia="ru-RU" w:bidi="ru-RU"/>
      </w:rPr>
    </w:lvl>
    <w:lvl w:ilvl="3" w:tplc="621C2E28">
      <w:numFmt w:val="bullet"/>
      <w:lvlText w:val="•"/>
      <w:lvlJc w:val="left"/>
      <w:pPr>
        <w:ind w:left="3110" w:hanging="202"/>
      </w:pPr>
      <w:rPr>
        <w:rFonts w:hint="default"/>
        <w:lang w:val="ru-RU" w:eastAsia="ru-RU" w:bidi="ru-RU"/>
      </w:rPr>
    </w:lvl>
    <w:lvl w:ilvl="4" w:tplc="022CCE7A">
      <w:numFmt w:val="bullet"/>
      <w:lvlText w:val="•"/>
      <w:lvlJc w:val="left"/>
      <w:pPr>
        <w:ind w:left="4107" w:hanging="202"/>
      </w:pPr>
      <w:rPr>
        <w:rFonts w:hint="default"/>
        <w:lang w:val="ru-RU" w:eastAsia="ru-RU" w:bidi="ru-RU"/>
      </w:rPr>
    </w:lvl>
    <w:lvl w:ilvl="5" w:tplc="9FA29C3E">
      <w:numFmt w:val="bullet"/>
      <w:lvlText w:val="•"/>
      <w:lvlJc w:val="left"/>
      <w:pPr>
        <w:ind w:left="5104" w:hanging="202"/>
      </w:pPr>
      <w:rPr>
        <w:rFonts w:hint="default"/>
        <w:lang w:val="ru-RU" w:eastAsia="ru-RU" w:bidi="ru-RU"/>
      </w:rPr>
    </w:lvl>
    <w:lvl w:ilvl="6" w:tplc="A380DF2E">
      <w:numFmt w:val="bullet"/>
      <w:lvlText w:val="•"/>
      <w:lvlJc w:val="left"/>
      <w:pPr>
        <w:ind w:left="6101" w:hanging="202"/>
      </w:pPr>
      <w:rPr>
        <w:rFonts w:hint="default"/>
        <w:lang w:val="ru-RU" w:eastAsia="ru-RU" w:bidi="ru-RU"/>
      </w:rPr>
    </w:lvl>
    <w:lvl w:ilvl="7" w:tplc="9864AD3C">
      <w:numFmt w:val="bullet"/>
      <w:lvlText w:val="•"/>
      <w:lvlJc w:val="left"/>
      <w:pPr>
        <w:ind w:left="7098" w:hanging="202"/>
      </w:pPr>
      <w:rPr>
        <w:rFonts w:hint="default"/>
        <w:lang w:val="ru-RU" w:eastAsia="ru-RU" w:bidi="ru-RU"/>
      </w:rPr>
    </w:lvl>
    <w:lvl w:ilvl="8" w:tplc="6C50BA60">
      <w:numFmt w:val="bullet"/>
      <w:lvlText w:val="•"/>
      <w:lvlJc w:val="left"/>
      <w:pPr>
        <w:ind w:left="8095" w:hanging="202"/>
      </w:pPr>
      <w:rPr>
        <w:rFonts w:hint="default"/>
        <w:lang w:val="ru-RU" w:eastAsia="ru-RU" w:bidi="ru-RU"/>
      </w:rPr>
    </w:lvl>
  </w:abstractNum>
  <w:abstractNum w:abstractNumId="7">
    <w:nsid w:val="1F884E13"/>
    <w:multiLevelType w:val="hybridMultilevel"/>
    <w:tmpl w:val="E8FCD35C"/>
    <w:lvl w:ilvl="0" w:tplc="061CC06C">
      <w:start w:val="1"/>
      <w:numFmt w:val="bullet"/>
      <w:lvlText w:val=""/>
      <w:lvlJc w:val="left"/>
      <w:pPr>
        <w:tabs>
          <w:tab w:val="num" w:pos="720"/>
        </w:tabs>
        <w:ind w:left="720" w:hanging="360"/>
      </w:pPr>
      <w:rPr>
        <w:rFonts w:ascii="Wingdings 3" w:hAnsi="Wingdings 3" w:hint="default"/>
      </w:rPr>
    </w:lvl>
    <w:lvl w:ilvl="1" w:tplc="A0FEC34E" w:tentative="1">
      <w:start w:val="1"/>
      <w:numFmt w:val="bullet"/>
      <w:lvlText w:val=""/>
      <w:lvlJc w:val="left"/>
      <w:pPr>
        <w:tabs>
          <w:tab w:val="num" w:pos="1440"/>
        </w:tabs>
        <w:ind w:left="1440" w:hanging="360"/>
      </w:pPr>
      <w:rPr>
        <w:rFonts w:ascii="Wingdings 3" w:hAnsi="Wingdings 3" w:hint="default"/>
      </w:rPr>
    </w:lvl>
    <w:lvl w:ilvl="2" w:tplc="FB72C782" w:tentative="1">
      <w:start w:val="1"/>
      <w:numFmt w:val="bullet"/>
      <w:lvlText w:val=""/>
      <w:lvlJc w:val="left"/>
      <w:pPr>
        <w:tabs>
          <w:tab w:val="num" w:pos="2160"/>
        </w:tabs>
        <w:ind w:left="2160" w:hanging="360"/>
      </w:pPr>
      <w:rPr>
        <w:rFonts w:ascii="Wingdings 3" w:hAnsi="Wingdings 3" w:hint="default"/>
      </w:rPr>
    </w:lvl>
    <w:lvl w:ilvl="3" w:tplc="383E186A" w:tentative="1">
      <w:start w:val="1"/>
      <w:numFmt w:val="bullet"/>
      <w:lvlText w:val=""/>
      <w:lvlJc w:val="left"/>
      <w:pPr>
        <w:tabs>
          <w:tab w:val="num" w:pos="2880"/>
        </w:tabs>
        <w:ind w:left="2880" w:hanging="360"/>
      </w:pPr>
      <w:rPr>
        <w:rFonts w:ascii="Wingdings 3" w:hAnsi="Wingdings 3" w:hint="default"/>
      </w:rPr>
    </w:lvl>
    <w:lvl w:ilvl="4" w:tplc="E54C528C" w:tentative="1">
      <w:start w:val="1"/>
      <w:numFmt w:val="bullet"/>
      <w:lvlText w:val=""/>
      <w:lvlJc w:val="left"/>
      <w:pPr>
        <w:tabs>
          <w:tab w:val="num" w:pos="3600"/>
        </w:tabs>
        <w:ind w:left="3600" w:hanging="360"/>
      </w:pPr>
      <w:rPr>
        <w:rFonts w:ascii="Wingdings 3" w:hAnsi="Wingdings 3" w:hint="default"/>
      </w:rPr>
    </w:lvl>
    <w:lvl w:ilvl="5" w:tplc="2AA447EC" w:tentative="1">
      <w:start w:val="1"/>
      <w:numFmt w:val="bullet"/>
      <w:lvlText w:val=""/>
      <w:lvlJc w:val="left"/>
      <w:pPr>
        <w:tabs>
          <w:tab w:val="num" w:pos="4320"/>
        </w:tabs>
        <w:ind w:left="4320" w:hanging="360"/>
      </w:pPr>
      <w:rPr>
        <w:rFonts w:ascii="Wingdings 3" w:hAnsi="Wingdings 3" w:hint="default"/>
      </w:rPr>
    </w:lvl>
    <w:lvl w:ilvl="6" w:tplc="85D25C4A" w:tentative="1">
      <w:start w:val="1"/>
      <w:numFmt w:val="bullet"/>
      <w:lvlText w:val=""/>
      <w:lvlJc w:val="left"/>
      <w:pPr>
        <w:tabs>
          <w:tab w:val="num" w:pos="5040"/>
        </w:tabs>
        <w:ind w:left="5040" w:hanging="360"/>
      </w:pPr>
      <w:rPr>
        <w:rFonts w:ascii="Wingdings 3" w:hAnsi="Wingdings 3" w:hint="default"/>
      </w:rPr>
    </w:lvl>
    <w:lvl w:ilvl="7" w:tplc="E3AA8440" w:tentative="1">
      <w:start w:val="1"/>
      <w:numFmt w:val="bullet"/>
      <w:lvlText w:val=""/>
      <w:lvlJc w:val="left"/>
      <w:pPr>
        <w:tabs>
          <w:tab w:val="num" w:pos="5760"/>
        </w:tabs>
        <w:ind w:left="5760" w:hanging="360"/>
      </w:pPr>
      <w:rPr>
        <w:rFonts w:ascii="Wingdings 3" w:hAnsi="Wingdings 3" w:hint="default"/>
      </w:rPr>
    </w:lvl>
    <w:lvl w:ilvl="8" w:tplc="065C5E78" w:tentative="1">
      <w:start w:val="1"/>
      <w:numFmt w:val="bullet"/>
      <w:lvlText w:val=""/>
      <w:lvlJc w:val="left"/>
      <w:pPr>
        <w:tabs>
          <w:tab w:val="num" w:pos="6480"/>
        </w:tabs>
        <w:ind w:left="6480" w:hanging="360"/>
      </w:pPr>
      <w:rPr>
        <w:rFonts w:ascii="Wingdings 3" w:hAnsi="Wingdings 3" w:hint="default"/>
      </w:rPr>
    </w:lvl>
  </w:abstractNum>
  <w:abstractNum w:abstractNumId="8">
    <w:nsid w:val="2D04384A"/>
    <w:multiLevelType w:val="hybridMultilevel"/>
    <w:tmpl w:val="71B6BD00"/>
    <w:lvl w:ilvl="0" w:tplc="4BD23BA8">
      <w:start w:val="1"/>
      <w:numFmt w:val="bullet"/>
      <w:lvlText w:val="•"/>
      <w:lvlJc w:val="left"/>
      <w:pPr>
        <w:tabs>
          <w:tab w:val="num" w:pos="720"/>
        </w:tabs>
        <w:ind w:left="720" w:hanging="360"/>
      </w:pPr>
      <w:rPr>
        <w:rFonts w:ascii="Arial" w:hAnsi="Arial" w:hint="default"/>
      </w:rPr>
    </w:lvl>
    <w:lvl w:ilvl="1" w:tplc="E7543382" w:tentative="1">
      <w:start w:val="1"/>
      <w:numFmt w:val="bullet"/>
      <w:lvlText w:val="•"/>
      <w:lvlJc w:val="left"/>
      <w:pPr>
        <w:tabs>
          <w:tab w:val="num" w:pos="1440"/>
        </w:tabs>
        <w:ind w:left="1440" w:hanging="360"/>
      </w:pPr>
      <w:rPr>
        <w:rFonts w:ascii="Arial" w:hAnsi="Arial" w:hint="default"/>
      </w:rPr>
    </w:lvl>
    <w:lvl w:ilvl="2" w:tplc="514E774E" w:tentative="1">
      <w:start w:val="1"/>
      <w:numFmt w:val="bullet"/>
      <w:lvlText w:val="•"/>
      <w:lvlJc w:val="left"/>
      <w:pPr>
        <w:tabs>
          <w:tab w:val="num" w:pos="2160"/>
        </w:tabs>
        <w:ind w:left="2160" w:hanging="360"/>
      </w:pPr>
      <w:rPr>
        <w:rFonts w:ascii="Arial" w:hAnsi="Arial" w:hint="default"/>
      </w:rPr>
    </w:lvl>
    <w:lvl w:ilvl="3" w:tplc="4B8CBC5E" w:tentative="1">
      <w:start w:val="1"/>
      <w:numFmt w:val="bullet"/>
      <w:lvlText w:val="•"/>
      <w:lvlJc w:val="left"/>
      <w:pPr>
        <w:tabs>
          <w:tab w:val="num" w:pos="2880"/>
        </w:tabs>
        <w:ind w:left="2880" w:hanging="360"/>
      </w:pPr>
      <w:rPr>
        <w:rFonts w:ascii="Arial" w:hAnsi="Arial" w:hint="default"/>
      </w:rPr>
    </w:lvl>
    <w:lvl w:ilvl="4" w:tplc="FA621B22" w:tentative="1">
      <w:start w:val="1"/>
      <w:numFmt w:val="bullet"/>
      <w:lvlText w:val="•"/>
      <w:lvlJc w:val="left"/>
      <w:pPr>
        <w:tabs>
          <w:tab w:val="num" w:pos="3600"/>
        </w:tabs>
        <w:ind w:left="3600" w:hanging="360"/>
      </w:pPr>
      <w:rPr>
        <w:rFonts w:ascii="Arial" w:hAnsi="Arial" w:hint="default"/>
      </w:rPr>
    </w:lvl>
    <w:lvl w:ilvl="5" w:tplc="3C0E6C46" w:tentative="1">
      <w:start w:val="1"/>
      <w:numFmt w:val="bullet"/>
      <w:lvlText w:val="•"/>
      <w:lvlJc w:val="left"/>
      <w:pPr>
        <w:tabs>
          <w:tab w:val="num" w:pos="4320"/>
        </w:tabs>
        <w:ind w:left="4320" w:hanging="360"/>
      </w:pPr>
      <w:rPr>
        <w:rFonts w:ascii="Arial" w:hAnsi="Arial" w:hint="default"/>
      </w:rPr>
    </w:lvl>
    <w:lvl w:ilvl="6" w:tplc="413E3434" w:tentative="1">
      <w:start w:val="1"/>
      <w:numFmt w:val="bullet"/>
      <w:lvlText w:val="•"/>
      <w:lvlJc w:val="left"/>
      <w:pPr>
        <w:tabs>
          <w:tab w:val="num" w:pos="5040"/>
        </w:tabs>
        <w:ind w:left="5040" w:hanging="360"/>
      </w:pPr>
      <w:rPr>
        <w:rFonts w:ascii="Arial" w:hAnsi="Arial" w:hint="default"/>
      </w:rPr>
    </w:lvl>
    <w:lvl w:ilvl="7" w:tplc="1862D3CE" w:tentative="1">
      <w:start w:val="1"/>
      <w:numFmt w:val="bullet"/>
      <w:lvlText w:val="•"/>
      <w:lvlJc w:val="left"/>
      <w:pPr>
        <w:tabs>
          <w:tab w:val="num" w:pos="5760"/>
        </w:tabs>
        <w:ind w:left="5760" w:hanging="360"/>
      </w:pPr>
      <w:rPr>
        <w:rFonts w:ascii="Arial" w:hAnsi="Arial" w:hint="default"/>
      </w:rPr>
    </w:lvl>
    <w:lvl w:ilvl="8" w:tplc="1F8E0BD0" w:tentative="1">
      <w:start w:val="1"/>
      <w:numFmt w:val="bullet"/>
      <w:lvlText w:val="•"/>
      <w:lvlJc w:val="left"/>
      <w:pPr>
        <w:tabs>
          <w:tab w:val="num" w:pos="6480"/>
        </w:tabs>
        <w:ind w:left="6480" w:hanging="360"/>
      </w:pPr>
      <w:rPr>
        <w:rFonts w:ascii="Arial" w:hAnsi="Arial" w:hint="default"/>
      </w:rPr>
    </w:lvl>
  </w:abstractNum>
  <w:abstractNum w:abstractNumId="9">
    <w:nsid w:val="35A70571"/>
    <w:multiLevelType w:val="hybridMultilevel"/>
    <w:tmpl w:val="BDCA768C"/>
    <w:lvl w:ilvl="0" w:tplc="7E38AD8E">
      <w:start w:val="1"/>
      <w:numFmt w:val="bullet"/>
      <w:lvlText w:val=""/>
      <w:lvlJc w:val="left"/>
      <w:pPr>
        <w:tabs>
          <w:tab w:val="num" w:pos="720"/>
        </w:tabs>
        <w:ind w:left="720" w:hanging="360"/>
      </w:pPr>
      <w:rPr>
        <w:rFonts w:ascii="Wingdings 3" w:hAnsi="Wingdings 3" w:hint="default"/>
      </w:rPr>
    </w:lvl>
    <w:lvl w:ilvl="1" w:tplc="BE8C9338" w:tentative="1">
      <w:start w:val="1"/>
      <w:numFmt w:val="bullet"/>
      <w:lvlText w:val=""/>
      <w:lvlJc w:val="left"/>
      <w:pPr>
        <w:tabs>
          <w:tab w:val="num" w:pos="1440"/>
        </w:tabs>
        <w:ind w:left="1440" w:hanging="360"/>
      </w:pPr>
      <w:rPr>
        <w:rFonts w:ascii="Wingdings 3" w:hAnsi="Wingdings 3" w:hint="default"/>
      </w:rPr>
    </w:lvl>
    <w:lvl w:ilvl="2" w:tplc="63B0F672" w:tentative="1">
      <w:start w:val="1"/>
      <w:numFmt w:val="bullet"/>
      <w:lvlText w:val=""/>
      <w:lvlJc w:val="left"/>
      <w:pPr>
        <w:tabs>
          <w:tab w:val="num" w:pos="2160"/>
        </w:tabs>
        <w:ind w:left="2160" w:hanging="360"/>
      </w:pPr>
      <w:rPr>
        <w:rFonts w:ascii="Wingdings 3" w:hAnsi="Wingdings 3" w:hint="default"/>
      </w:rPr>
    </w:lvl>
    <w:lvl w:ilvl="3" w:tplc="2DE4E0C2" w:tentative="1">
      <w:start w:val="1"/>
      <w:numFmt w:val="bullet"/>
      <w:lvlText w:val=""/>
      <w:lvlJc w:val="left"/>
      <w:pPr>
        <w:tabs>
          <w:tab w:val="num" w:pos="2880"/>
        </w:tabs>
        <w:ind w:left="2880" w:hanging="360"/>
      </w:pPr>
      <w:rPr>
        <w:rFonts w:ascii="Wingdings 3" w:hAnsi="Wingdings 3" w:hint="default"/>
      </w:rPr>
    </w:lvl>
    <w:lvl w:ilvl="4" w:tplc="FCFCD3B0" w:tentative="1">
      <w:start w:val="1"/>
      <w:numFmt w:val="bullet"/>
      <w:lvlText w:val=""/>
      <w:lvlJc w:val="left"/>
      <w:pPr>
        <w:tabs>
          <w:tab w:val="num" w:pos="3600"/>
        </w:tabs>
        <w:ind w:left="3600" w:hanging="360"/>
      </w:pPr>
      <w:rPr>
        <w:rFonts w:ascii="Wingdings 3" w:hAnsi="Wingdings 3" w:hint="default"/>
      </w:rPr>
    </w:lvl>
    <w:lvl w:ilvl="5" w:tplc="A306BAF8" w:tentative="1">
      <w:start w:val="1"/>
      <w:numFmt w:val="bullet"/>
      <w:lvlText w:val=""/>
      <w:lvlJc w:val="left"/>
      <w:pPr>
        <w:tabs>
          <w:tab w:val="num" w:pos="4320"/>
        </w:tabs>
        <w:ind w:left="4320" w:hanging="360"/>
      </w:pPr>
      <w:rPr>
        <w:rFonts w:ascii="Wingdings 3" w:hAnsi="Wingdings 3" w:hint="default"/>
      </w:rPr>
    </w:lvl>
    <w:lvl w:ilvl="6" w:tplc="6FD0DB2E" w:tentative="1">
      <w:start w:val="1"/>
      <w:numFmt w:val="bullet"/>
      <w:lvlText w:val=""/>
      <w:lvlJc w:val="left"/>
      <w:pPr>
        <w:tabs>
          <w:tab w:val="num" w:pos="5040"/>
        </w:tabs>
        <w:ind w:left="5040" w:hanging="360"/>
      </w:pPr>
      <w:rPr>
        <w:rFonts w:ascii="Wingdings 3" w:hAnsi="Wingdings 3" w:hint="default"/>
      </w:rPr>
    </w:lvl>
    <w:lvl w:ilvl="7" w:tplc="2D9625B8" w:tentative="1">
      <w:start w:val="1"/>
      <w:numFmt w:val="bullet"/>
      <w:lvlText w:val=""/>
      <w:lvlJc w:val="left"/>
      <w:pPr>
        <w:tabs>
          <w:tab w:val="num" w:pos="5760"/>
        </w:tabs>
        <w:ind w:left="5760" w:hanging="360"/>
      </w:pPr>
      <w:rPr>
        <w:rFonts w:ascii="Wingdings 3" w:hAnsi="Wingdings 3" w:hint="default"/>
      </w:rPr>
    </w:lvl>
    <w:lvl w:ilvl="8" w:tplc="69507BC4" w:tentative="1">
      <w:start w:val="1"/>
      <w:numFmt w:val="bullet"/>
      <w:lvlText w:val=""/>
      <w:lvlJc w:val="left"/>
      <w:pPr>
        <w:tabs>
          <w:tab w:val="num" w:pos="6480"/>
        </w:tabs>
        <w:ind w:left="6480" w:hanging="360"/>
      </w:pPr>
      <w:rPr>
        <w:rFonts w:ascii="Wingdings 3" w:hAnsi="Wingdings 3" w:hint="default"/>
      </w:rPr>
    </w:lvl>
  </w:abstractNum>
  <w:abstractNum w:abstractNumId="10">
    <w:nsid w:val="40537E0A"/>
    <w:multiLevelType w:val="hybridMultilevel"/>
    <w:tmpl w:val="27FC5A74"/>
    <w:lvl w:ilvl="0" w:tplc="76B441E2">
      <w:start w:val="1"/>
      <w:numFmt w:val="bullet"/>
      <w:lvlText w:val="•"/>
      <w:lvlJc w:val="left"/>
      <w:pPr>
        <w:tabs>
          <w:tab w:val="num" w:pos="720"/>
        </w:tabs>
        <w:ind w:left="720" w:hanging="360"/>
      </w:pPr>
      <w:rPr>
        <w:rFonts w:ascii="Arial" w:hAnsi="Arial" w:hint="default"/>
      </w:rPr>
    </w:lvl>
    <w:lvl w:ilvl="1" w:tplc="D16A5B0A" w:tentative="1">
      <w:start w:val="1"/>
      <w:numFmt w:val="bullet"/>
      <w:lvlText w:val="•"/>
      <w:lvlJc w:val="left"/>
      <w:pPr>
        <w:tabs>
          <w:tab w:val="num" w:pos="1440"/>
        </w:tabs>
        <w:ind w:left="1440" w:hanging="360"/>
      </w:pPr>
      <w:rPr>
        <w:rFonts w:ascii="Arial" w:hAnsi="Arial" w:hint="default"/>
      </w:rPr>
    </w:lvl>
    <w:lvl w:ilvl="2" w:tplc="0122F7CE" w:tentative="1">
      <w:start w:val="1"/>
      <w:numFmt w:val="bullet"/>
      <w:lvlText w:val="•"/>
      <w:lvlJc w:val="left"/>
      <w:pPr>
        <w:tabs>
          <w:tab w:val="num" w:pos="2160"/>
        </w:tabs>
        <w:ind w:left="2160" w:hanging="360"/>
      </w:pPr>
      <w:rPr>
        <w:rFonts w:ascii="Arial" w:hAnsi="Arial" w:hint="default"/>
      </w:rPr>
    </w:lvl>
    <w:lvl w:ilvl="3" w:tplc="378AFC62" w:tentative="1">
      <w:start w:val="1"/>
      <w:numFmt w:val="bullet"/>
      <w:lvlText w:val="•"/>
      <w:lvlJc w:val="left"/>
      <w:pPr>
        <w:tabs>
          <w:tab w:val="num" w:pos="2880"/>
        </w:tabs>
        <w:ind w:left="2880" w:hanging="360"/>
      </w:pPr>
      <w:rPr>
        <w:rFonts w:ascii="Arial" w:hAnsi="Arial" w:hint="default"/>
      </w:rPr>
    </w:lvl>
    <w:lvl w:ilvl="4" w:tplc="E1307E04" w:tentative="1">
      <w:start w:val="1"/>
      <w:numFmt w:val="bullet"/>
      <w:lvlText w:val="•"/>
      <w:lvlJc w:val="left"/>
      <w:pPr>
        <w:tabs>
          <w:tab w:val="num" w:pos="3600"/>
        </w:tabs>
        <w:ind w:left="3600" w:hanging="360"/>
      </w:pPr>
      <w:rPr>
        <w:rFonts w:ascii="Arial" w:hAnsi="Arial" w:hint="default"/>
      </w:rPr>
    </w:lvl>
    <w:lvl w:ilvl="5" w:tplc="E3F01950" w:tentative="1">
      <w:start w:val="1"/>
      <w:numFmt w:val="bullet"/>
      <w:lvlText w:val="•"/>
      <w:lvlJc w:val="left"/>
      <w:pPr>
        <w:tabs>
          <w:tab w:val="num" w:pos="4320"/>
        </w:tabs>
        <w:ind w:left="4320" w:hanging="360"/>
      </w:pPr>
      <w:rPr>
        <w:rFonts w:ascii="Arial" w:hAnsi="Arial" w:hint="default"/>
      </w:rPr>
    </w:lvl>
    <w:lvl w:ilvl="6" w:tplc="9A32DCAC" w:tentative="1">
      <w:start w:val="1"/>
      <w:numFmt w:val="bullet"/>
      <w:lvlText w:val="•"/>
      <w:lvlJc w:val="left"/>
      <w:pPr>
        <w:tabs>
          <w:tab w:val="num" w:pos="5040"/>
        </w:tabs>
        <w:ind w:left="5040" w:hanging="360"/>
      </w:pPr>
      <w:rPr>
        <w:rFonts w:ascii="Arial" w:hAnsi="Arial" w:hint="default"/>
      </w:rPr>
    </w:lvl>
    <w:lvl w:ilvl="7" w:tplc="308E03BE" w:tentative="1">
      <w:start w:val="1"/>
      <w:numFmt w:val="bullet"/>
      <w:lvlText w:val="•"/>
      <w:lvlJc w:val="left"/>
      <w:pPr>
        <w:tabs>
          <w:tab w:val="num" w:pos="5760"/>
        </w:tabs>
        <w:ind w:left="5760" w:hanging="360"/>
      </w:pPr>
      <w:rPr>
        <w:rFonts w:ascii="Arial" w:hAnsi="Arial" w:hint="default"/>
      </w:rPr>
    </w:lvl>
    <w:lvl w:ilvl="8" w:tplc="EC56237A" w:tentative="1">
      <w:start w:val="1"/>
      <w:numFmt w:val="bullet"/>
      <w:lvlText w:val="•"/>
      <w:lvlJc w:val="left"/>
      <w:pPr>
        <w:tabs>
          <w:tab w:val="num" w:pos="6480"/>
        </w:tabs>
        <w:ind w:left="6480" w:hanging="360"/>
      </w:pPr>
      <w:rPr>
        <w:rFonts w:ascii="Arial" w:hAnsi="Arial" w:hint="default"/>
      </w:rPr>
    </w:lvl>
  </w:abstractNum>
  <w:abstractNum w:abstractNumId="11">
    <w:nsid w:val="4A13040D"/>
    <w:multiLevelType w:val="hybridMultilevel"/>
    <w:tmpl w:val="FF6A2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087B0C"/>
    <w:multiLevelType w:val="hybridMultilevel"/>
    <w:tmpl w:val="9708B352"/>
    <w:lvl w:ilvl="0" w:tplc="BCCC810E">
      <w:start w:val="1"/>
      <w:numFmt w:val="bullet"/>
      <w:lvlText w:val="•"/>
      <w:lvlJc w:val="left"/>
      <w:pPr>
        <w:tabs>
          <w:tab w:val="num" w:pos="720"/>
        </w:tabs>
        <w:ind w:left="720" w:hanging="360"/>
      </w:pPr>
      <w:rPr>
        <w:rFonts w:ascii="Arial" w:hAnsi="Arial" w:hint="default"/>
      </w:rPr>
    </w:lvl>
    <w:lvl w:ilvl="1" w:tplc="993E7CA4" w:tentative="1">
      <w:start w:val="1"/>
      <w:numFmt w:val="bullet"/>
      <w:lvlText w:val="•"/>
      <w:lvlJc w:val="left"/>
      <w:pPr>
        <w:tabs>
          <w:tab w:val="num" w:pos="1440"/>
        </w:tabs>
        <w:ind w:left="1440" w:hanging="360"/>
      </w:pPr>
      <w:rPr>
        <w:rFonts w:ascii="Arial" w:hAnsi="Arial" w:hint="default"/>
      </w:rPr>
    </w:lvl>
    <w:lvl w:ilvl="2" w:tplc="FC2CBBB6" w:tentative="1">
      <w:start w:val="1"/>
      <w:numFmt w:val="bullet"/>
      <w:lvlText w:val="•"/>
      <w:lvlJc w:val="left"/>
      <w:pPr>
        <w:tabs>
          <w:tab w:val="num" w:pos="2160"/>
        </w:tabs>
        <w:ind w:left="2160" w:hanging="360"/>
      </w:pPr>
      <w:rPr>
        <w:rFonts w:ascii="Arial" w:hAnsi="Arial" w:hint="default"/>
      </w:rPr>
    </w:lvl>
    <w:lvl w:ilvl="3" w:tplc="E31AE924" w:tentative="1">
      <w:start w:val="1"/>
      <w:numFmt w:val="bullet"/>
      <w:lvlText w:val="•"/>
      <w:lvlJc w:val="left"/>
      <w:pPr>
        <w:tabs>
          <w:tab w:val="num" w:pos="2880"/>
        </w:tabs>
        <w:ind w:left="2880" w:hanging="360"/>
      </w:pPr>
      <w:rPr>
        <w:rFonts w:ascii="Arial" w:hAnsi="Arial" w:hint="default"/>
      </w:rPr>
    </w:lvl>
    <w:lvl w:ilvl="4" w:tplc="8E2CC7E8" w:tentative="1">
      <w:start w:val="1"/>
      <w:numFmt w:val="bullet"/>
      <w:lvlText w:val="•"/>
      <w:lvlJc w:val="left"/>
      <w:pPr>
        <w:tabs>
          <w:tab w:val="num" w:pos="3600"/>
        </w:tabs>
        <w:ind w:left="3600" w:hanging="360"/>
      </w:pPr>
      <w:rPr>
        <w:rFonts w:ascii="Arial" w:hAnsi="Arial" w:hint="default"/>
      </w:rPr>
    </w:lvl>
    <w:lvl w:ilvl="5" w:tplc="A5C2A52E" w:tentative="1">
      <w:start w:val="1"/>
      <w:numFmt w:val="bullet"/>
      <w:lvlText w:val="•"/>
      <w:lvlJc w:val="left"/>
      <w:pPr>
        <w:tabs>
          <w:tab w:val="num" w:pos="4320"/>
        </w:tabs>
        <w:ind w:left="4320" w:hanging="360"/>
      </w:pPr>
      <w:rPr>
        <w:rFonts w:ascii="Arial" w:hAnsi="Arial" w:hint="default"/>
      </w:rPr>
    </w:lvl>
    <w:lvl w:ilvl="6" w:tplc="53DA3700" w:tentative="1">
      <w:start w:val="1"/>
      <w:numFmt w:val="bullet"/>
      <w:lvlText w:val="•"/>
      <w:lvlJc w:val="left"/>
      <w:pPr>
        <w:tabs>
          <w:tab w:val="num" w:pos="5040"/>
        </w:tabs>
        <w:ind w:left="5040" w:hanging="360"/>
      </w:pPr>
      <w:rPr>
        <w:rFonts w:ascii="Arial" w:hAnsi="Arial" w:hint="default"/>
      </w:rPr>
    </w:lvl>
    <w:lvl w:ilvl="7" w:tplc="5A18DC28" w:tentative="1">
      <w:start w:val="1"/>
      <w:numFmt w:val="bullet"/>
      <w:lvlText w:val="•"/>
      <w:lvlJc w:val="left"/>
      <w:pPr>
        <w:tabs>
          <w:tab w:val="num" w:pos="5760"/>
        </w:tabs>
        <w:ind w:left="5760" w:hanging="360"/>
      </w:pPr>
      <w:rPr>
        <w:rFonts w:ascii="Arial" w:hAnsi="Arial" w:hint="default"/>
      </w:rPr>
    </w:lvl>
    <w:lvl w:ilvl="8" w:tplc="8AF09146" w:tentative="1">
      <w:start w:val="1"/>
      <w:numFmt w:val="bullet"/>
      <w:lvlText w:val="•"/>
      <w:lvlJc w:val="left"/>
      <w:pPr>
        <w:tabs>
          <w:tab w:val="num" w:pos="6480"/>
        </w:tabs>
        <w:ind w:left="6480" w:hanging="360"/>
      </w:pPr>
      <w:rPr>
        <w:rFonts w:ascii="Arial" w:hAnsi="Arial" w:hint="default"/>
      </w:rPr>
    </w:lvl>
  </w:abstractNum>
  <w:abstractNum w:abstractNumId="13">
    <w:nsid w:val="4DAF7ACB"/>
    <w:multiLevelType w:val="hybridMultilevel"/>
    <w:tmpl w:val="145446EC"/>
    <w:lvl w:ilvl="0" w:tplc="45F432CE">
      <w:start w:val="1"/>
      <w:numFmt w:val="decimal"/>
      <w:lvlText w:val="%1"/>
      <w:lvlJc w:val="left"/>
      <w:pPr>
        <w:ind w:left="183" w:hanging="183"/>
      </w:pPr>
      <w:rPr>
        <w:rFonts w:ascii="Times New Roman" w:eastAsia="Times New Roman" w:hAnsi="Times New Roman" w:cs="Times New Roman" w:hint="default"/>
        <w:w w:val="100"/>
        <w:position w:val="7"/>
        <w:sz w:val="24"/>
        <w:szCs w:val="24"/>
        <w:lang w:val="ru-RU" w:eastAsia="ru-RU" w:bidi="ru-RU"/>
      </w:rPr>
    </w:lvl>
    <w:lvl w:ilvl="1" w:tplc="7768719A">
      <w:start w:val="1"/>
      <w:numFmt w:val="decimal"/>
      <w:lvlText w:val="%2"/>
      <w:lvlJc w:val="left"/>
      <w:pPr>
        <w:ind w:left="1041" w:hanging="212"/>
      </w:pPr>
      <w:rPr>
        <w:rFonts w:ascii="Times New Roman" w:eastAsia="Times New Roman" w:hAnsi="Times New Roman" w:cs="Times New Roman" w:hint="default"/>
        <w:w w:val="99"/>
        <w:sz w:val="28"/>
        <w:szCs w:val="28"/>
        <w:lang w:val="ru-RU" w:eastAsia="ru-RU" w:bidi="ru-RU"/>
      </w:rPr>
    </w:lvl>
    <w:lvl w:ilvl="2" w:tplc="8488FE14">
      <w:start w:val="5"/>
      <w:numFmt w:val="decimal"/>
      <w:lvlText w:val="%3"/>
      <w:lvlJc w:val="left"/>
      <w:pPr>
        <w:ind w:left="7540" w:hanging="212"/>
      </w:pPr>
      <w:rPr>
        <w:rFonts w:ascii="Times New Roman" w:eastAsia="Times New Roman" w:hAnsi="Times New Roman" w:cs="Times New Roman" w:hint="default"/>
        <w:w w:val="99"/>
        <w:sz w:val="28"/>
        <w:szCs w:val="28"/>
        <w:lang w:val="ru-RU" w:eastAsia="ru-RU" w:bidi="ru-RU"/>
      </w:rPr>
    </w:lvl>
    <w:lvl w:ilvl="3" w:tplc="0E564912">
      <w:numFmt w:val="bullet"/>
      <w:lvlText w:val="•"/>
      <w:lvlJc w:val="left"/>
      <w:pPr>
        <w:ind w:left="7858" w:hanging="212"/>
      </w:pPr>
      <w:rPr>
        <w:rFonts w:hint="default"/>
        <w:lang w:val="ru-RU" w:eastAsia="ru-RU" w:bidi="ru-RU"/>
      </w:rPr>
    </w:lvl>
    <w:lvl w:ilvl="4" w:tplc="B93605EC">
      <w:numFmt w:val="bullet"/>
      <w:lvlText w:val="•"/>
      <w:lvlJc w:val="left"/>
      <w:pPr>
        <w:ind w:left="8177" w:hanging="212"/>
      </w:pPr>
      <w:rPr>
        <w:rFonts w:hint="default"/>
        <w:lang w:val="ru-RU" w:eastAsia="ru-RU" w:bidi="ru-RU"/>
      </w:rPr>
    </w:lvl>
    <w:lvl w:ilvl="5" w:tplc="76C27A86">
      <w:numFmt w:val="bullet"/>
      <w:lvlText w:val="•"/>
      <w:lvlJc w:val="left"/>
      <w:pPr>
        <w:ind w:left="8495" w:hanging="212"/>
      </w:pPr>
      <w:rPr>
        <w:rFonts w:hint="default"/>
        <w:lang w:val="ru-RU" w:eastAsia="ru-RU" w:bidi="ru-RU"/>
      </w:rPr>
    </w:lvl>
    <w:lvl w:ilvl="6" w:tplc="F63C2168">
      <w:numFmt w:val="bullet"/>
      <w:lvlText w:val="•"/>
      <w:lvlJc w:val="left"/>
      <w:pPr>
        <w:ind w:left="8814" w:hanging="212"/>
      </w:pPr>
      <w:rPr>
        <w:rFonts w:hint="default"/>
        <w:lang w:val="ru-RU" w:eastAsia="ru-RU" w:bidi="ru-RU"/>
      </w:rPr>
    </w:lvl>
    <w:lvl w:ilvl="7" w:tplc="14B024CE">
      <w:numFmt w:val="bullet"/>
      <w:lvlText w:val="•"/>
      <w:lvlJc w:val="left"/>
      <w:pPr>
        <w:ind w:left="9133" w:hanging="212"/>
      </w:pPr>
      <w:rPr>
        <w:rFonts w:hint="default"/>
        <w:lang w:val="ru-RU" w:eastAsia="ru-RU" w:bidi="ru-RU"/>
      </w:rPr>
    </w:lvl>
    <w:lvl w:ilvl="8" w:tplc="56D8F38C">
      <w:numFmt w:val="bullet"/>
      <w:lvlText w:val="•"/>
      <w:lvlJc w:val="left"/>
      <w:pPr>
        <w:ind w:left="9451" w:hanging="212"/>
      </w:pPr>
      <w:rPr>
        <w:rFonts w:hint="default"/>
        <w:lang w:val="ru-RU" w:eastAsia="ru-RU" w:bidi="ru-RU"/>
      </w:rPr>
    </w:lvl>
  </w:abstractNum>
  <w:abstractNum w:abstractNumId="14">
    <w:nsid w:val="4F3A1D07"/>
    <w:multiLevelType w:val="hybridMultilevel"/>
    <w:tmpl w:val="95A6813E"/>
    <w:lvl w:ilvl="0" w:tplc="BEEAC370">
      <w:start w:val="1"/>
      <w:numFmt w:val="bullet"/>
      <w:lvlText w:val="•"/>
      <w:lvlJc w:val="left"/>
      <w:pPr>
        <w:tabs>
          <w:tab w:val="num" w:pos="720"/>
        </w:tabs>
        <w:ind w:left="720" w:hanging="360"/>
      </w:pPr>
      <w:rPr>
        <w:rFonts w:ascii="Arial" w:hAnsi="Arial" w:hint="default"/>
      </w:rPr>
    </w:lvl>
    <w:lvl w:ilvl="1" w:tplc="362A5A68" w:tentative="1">
      <w:start w:val="1"/>
      <w:numFmt w:val="bullet"/>
      <w:lvlText w:val="•"/>
      <w:lvlJc w:val="left"/>
      <w:pPr>
        <w:tabs>
          <w:tab w:val="num" w:pos="1440"/>
        </w:tabs>
        <w:ind w:left="1440" w:hanging="360"/>
      </w:pPr>
      <w:rPr>
        <w:rFonts w:ascii="Arial" w:hAnsi="Arial" w:hint="default"/>
      </w:rPr>
    </w:lvl>
    <w:lvl w:ilvl="2" w:tplc="E02C940C" w:tentative="1">
      <w:start w:val="1"/>
      <w:numFmt w:val="bullet"/>
      <w:lvlText w:val="•"/>
      <w:lvlJc w:val="left"/>
      <w:pPr>
        <w:tabs>
          <w:tab w:val="num" w:pos="2160"/>
        </w:tabs>
        <w:ind w:left="2160" w:hanging="360"/>
      </w:pPr>
      <w:rPr>
        <w:rFonts w:ascii="Arial" w:hAnsi="Arial" w:hint="default"/>
      </w:rPr>
    </w:lvl>
    <w:lvl w:ilvl="3" w:tplc="224C0D36" w:tentative="1">
      <w:start w:val="1"/>
      <w:numFmt w:val="bullet"/>
      <w:lvlText w:val="•"/>
      <w:lvlJc w:val="left"/>
      <w:pPr>
        <w:tabs>
          <w:tab w:val="num" w:pos="2880"/>
        </w:tabs>
        <w:ind w:left="2880" w:hanging="360"/>
      </w:pPr>
      <w:rPr>
        <w:rFonts w:ascii="Arial" w:hAnsi="Arial" w:hint="default"/>
      </w:rPr>
    </w:lvl>
    <w:lvl w:ilvl="4" w:tplc="1728B3A2" w:tentative="1">
      <w:start w:val="1"/>
      <w:numFmt w:val="bullet"/>
      <w:lvlText w:val="•"/>
      <w:lvlJc w:val="left"/>
      <w:pPr>
        <w:tabs>
          <w:tab w:val="num" w:pos="3600"/>
        </w:tabs>
        <w:ind w:left="3600" w:hanging="360"/>
      </w:pPr>
      <w:rPr>
        <w:rFonts w:ascii="Arial" w:hAnsi="Arial" w:hint="default"/>
      </w:rPr>
    </w:lvl>
    <w:lvl w:ilvl="5" w:tplc="E85A74FE" w:tentative="1">
      <w:start w:val="1"/>
      <w:numFmt w:val="bullet"/>
      <w:lvlText w:val="•"/>
      <w:lvlJc w:val="left"/>
      <w:pPr>
        <w:tabs>
          <w:tab w:val="num" w:pos="4320"/>
        </w:tabs>
        <w:ind w:left="4320" w:hanging="360"/>
      </w:pPr>
      <w:rPr>
        <w:rFonts w:ascii="Arial" w:hAnsi="Arial" w:hint="default"/>
      </w:rPr>
    </w:lvl>
    <w:lvl w:ilvl="6" w:tplc="AB707C42" w:tentative="1">
      <w:start w:val="1"/>
      <w:numFmt w:val="bullet"/>
      <w:lvlText w:val="•"/>
      <w:lvlJc w:val="left"/>
      <w:pPr>
        <w:tabs>
          <w:tab w:val="num" w:pos="5040"/>
        </w:tabs>
        <w:ind w:left="5040" w:hanging="360"/>
      </w:pPr>
      <w:rPr>
        <w:rFonts w:ascii="Arial" w:hAnsi="Arial" w:hint="default"/>
      </w:rPr>
    </w:lvl>
    <w:lvl w:ilvl="7" w:tplc="6B061DEC" w:tentative="1">
      <w:start w:val="1"/>
      <w:numFmt w:val="bullet"/>
      <w:lvlText w:val="•"/>
      <w:lvlJc w:val="left"/>
      <w:pPr>
        <w:tabs>
          <w:tab w:val="num" w:pos="5760"/>
        </w:tabs>
        <w:ind w:left="5760" w:hanging="360"/>
      </w:pPr>
      <w:rPr>
        <w:rFonts w:ascii="Arial" w:hAnsi="Arial" w:hint="default"/>
      </w:rPr>
    </w:lvl>
    <w:lvl w:ilvl="8" w:tplc="2A40657C" w:tentative="1">
      <w:start w:val="1"/>
      <w:numFmt w:val="bullet"/>
      <w:lvlText w:val="•"/>
      <w:lvlJc w:val="left"/>
      <w:pPr>
        <w:tabs>
          <w:tab w:val="num" w:pos="6480"/>
        </w:tabs>
        <w:ind w:left="6480" w:hanging="360"/>
      </w:pPr>
      <w:rPr>
        <w:rFonts w:ascii="Arial" w:hAnsi="Arial" w:hint="default"/>
      </w:rPr>
    </w:lvl>
  </w:abstractNum>
  <w:abstractNum w:abstractNumId="15">
    <w:nsid w:val="54AD281D"/>
    <w:multiLevelType w:val="hybridMultilevel"/>
    <w:tmpl w:val="57FCDD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242477"/>
    <w:multiLevelType w:val="hybridMultilevel"/>
    <w:tmpl w:val="683C2E3C"/>
    <w:lvl w:ilvl="0" w:tplc="3BBE3F68">
      <w:start w:val="1"/>
      <w:numFmt w:val="bullet"/>
      <w:lvlText w:val=""/>
      <w:lvlJc w:val="left"/>
      <w:pPr>
        <w:tabs>
          <w:tab w:val="num" w:pos="720"/>
        </w:tabs>
        <w:ind w:left="720" w:hanging="360"/>
      </w:pPr>
      <w:rPr>
        <w:rFonts w:ascii="Wingdings 3" w:hAnsi="Wingdings 3" w:hint="default"/>
      </w:rPr>
    </w:lvl>
    <w:lvl w:ilvl="1" w:tplc="0BE00262" w:tentative="1">
      <w:start w:val="1"/>
      <w:numFmt w:val="bullet"/>
      <w:lvlText w:val=""/>
      <w:lvlJc w:val="left"/>
      <w:pPr>
        <w:tabs>
          <w:tab w:val="num" w:pos="1440"/>
        </w:tabs>
        <w:ind w:left="1440" w:hanging="360"/>
      </w:pPr>
      <w:rPr>
        <w:rFonts w:ascii="Wingdings 3" w:hAnsi="Wingdings 3" w:hint="default"/>
      </w:rPr>
    </w:lvl>
    <w:lvl w:ilvl="2" w:tplc="BBEE0C9C" w:tentative="1">
      <w:start w:val="1"/>
      <w:numFmt w:val="bullet"/>
      <w:lvlText w:val=""/>
      <w:lvlJc w:val="left"/>
      <w:pPr>
        <w:tabs>
          <w:tab w:val="num" w:pos="2160"/>
        </w:tabs>
        <w:ind w:left="2160" w:hanging="360"/>
      </w:pPr>
      <w:rPr>
        <w:rFonts w:ascii="Wingdings 3" w:hAnsi="Wingdings 3" w:hint="default"/>
      </w:rPr>
    </w:lvl>
    <w:lvl w:ilvl="3" w:tplc="204E963C" w:tentative="1">
      <w:start w:val="1"/>
      <w:numFmt w:val="bullet"/>
      <w:lvlText w:val=""/>
      <w:lvlJc w:val="left"/>
      <w:pPr>
        <w:tabs>
          <w:tab w:val="num" w:pos="2880"/>
        </w:tabs>
        <w:ind w:left="2880" w:hanging="360"/>
      </w:pPr>
      <w:rPr>
        <w:rFonts w:ascii="Wingdings 3" w:hAnsi="Wingdings 3" w:hint="default"/>
      </w:rPr>
    </w:lvl>
    <w:lvl w:ilvl="4" w:tplc="0AA48114" w:tentative="1">
      <w:start w:val="1"/>
      <w:numFmt w:val="bullet"/>
      <w:lvlText w:val=""/>
      <w:lvlJc w:val="left"/>
      <w:pPr>
        <w:tabs>
          <w:tab w:val="num" w:pos="3600"/>
        </w:tabs>
        <w:ind w:left="3600" w:hanging="360"/>
      </w:pPr>
      <w:rPr>
        <w:rFonts w:ascii="Wingdings 3" w:hAnsi="Wingdings 3" w:hint="default"/>
      </w:rPr>
    </w:lvl>
    <w:lvl w:ilvl="5" w:tplc="7624D878" w:tentative="1">
      <w:start w:val="1"/>
      <w:numFmt w:val="bullet"/>
      <w:lvlText w:val=""/>
      <w:lvlJc w:val="left"/>
      <w:pPr>
        <w:tabs>
          <w:tab w:val="num" w:pos="4320"/>
        </w:tabs>
        <w:ind w:left="4320" w:hanging="360"/>
      </w:pPr>
      <w:rPr>
        <w:rFonts w:ascii="Wingdings 3" w:hAnsi="Wingdings 3" w:hint="default"/>
      </w:rPr>
    </w:lvl>
    <w:lvl w:ilvl="6" w:tplc="0C208896" w:tentative="1">
      <w:start w:val="1"/>
      <w:numFmt w:val="bullet"/>
      <w:lvlText w:val=""/>
      <w:lvlJc w:val="left"/>
      <w:pPr>
        <w:tabs>
          <w:tab w:val="num" w:pos="5040"/>
        </w:tabs>
        <w:ind w:left="5040" w:hanging="360"/>
      </w:pPr>
      <w:rPr>
        <w:rFonts w:ascii="Wingdings 3" w:hAnsi="Wingdings 3" w:hint="default"/>
      </w:rPr>
    </w:lvl>
    <w:lvl w:ilvl="7" w:tplc="6BC00F2A" w:tentative="1">
      <w:start w:val="1"/>
      <w:numFmt w:val="bullet"/>
      <w:lvlText w:val=""/>
      <w:lvlJc w:val="left"/>
      <w:pPr>
        <w:tabs>
          <w:tab w:val="num" w:pos="5760"/>
        </w:tabs>
        <w:ind w:left="5760" w:hanging="360"/>
      </w:pPr>
      <w:rPr>
        <w:rFonts w:ascii="Wingdings 3" w:hAnsi="Wingdings 3" w:hint="default"/>
      </w:rPr>
    </w:lvl>
    <w:lvl w:ilvl="8" w:tplc="0CAC6FB2" w:tentative="1">
      <w:start w:val="1"/>
      <w:numFmt w:val="bullet"/>
      <w:lvlText w:val=""/>
      <w:lvlJc w:val="left"/>
      <w:pPr>
        <w:tabs>
          <w:tab w:val="num" w:pos="6480"/>
        </w:tabs>
        <w:ind w:left="6480" w:hanging="360"/>
      </w:pPr>
      <w:rPr>
        <w:rFonts w:ascii="Wingdings 3" w:hAnsi="Wingdings 3" w:hint="default"/>
      </w:rPr>
    </w:lvl>
  </w:abstractNum>
  <w:abstractNum w:abstractNumId="17">
    <w:nsid w:val="5E773636"/>
    <w:multiLevelType w:val="hybridMultilevel"/>
    <w:tmpl w:val="06C296D6"/>
    <w:lvl w:ilvl="0" w:tplc="3A24D28A">
      <w:start w:val="1"/>
      <w:numFmt w:val="bullet"/>
      <w:lvlText w:val="•"/>
      <w:lvlJc w:val="left"/>
      <w:pPr>
        <w:tabs>
          <w:tab w:val="num" w:pos="720"/>
        </w:tabs>
        <w:ind w:left="720" w:hanging="360"/>
      </w:pPr>
      <w:rPr>
        <w:rFonts w:ascii="Arial" w:hAnsi="Arial" w:hint="default"/>
      </w:rPr>
    </w:lvl>
    <w:lvl w:ilvl="1" w:tplc="6FE8B12C" w:tentative="1">
      <w:start w:val="1"/>
      <w:numFmt w:val="bullet"/>
      <w:lvlText w:val="•"/>
      <w:lvlJc w:val="left"/>
      <w:pPr>
        <w:tabs>
          <w:tab w:val="num" w:pos="1440"/>
        </w:tabs>
        <w:ind w:left="1440" w:hanging="360"/>
      </w:pPr>
      <w:rPr>
        <w:rFonts w:ascii="Arial" w:hAnsi="Arial" w:hint="default"/>
      </w:rPr>
    </w:lvl>
    <w:lvl w:ilvl="2" w:tplc="99C48A30" w:tentative="1">
      <w:start w:val="1"/>
      <w:numFmt w:val="bullet"/>
      <w:lvlText w:val="•"/>
      <w:lvlJc w:val="left"/>
      <w:pPr>
        <w:tabs>
          <w:tab w:val="num" w:pos="2160"/>
        </w:tabs>
        <w:ind w:left="2160" w:hanging="360"/>
      </w:pPr>
      <w:rPr>
        <w:rFonts w:ascii="Arial" w:hAnsi="Arial" w:hint="default"/>
      </w:rPr>
    </w:lvl>
    <w:lvl w:ilvl="3" w:tplc="E4F670D6" w:tentative="1">
      <w:start w:val="1"/>
      <w:numFmt w:val="bullet"/>
      <w:lvlText w:val="•"/>
      <w:lvlJc w:val="left"/>
      <w:pPr>
        <w:tabs>
          <w:tab w:val="num" w:pos="2880"/>
        </w:tabs>
        <w:ind w:left="2880" w:hanging="360"/>
      </w:pPr>
      <w:rPr>
        <w:rFonts w:ascii="Arial" w:hAnsi="Arial" w:hint="default"/>
      </w:rPr>
    </w:lvl>
    <w:lvl w:ilvl="4" w:tplc="6532B9DE" w:tentative="1">
      <w:start w:val="1"/>
      <w:numFmt w:val="bullet"/>
      <w:lvlText w:val="•"/>
      <w:lvlJc w:val="left"/>
      <w:pPr>
        <w:tabs>
          <w:tab w:val="num" w:pos="3600"/>
        </w:tabs>
        <w:ind w:left="3600" w:hanging="360"/>
      </w:pPr>
      <w:rPr>
        <w:rFonts w:ascii="Arial" w:hAnsi="Arial" w:hint="default"/>
      </w:rPr>
    </w:lvl>
    <w:lvl w:ilvl="5" w:tplc="F8DE1C0C" w:tentative="1">
      <w:start w:val="1"/>
      <w:numFmt w:val="bullet"/>
      <w:lvlText w:val="•"/>
      <w:lvlJc w:val="left"/>
      <w:pPr>
        <w:tabs>
          <w:tab w:val="num" w:pos="4320"/>
        </w:tabs>
        <w:ind w:left="4320" w:hanging="360"/>
      </w:pPr>
      <w:rPr>
        <w:rFonts w:ascii="Arial" w:hAnsi="Arial" w:hint="default"/>
      </w:rPr>
    </w:lvl>
    <w:lvl w:ilvl="6" w:tplc="62F020B6" w:tentative="1">
      <w:start w:val="1"/>
      <w:numFmt w:val="bullet"/>
      <w:lvlText w:val="•"/>
      <w:lvlJc w:val="left"/>
      <w:pPr>
        <w:tabs>
          <w:tab w:val="num" w:pos="5040"/>
        </w:tabs>
        <w:ind w:left="5040" w:hanging="360"/>
      </w:pPr>
      <w:rPr>
        <w:rFonts w:ascii="Arial" w:hAnsi="Arial" w:hint="default"/>
      </w:rPr>
    </w:lvl>
    <w:lvl w:ilvl="7" w:tplc="49886764" w:tentative="1">
      <w:start w:val="1"/>
      <w:numFmt w:val="bullet"/>
      <w:lvlText w:val="•"/>
      <w:lvlJc w:val="left"/>
      <w:pPr>
        <w:tabs>
          <w:tab w:val="num" w:pos="5760"/>
        </w:tabs>
        <w:ind w:left="5760" w:hanging="360"/>
      </w:pPr>
      <w:rPr>
        <w:rFonts w:ascii="Arial" w:hAnsi="Arial" w:hint="default"/>
      </w:rPr>
    </w:lvl>
    <w:lvl w:ilvl="8" w:tplc="BC8839AA" w:tentative="1">
      <w:start w:val="1"/>
      <w:numFmt w:val="bullet"/>
      <w:lvlText w:val="•"/>
      <w:lvlJc w:val="left"/>
      <w:pPr>
        <w:tabs>
          <w:tab w:val="num" w:pos="6480"/>
        </w:tabs>
        <w:ind w:left="6480" w:hanging="360"/>
      </w:pPr>
      <w:rPr>
        <w:rFonts w:ascii="Arial" w:hAnsi="Arial" w:hint="default"/>
      </w:rPr>
    </w:lvl>
  </w:abstractNum>
  <w:abstractNum w:abstractNumId="18">
    <w:nsid w:val="61BE061B"/>
    <w:multiLevelType w:val="hybridMultilevel"/>
    <w:tmpl w:val="CFA697D2"/>
    <w:lvl w:ilvl="0" w:tplc="BA9C6758">
      <w:start w:val="1"/>
      <w:numFmt w:val="bullet"/>
      <w:lvlText w:val="•"/>
      <w:lvlJc w:val="left"/>
      <w:pPr>
        <w:tabs>
          <w:tab w:val="num" w:pos="720"/>
        </w:tabs>
        <w:ind w:left="720" w:hanging="360"/>
      </w:pPr>
      <w:rPr>
        <w:rFonts w:ascii="Arial" w:hAnsi="Arial" w:hint="default"/>
      </w:rPr>
    </w:lvl>
    <w:lvl w:ilvl="1" w:tplc="059A5928" w:tentative="1">
      <w:start w:val="1"/>
      <w:numFmt w:val="bullet"/>
      <w:lvlText w:val="•"/>
      <w:lvlJc w:val="left"/>
      <w:pPr>
        <w:tabs>
          <w:tab w:val="num" w:pos="1440"/>
        </w:tabs>
        <w:ind w:left="1440" w:hanging="360"/>
      </w:pPr>
      <w:rPr>
        <w:rFonts w:ascii="Arial" w:hAnsi="Arial" w:hint="default"/>
      </w:rPr>
    </w:lvl>
    <w:lvl w:ilvl="2" w:tplc="B96E5A1E" w:tentative="1">
      <w:start w:val="1"/>
      <w:numFmt w:val="bullet"/>
      <w:lvlText w:val="•"/>
      <w:lvlJc w:val="left"/>
      <w:pPr>
        <w:tabs>
          <w:tab w:val="num" w:pos="2160"/>
        </w:tabs>
        <w:ind w:left="2160" w:hanging="360"/>
      </w:pPr>
      <w:rPr>
        <w:rFonts w:ascii="Arial" w:hAnsi="Arial" w:hint="default"/>
      </w:rPr>
    </w:lvl>
    <w:lvl w:ilvl="3" w:tplc="C4FA6860" w:tentative="1">
      <w:start w:val="1"/>
      <w:numFmt w:val="bullet"/>
      <w:lvlText w:val="•"/>
      <w:lvlJc w:val="left"/>
      <w:pPr>
        <w:tabs>
          <w:tab w:val="num" w:pos="2880"/>
        </w:tabs>
        <w:ind w:left="2880" w:hanging="360"/>
      </w:pPr>
      <w:rPr>
        <w:rFonts w:ascii="Arial" w:hAnsi="Arial" w:hint="default"/>
      </w:rPr>
    </w:lvl>
    <w:lvl w:ilvl="4" w:tplc="BC80FD18" w:tentative="1">
      <w:start w:val="1"/>
      <w:numFmt w:val="bullet"/>
      <w:lvlText w:val="•"/>
      <w:lvlJc w:val="left"/>
      <w:pPr>
        <w:tabs>
          <w:tab w:val="num" w:pos="3600"/>
        </w:tabs>
        <w:ind w:left="3600" w:hanging="360"/>
      </w:pPr>
      <w:rPr>
        <w:rFonts w:ascii="Arial" w:hAnsi="Arial" w:hint="default"/>
      </w:rPr>
    </w:lvl>
    <w:lvl w:ilvl="5" w:tplc="16540570" w:tentative="1">
      <w:start w:val="1"/>
      <w:numFmt w:val="bullet"/>
      <w:lvlText w:val="•"/>
      <w:lvlJc w:val="left"/>
      <w:pPr>
        <w:tabs>
          <w:tab w:val="num" w:pos="4320"/>
        </w:tabs>
        <w:ind w:left="4320" w:hanging="360"/>
      </w:pPr>
      <w:rPr>
        <w:rFonts w:ascii="Arial" w:hAnsi="Arial" w:hint="default"/>
      </w:rPr>
    </w:lvl>
    <w:lvl w:ilvl="6" w:tplc="D39CB176" w:tentative="1">
      <w:start w:val="1"/>
      <w:numFmt w:val="bullet"/>
      <w:lvlText w:val="•"/>
      <w:lvlJc w:val="left"/>
      <w:pPr>
        <w:tabs>
          <w:tab w:val="num" w:pos="5040"/>
        </w:tabs>
        <w:ind w:left="5040" w:hanging="360"/>
      </w:pPr>
      <w:rPr>
        <w:rFonts w:ascii="Arial" w:hAnsi="Arial" w:hint="default"/>
      </w:rPr>
    </w:lvl>
    <w:lvl w:ilvl="7" w:tplc="AE86D618" w:tentative="1">
      <w:start w:val="1"/>
      <w:numFmt w:val="bullet"/>
      <w:lvlText w:val="•"/>
      <w:lvlJc w:val="left"/>
      <w:pPr>
        <w:tabs>
          <w:tab w:val="num" w:pos="5760"/>
        </w:tabs>
        <w:ind w:left="5760" w:hanging="360"/>
      </w:pPr>
      <w:rPr>
        <w:rFonts w:ascii="Arial" w:hAnsi="Arial" w:hint="default"/>
      </w:rPr>
    </w:lvl>
    <w:lvl w:ilvl="8" w:tplc="E5103714" w:tentative="1">
      <w:start w:val="1"/>
      <w:numFmt w:val="bullet"/>
      <w:lvlText w:val="•"/>
      <w:lvlJc w:val="left"/>
      <w:pPr>
        <w:tabs>
          <w:tab w:val="num" w:pos="6480"/>
        </w:tabs>
        <w:ind w:left="6480" w:hanging="360"/>
      </w:pPr>
      <w:rPr>
        <w:rFonts w:ascii="Arial" w:hAnsi="Arial" w:hint="default"/>
      </w:rPr>
    </w:lvl>
  </w:abstractNum>
  <w:abstractNum w:abstractNumId="19">
    <w:nsid w:val="64AE2200"/>
    <w:multiLevelType w:val="hybridMultilevel"/>
    <w:tmpl w:val="2C680DA4"/>
    <w:lvl w:ilvl="0" w:tplc="B442E484">
      <w:start w:val="1"/>
      <w:numFmt w:val="bullet"/>
      <w:lvlText w:val=""/>
      <w:lvlJc w:val="left"/>
      <w:pPr>
        <w:tabs>
          <w:tab w:val="num" w:pos="720"/>
        </w:tabs>
        <w:ind w:left="720" w:hanging="360"/>
      </w:pPr>
      <w:rPr>
        <w:rFonts w:ascii="Wingdings 3" w:hAnsi="Wingdings 3" w:hint="default"/>
      </w:rPr>
    </w:lvl>
    <w:lvl w:ilvl="1" w:tplc="201650A6" w:tentative="1">
      <w:start w:val="1"/>
      <w:numFmt w:val="bullet"/>
      <w:lvlText w:val=""/>
      <w:lvlJc w:val="left"/>
      <w:pPr>
        <w:tabs>
          <w:tab w:val="num" w:pos="1440"/>
        </w:tabs>
        <w:ind w:left="1440" w:hanging="360"/>
      </w:pPr>
      <w:rPr>
        <w:rFonts w:ascii="Wingdings 3" w:hAnsi="Wingdings 3" w:hint="default"/>
      </w:rPr>
    </w:lvl>
    <w:lvl w:ilvl="2" w:tplc="6F4667C4" w:tentative="1">
      <w:start w:val="1"/>
      <w:numFmt w:val="bullet"/>
      <w:lvlText w:val=""/>
      <w:lvlJc w:val="left"/>
      <w:pPr>
        <w:tabs>
          <w:tab w:val="num" w:pos="2160"/>
        </w:tabs>
        <w:ind w:left="2160" w:hanging="360"/>
      </w:pPr>
      <w:rPr>
        <w:rFonts w:ascii="Wingdings 3" w:hAnsi="Wingdings 3" w:hint="default"/>
      </w:rPr>
    </w:lvl>
    <w:lvl w:ilvl="3" w:tplc="5BC2A97E" w:tentative="1">
      <w:start w:val="1"/>
      <w:numFmt w:val="bullet"/>
      <w:lvlText w:val=""/>
      <w:lvlJc w:val="left"/>
      <w:pPr>
        <w:tabs>
          <w:tab w:val="num" w:pos="2880"/>
        </w:tabs>
        <w:ind w:left="2880" w:hanging="360"/>
      </w:pPr>
      <w:rPr>
        <w:rFonts w:ascii="Wingdings 3" w:hAnsi="Wingdings 3" w:hint="default"/>
      </w:rPr>
    </w:lvl>
    <w:lvl w:ilvl="4" w:tplc="D4A0AD46" w:tentative="1">
      <w:start w:val="1"/>
      <w:numFmt w:val="bullet"/>
      <w:lvlText w:val=""/>
      <w:lvlJc w:val="left"/>
      <w:pPr>
        <w:tabs>
          <w:tab w:val="num" w:pos="3600"/>
        </w:tabs>
        <w:ind w:left="3600" w:hanging="360"/>
      </w:pPr>
      <w:rPr>
        <w:rFonts w:ascii="Wingdings 3" w:hAnsi="Wingdings 3" w:hint="default"/>
      </w:rPr>
    </w:lvl>
    <w:lvl w:ilvl="5" w:tplc="E3A033C8" w:tentative="1">
      <w:start w:val="1"/>
      <w:numFmt w:val="bullet"/>
      <w:lvlText w:val=""/>
      <w:lvlJc w:val="left"/>
      <w:pPr>
        <w:tabs>
          <w:tab w:val="num" w:pos="4320"/>
        </w:tabs>
        <w:ind w:left="4320" w:hanging="360"/>
      </w:pPr>
      <w:rPr>
        <w:rFonts w:ascii="Wingdings 3" w:hAnsi="Wingdings 3" w:hint="default"/>
      </w:rPr>
    </w:lvl>
    <w:lvl w:ilvl="6" w:tplc="D6C25272" w:tentative="1">
      <w:start w:val="1"/>
      <w:numFmt w:val="bullet"/>
      <w:lvlText w:val=""/>
      <w:lvlJc w:val="left"/>
      <w:pPr>
        <w:tabs>
          <w:tab w:val="num" w:pos="5040"/>
        </w:tabs>
        <w:ind w:left="5040" w:hanging="360"/>
      </w:pPr>
      <w:rPr>
        <w:rFonts w:ascii="Wingdings 3" w:hAnsi="Wingdings 3" w:hint="default"/>
      </w:rPr>
    </w:lvl>
    <w:lvl w:ilvl="7" w:tplc="796468BA" w:tentative="1">
      <w:start w:val="1"/>
      <w:numFmt w:val="bullet"/>
      <w:lvlText w:val=""/>
      <w:lvlJc w:val="left"/>
      <w:pPr>
        <w:tabs>
          <w:tab w:val="num" w:pos="5760"/>
        </w:tabs>
        <w:ind w:left="5760" w:hanging="360"/>
      </w:pPr>
      <w:rPr>
        <w:rFonts w:ascii="Wingdings 3" w:hAnsi="Wingdings 3" w:hint="default"/>
      </w:rPr>
    </w:lvl>
    <w:lvl w:ilvl="8" w:tplc="058C4C86" w:tentative="1">
      <w:start w:val="1"/>
      <w:numFmt w:val="bullet"/>
      <w:lvlText w:val=""/>
      <w:lvlJc w:val="left"/>
      <w:pPr>
        <w:tabs>
          <w:tab w:val="num" w:pos="6480"/>
        </w:tabs>
        <w:ind w:left="6480" w:hanging="360"/>
      </w:pPr>
      <w:rPr>
        <w:rFonts w:ascii="Wingdings 3" w:hAnsi="Wingdings 3" w:hint="default"/>
      </w:rPr>
    </w:lvl>
  </w:abstractNum>
  <w:abstractNum w:abstractNumId="20">
    <w:nsid w:val="67A3356E"/>
    <w:multiLevelType w:val="hybridMultilevel"/>
    <w:tmpl w:val="E758D438"/>
    <w:lvl w:ilvl="0" w:tplc="25D481EC">
      <w:start w:val="1"/>
      <w:numFmt w:val="bullet"/>
      <w:lvlText w:val=""/>
      <w:lvlJc w:val="left"/>
      <w:pPr>
        <w:tabs>
          <w:tab w:val="num" w:pos="720"/>
        </w:tabs>
        <w:ind w:left="720" w:hanging="360"/>
      </w:pPr>
      <w:rPr>
        <w:rFonts w:ascii="Wingdings 3" w:hAnsi="Wingdings 3" w:hint="default"/>
      </w:rPr>
    </w:lvl>
    <w:lvl w:ilvl="1" w:tplc="B2002E46" w:tentative="1">
      <w:start w:val="1"/>
      <w:numFmt w:val="bullet"/>
      <w:lvlText w:val=""/>
      <w:lvlJc w:val="left"/>
      <w:pPr>
        <w:tabs>
          <w:tab w:val="num" w:pos="1440"/>
        </w:tabs>
        <w:ind w:left="1440" w:hanging="360"/>
      </w:pPr>
      <w:rPr>
        <w:rFonts w:ascii="Wingdings 3" w:hAnsi="Wingdings 3" w:hint="default"/>
      </w:rPr>
    </w:lvl>
    <w:lvl w:ilvl="2" w:tplc="95D22A18" w:tentative="1">
      <w:start w:val="1"/>
      <w:numFmt w:val="bullet"/>
      <w:lvlText w:val=""/>
      <w:lvlJc w:val="left"/>
      <w:pPr>
        <w:tabs>
          <w:tab w:val="num" w:pos="2160"/>
        </w:tabs>
        <w:ind w:left="2160" w:hanging="360"/>
      </w:pPr>
      <w:rPr>
        <w:rFonts w:ascii="Wingdings 3" w:hAnsi="Wingdings 3" w:hint="default"/>
      </w:rPr>
    </w:lvl>
    <w:lvl w:ilvl="3" w:tplc="563E0168" w:tentative="1">
      <w:start w:val="1"/>
      <w:numFmt w:val="bullet"/>
      <w:lvlText w:val=""/>
      <w:lvlJc w:val="left"/>
      <w:pPr>
        <w:tabs>
          <w:tab w:val="num" w:pos="2880"/>
        </w:tabs>
        <w:ind w:left="2880" w:hanging="360"/>
      </w:pPr>
      <w:rPr>
        <w:rFonts w:ascii="Wingdings 3" w:hAnsi="Wingdings 3" w:hint="default"/>
      </w:rPr>
    </w:lvl>
    <w:lvl w:ilvl="4" w:tplc="5BFC57B0" w:tentative="1">
      <w:start w:val="1"/>
      <w:numFmt w:val="bullet"/>
      <w:lvlText w:val=""/>
      <w:lvlJc w:val="left"/>
      <w:pPr>
        <w:tabs>
          <w:tab w:val="num" w:pos="3600"/>
        </w:tabs>
        <w:ind w:left="3600" w:hanging="360"/>
      </w:pPr>
      <w:rPr>
        <w:rFonts w:ascii="Wingdings 3" w:hAnsi="Wingdings 3" w:hint="default"/>
      </w:rPr>
    </w:lvl>
    <w:lvl w:ilvl="5" w:tplc="5F06E0C4" w:tentative="1">
      <w:start w:val="1"/>
      <w:numFmt w:val="bullet"/>
      <w:lvlText w:val=""/>
      <w:lvlJc w:val="left"/>
      <w:pPr>
        <w:tabs>
          <w:tab w:val="num" w:pos="4320"/>
        </w:tabs>
        <w:ind w:left="4320" w:hanging="360"/>
      </w:pPr>
      <w:rPr>
        <w:rFonts w:ascii="Wingdings 3" w:hAnsi="Wingdings 3" w:hint="default"/>
      </w:rPr>
    </w:lvl>
    <w:lvl w:ilvl="6" w:tplc="67E64CCE" w:tentative="1">
      <w:start w:val="1"/>
      <w:numFmt w:val="bullet"/>
      <w:lvlText w:val=""/>
      <w:lvlJc w:val="left"/>
      <w:pPr>
        <w:tabs>
          <w:tab w:val="num" w:pos="5040"/>
        </w:tabs>
        <w:ind w:left="5040" w:hanging="360"/>
      </w:pPr>
      <w:rPr>
        <w:rFonts w:ascii="Wingdings 3" w:hAnsi="Wingdings 3" w:hint="default"/>
      </w:rPr>
    </w:lvl>
    <w:lvl w:ilvl="7" w:tplc="CC0A439C" w:tentative="1">
      <w:start w:val="1"/>
      <w:numFmt w:val="bullet"/>
      <w:lvlText w:val=""/>
      <w:lvlJc w:val="left"/>
      <w:pPr>
        <w:tabs>
          <w:tab w:val="num" w:pos="5760"/>
        </w:tabs>
        <w:ind w:left="5760" w:hanging="360"/>
      </w:pPr>
      <w:rPr>
        <w:rFonts w:ascii="Wingdings 3" w:hAnsi="Wingdings 3" w:hint="default"/>
      </w:rPr>
    </w:lvl>
    <w:lvl w:ilvl="8" w:tplc="235A93FA" w:tentative="1">
      <w:start w:val="1"/>
      <w:numFmt w:val="bullet"/>
      <w:lvlText w:val=""/>
      <w:lvlJc w:val="left"/>
      <w:pPr>
        <w:tabs>
          <w:tab w:val="num" w:pos="6480"/>
        </w:tabs>
        <w:ind w:left="6480" w:hanging="360"/>
      </w:pPr>
      <w:rPr>
        <w:rFonts w:ascii="Wingdings 3" w:hAnsi="Wingdings 3" w:hint="default"/>
      </w:rPr>
    </w:lvl>
  </w:abstractNum>
  <w:abstractNum w:abstractNumId="21">
    <w:nsid w:val="67EB7C40"/>
    <w:multiLevelType w:val="hybridMultilevel"/>
    <w:tmpl w:val="4AA40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C43158"/>
    <w:multiLevelType w:val="hybridMultilevel"/>
    <w:tmpl w:val="5E9861BA"/>
    <w:lvl w:ilvl="0" w:tplc="8C6CAFA8">
      <w:start w:val="1"/>
      <w:numFmt w:val="bullet"/>
      <w:lvlText w:val="•"/>
      <w:lvlJc w:val="left"/>
      <w:pPr>
        <w:tabs>
          <w:tab w:val="num" w:pos="720"/>
        </w:tabs>
        <w:ind w:left="720" w:hanging="360"/>
      </w:pPr>
      <w:rPr>
        <w:rFonts w:ascii="Arial" w:hAnsi="Arial" w:hint="default"/>
      </w:rPr>
    </w:lvl>
    <w:lvl w:ilvl="1" w:tplc="4880E15E" w:tentative="1">
      <w:start w:val="1"/>
      <w:numFmt w:val="bullet"/>
      <w:lvlText w:val="•"/>
      <w:lvlJc w:val="left"/>
      <w:pPr>
        <w:tabs>
          <w:tab w:val="num" w:pos="1440"/>
        </w:tabs>
        <w:ind w:left="1440" w:hanging="360"/>
      </w:pPr>
      <w:rPr>
        <w:rFonts w:ascii="Arial" w:hAnsi="Arial" w:hint="default"/>
      </w:rPr>
    </w:lvl>
    <w:lvl w:ilvl="2" w:tplc="925C716A" w:tentative="1">
      <w:start w:val="1"/>
      <w:numFmt w:val="bullet"/>
      <w:lvlText w:val="•"/>
      <w:lvlJc w:val="left"/>
      <w:pPr>
        <w:tabs>
          <w:tab w:val="num" w:pos="2160"/>
        </w:tabs>
        <w:ind w:left="2160" w:hanging="360"/>
      </w:pPr>
      <w:rPr>
        <w:rFonts w:ascii="Arial" w:hAnsi="Arial" w:hint="default"/>
      </w:rPr>
    </w:lvl>
    <w:lvl w:ilvl="3" w:tplc="76CAA644" w:tentative="1">
      <w:start w:val="1"/>
      <w:numFmt w:val="bullet"/>
      <w:lvlText w:val="•"/>
      <w:lvlJc w:val="left"/>
      <w:pPr>
        <w:tabs>
          <w:tab w:val="num" w:pos="2880"/>
        </w:tabs>
        <w:ind w:left="2880" w:hanging="360"/>
      </w:pPr>
      <w:rPr>
        <w:rFonts w:ascii="Arial" w:hAnsi="Arial" w:hint="default"/>
      </w:rPr>
    </w:lvl>
    <w:lvl w:ilvl="4" w:tplc="10586D6E" w:tentative="1">
      <w:start w:val="1"/>
      <w:numFmt w:val="bullet"/>
      <w:lvlText w:val="•"/>
      <w:lvlJc w:val="left"/>
      <w:pPr>
        <w:tabs>
          <w:tab w:val="num" w:pos="3600"/>
        </w:tabs>
        <w:ind w:left="3600" w:hanging="360"/>
      </w:pPr>
      <w:rPr>
        <w:rFonts w:ascii="Arial" w:hAnsi="Arial" w:hint="default"/>
      </w:rPr>
    </w:lvl>
    <w:lvl w:ilvl="5" w:tplc="8502195E" w:tentative="1">
      <w:start w:val="1"/>
      <w:numFmt w:val="bullet"/>
      <w:lvlText w:val="•"/>
      <w:lvlJc w:val="left"/>
      <w:pPr>
        <w:tabs>
          <w:tab w:val="num" w:pos="4320"/>
        </w:tabs>
        <w:ind w:left="4320" w:hanging="360"/>
      </w:pPr>
      <w:rPr>
        <w:rFonts w:ascii="Arial" w:hAnsi="Arial" w:hint="default"/>
      </w:rPr>
    </w:lvl>
    <w:lvl w:ilvl="6" w:tplc="AB5EE6D8" w:tentative="1">
      <w:start w:val="1"/>
      <w:numFmt w:val="bullet"/>
      <w:lvlText w:val="•"/>
      <w:lvlJc w:val="left"/>
      <w:pPr>
        <w:tabs>
          <w:tab w:val="num" w:pos="5040"/>
        </w:tabs>
        <w:ind w:left="5040" w:hanging="360"/>
      </w:pPr>
      <w:rPr>
        <w:rFonts w:ascii="Arial" w:hAnsi="Arial" w:hint="default"/>
      </w:rPr>
    </w:lvl>
    <w:lvl w:ilvl="7" w:tplc="A4362AA4" w:tentative="1">
      <w:start w:val="1"/>
      <w:numFmt w:val="bullet"/>
      <w:lvlText w:val="•"/>
      <w:lvlJc w:val="left"/>
      <w:pPr>
        <w:tabs>
          <w:tab w:val="num" w:pos="5760"/>
        </w:tabs>
        <w:ind w:left="5760" w:hanging="360"/>
      </w:pPr>
      <w:rPr>
        <w:rFonts w:ascii="Arial" w:hAnsi="Arial" w:hint="default"/>
      </w:rPr>
    </w:lvl>
    <w:lvl w:ilvl="8" w:tplc="532886F2" w:tentative="1">
      <w:start w:val="1"/>
      <w:numFmt w:val="bullet"/>
      <w:lvlText w:val="•"/>
      <w:lvlJc w:val="left"/>
      <w:pPr>
        <w:tabs>
          <w:tab w:val="num" w:pos="6480"/>
        </w:tabs>
        <w:ind w:left="6480" w:hanging="360"/>
      </w:pPr>
      <w:rPr>
        <w:rFonts w:ascii="Arial" w:hAnsi="Arial" w:hint="default"/>
      </w:rPr>
    </w:lvl>
  </w:abstractNum>
  <w:abstractNum w:abstractNumId="23">
    <w:nsid w:val="6BD16C97"/>
    <w:multiLevelType w:val="hybridMultilevel"/>
    <w:tmpl w:val="657CE618"/>
    <w:lvl w:ilvl="0" w:tplc="D2D4B716">
      <w:start w:val="1"/>
      <w:numFmt w:val="bullet"/>
      <w:lvlText w:val="•"/>
      <w:lvlJc w:val="left"/>
      <w:pPr>
        <w:tabs>
          <w:tab w:val="num" w:pos="720"/>
        </w:tabs>
        <w:ind w:left="720" w:hanging="360"/>
      </w:pPr>
      <w:rPr>
        <w:rFonts w:ascii="Arial" w:hAnsi="Arial" w:hint="default"/>
      </w:rPr>
    </w:lvl>
    <w:lvl w:ilvl="1" w:tplc="5E1E3032" w:tentative="1">
      <w:start w:val="1"/>
      <w:numFmt w:val="bullet"/>
      <w:lvlText w:val="•"/>
      <w:lvlJc w:val="left"/>
      <w:pPr>
        <w:tabs>
          <w:tab w:val="num" w:pos="1440"/>
        </w:tabs>
        <w:ind w:left="1440" w:hanging="360"/>
      </w:pPr>
      <w:rPr>
        <w:rFonts w:ascii="Arial" w:hAnsi="Arial" w:hint="default"/>
      </w:rPr>
    </w:lvl>
    <w:lvl w:ilvl="2" w:tplc="58DA0F12" w:tentative="1">
      <w:start w:val="1"/>
      <w:numFmt w:val="bullet"/>
      <w:lvlText w:val="•"/>
      <w:lvlJc w:val="left"/>
      <w:pPr>
        <w:tabs>
          <w:tab w:val="num" w:pos="2160"/>
        </w:tabs>
        <w:ind w:left="2160" w:hanging="360"/>
      </w:pPr>
      <w:rPr>
        <w:rFonts w:ascii="Arial" w:hAnsi="Arial" w:hint="default"/>
      </w:rPr>
    </w:lvl>
    <w:lvl w:ilvl="3" w:tplc="89F4B590" w:tentative="1">
      <w:start w:val="1"/>
      <w:numFmt w:val="bullet"/>
      <w:lvlText w:val="•"/>
      <w:lvlJc w:val="left"/>
      <w:pPr>
        <w:tabs>
          <w:tab w:val="num" w:pos="2880"/>
        </w:tabs>
        <w:ind w:left="2880" w:hanging="360"/>
      </w:pPr>
      <w:rPr>
        <w:rFonts w:ascii="Arial" w:hAnsi="Arial" w:hint="default"/>
      </w:rPr>
    </w:lvl>
    <w:lvl w:ilvl="4" w:tplc="05EA3348" w:tentative="1">
      <w:start w:val="1"/>
      <w:numFmt w:val="bullet"/>
      <w:lvlText w:val="•"/>
      <w:lvlJc w:val="left"/>
      <w:pPr>
        <w:tabs>
          <w:tab w:val="num" w:pos="3600"/>
        </w:tabs>
        <w:ind w:left="3600" w:hanging="360"/>
      </w:pPr>
      <w:rPr>
        <w:rFonts w:ascii="Arial" w:hAnsi="Arial" w:hint="default"/>
      </w:rPr>
    </w:lvl>
    <w:lvl w:ilvl="5" w:tplc="C25481DC" w:tentative="1">
      <w:start w:val="1"/>
      <w:numFmt w:val="bullet"/>
      <w:lvlText w:val="•"/>
      <w:lvlJc w:val="left"/>
      <w:pPr>
        <w:tabs>
          <w:tab w:val="num" w:pos="4320"/>
        </w:tabs>
        <w:ind w:left="4320" w:hanging="360"/>
      </w:pPr>
      <w:rPr>
        <w:rFonts w:ascii="Arial" w:hAnsi="Arial" w:hint="default"/>
      </w:rPr>
    </w:lvl>
    <w:lvl w:ilvl="6" w:tplc="6A7CA2E8" w:tentative="1">
      <w:start w:val="1"/>
      <w:numFmt w:val="bullet"/>
      <w:lvlText w:val="•"/>
      <w:lvlJc w:val="left"/>
      <w:pPr>
        <w:tabs>
          <w:tab w:val="num" w:pos="5040"/>
        </w:tabs>
        <w:ind w:left="5040" w:hanging="360"/>
      </w:pPr>
      <w:rPr>
        <w:rFonts w:ascii="Arial" w:hAnsi="Arial" w:hint="default"/>
      </w:rPr>
    </w:lvl>
    <w:lvl w:ilvl="7" w:tplc="0DAE37E2" w:tentative="1">
      <w:start w:val="1"/>
      <w:numFmt w:val="bullet"/>
      <w:lvlText w:val="•"/>
      <w:lvlJc w:val="left"/>
      <w:pPr>
        <w:tabs>
          <w:tab w:val="num" w:pos="5760"/>
        </w:tabs>
        <w:ind w:left="5760" w:hanging="360"/>
      </w:pPr>
      <w:rPr>
        <w:rFonts w:ascii="Arial" w:hAnsi="Arial" w:hint="default"/>
      </w:rPr>
    </w:lvl>
    <w:lvl w:ilvl="8" w:tplc="45868B08" w:tentative="1">
      <w:start w:val="1"/>
      <w:numFmt w:val="bullet"/>
      <w:lvlText w:val="•"/>
      <w:lvlJc w:val="left"/>
      <w:pPr>
        <w:tabs>
          <w:tab w:val="num" w:pos="6480"/>
        </w:tabs>
        <w:ind w:left="6480" w:hanging="360"/>
      </w:pPr>
      <w:rPr>
        <w:rFonts w:ascii="Arial" w:hAnsi="Arial" w:hint="default"/>
      </w:rPr>
    </w:lvl>
  </w:abstractNum>
  <w:abstractNum w:abstractNumId="24">
    <w:nsid w:val="7F3978C2"/>
    <w:multiLevelType w:val="hybridMultilevel"/>
    <w:tmpl w:val="E34A3E8E"/>
    <w:lvl w:ilvl="0" w:tplc="4DB219BC">
      <w:start w:val="1"/>
      <w:numFmt w:val="bullet"/>
      <w:lvlText w:val=""/>
      <w:lvlJc w:val="left"/>
      <w:pPr>
        <w:tabs>
          <w:tab w:val="num" w:pos="720"/>
        </w:tabs>
        <w:ind w:left="720" w:hanging="360"/>
      </w:pPr>
      <w:rPr>
        <w:rFonts w:ascii="Wingdings 3" w:hAnsi="Wingdings 3" w:hint="default"/>
      </w:rPr>
    </w:lvl>
    <w:lvl w:ilvl="1" w:tplc="9368A6F0" w:tentative="1">
      <w:start w:val="1"/>
      <w:numFmt w:val="bullet"/>
      <w:lvlText w:val=""/>
      <w:lvlJc w:val="left"/>
      <w:pPr>
        <w:tabs>
          <w:tab w:val="num" w:pos="1440"/>
        </w:tabs>
        <w:ind w:left="1440" w:hanging="360"/>
      </w:pPr>
      <w:rPr>
        <w:rFonts w:ascii="Wingdings 3" w:hAnsi="Wingdings 3" w:hint="default"/>
      </w:rPr>
    </w:lvl>
    <w:lvl w:ilvl="2" w:tplc="F2E008B8" w:tentative="1">
      <w:start w:val="1"/>
      <w:numFmt w:val="bullet"/>
      <w:lvlText w:val=""/>
      <w:lvlJc w:val="left"/>
      <w:pPr>
        <w:tabs>
          <w:tab w:val="num" w:pos="2160"/>
        </w:tabs>
        <w:ind w:left="2160" w:hanging="360"/>
      </w:pPr>
      <w:rPr>
        <w:rFonts w:ascii="Wingdings 3" w:hAnsi="Wingdings 3" w:hint="default"/>
      </w:rPr>
    </w:lvl>
    <w:lvl w:ilvl="3" w:tplc="F160A0AA" w:tentative="1">
      <w:start w:val="1"/>
      <w:numFmt w:val="bullet"/>
      <w:lvlText w:val=""/>
      <w:lvlJc w:val="left"/>
      <w:pPr>
        <w:tabs>
          <w:tab w:val="num" w:pos="2880"/>
        </w:tabs>
        <w:ind w:left="2880" w:hanging="360"/>
      </w:pPr>
      <w:rPr>
        <w:rFonts w:ascii="Wingdings 3" w:hAnsi="Wingdings 3" w:hint="default"/>
      </w:rPr>
    </w:lvl>
    <w:lvl w:ilvl="4" w:tplc="21E83988" w:tentative="1">
      <w:start w:val="1"/>
      <w:numFmt w:val="bullet"/>
      <w:lvlText w:val=""/>
      <w:lvlJc w:val="left"/>
      <w:pPr>
        <w:tabs>
          <w:tab w:val="num" w:pos="3600"/>
        </w:tabs>
        <w:ind w:left="3600" w:hanging="360"/>
      </w:pPr>
      <w:rPr>
        <w:rFonts w:ascii="Wingdings 3" w:hAnsi="Wingdings 3" w:hint="default"/>
      </w:rPr>
    </w:lvl>
    <w:lvl w:ilvl="5" w:tplc="83E443D8" w:tentative="1">
      <w:start w:val="1"/>
      <w:numFmt w:val="bullet"/>
      <w:lvlText w:val=""/>
      <w:lvlJc w:val="left"/>
      <w:pPr>
        <w:tabs>
          <w:tab w:val="num" w:pos="4320"/>
        </w:tabs>
        <w:ind w:left="4320" w:hanging="360"/>
      </w:pPr>
      <w:rPr>
        <w:rFonts w:ascii="Wingdings 3" w:hAnsi="Wingdings 3" w:hint="default"/>
      </w:rPr>
    </w:lvl>
    <w:lvl w:ilvl="6" w:tplc="3DFC538C" w:tentative="1">
      <w:start w:val="1"/>
      <w:numFmt w:val="bullet"/>
      <w:lvlText w:val=""/>
      <w:lvlJc w:val="left"/>
      <w:pPr>
        <w:tabs>
          <w:tab w:val="num" w:pos="5040"/>
        </w:tabs>
        <w:ind w:left="5040" w:hanging="360"/>
      </w:pPr>
      <w:rPr>
        <w:rFonts w:ascii="Wingdings 3" w:hAnsi="Wingdings 3" w:hint="default"/>
      </w:rPr>
    </w:lvl>
    <w:lvl w:ilvl="7" w:tplc="7D6AC5EE" w:tentative="1">
      <w:start w:val="1"/>
      <w:numFmt w:val="bullet"/>
      <w:lvlText w:val=""/>
      <w:lvlJc w:val="left"/>
      <w:pPr>
        <w:tabs>
          <w:tab w:val="num" w:pos="5760"/>
        </w:tabs>
        <w:ind w:left="5760" w:hanging="360"/>
      </w:pPr>
      <w:rPr>
        <w:rFonts w:ascii="Wingdings 3" w:hAnsi="Wingdings 3" w:hint="default"/>
      </w:rPr>
    </w:lvl>
    <w:lvl w:ilvl="8" w:tplc="B6F09F88"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15"/>
  </w:num>
  <w:num w:numId="3">
    <w:abstractNumId w:val="6"/>
  </w:num>
  <w:num w:numId="4">
    <w:abstractNumId w:val="4"/>
  </w:num>
  <w:num w:numId="5">
    <w:abstractNumId w:val="5"/>
  </w:num>
  <w:num w:numId="6">
    <w:abstractNumId w:val="7"/>
  </w:num>
  <w:num w:numId="7">
    <w:abstractNumId w:val="20"/>
  </w:num>
  <w:num w:numId="8">
    <w:abstractNumId w:val="24"/>
  </w:num>
  <w:num w:numId="9">
    <w:abstractNumId w:val="1"/>
  </w:num>
  <w:num w:numId="10">
    <w:abstractNumId w:val="9"/>
  </w:num>
  <w:num w:numId="11">
    <w:abstractNumId w:val="19"/>
  </w:num>
  <w:num w:numId="12">
    <w:abstractNumId w:val="2"/>
  </w:num>
  <w:num w:numId="13">
    <w:abstractNumId w:val="3"/>
  </w:num>
  <w:num w:numId="14">
    <w:abstractNumId w:val="16"/>
  </w:num>
  <w:num w:numId="15">
    <w:abstractNumId w:val="17"/>
  </w:num>
  <w:num w:numId="16">
    <w:abstractNumId w:val="10"/>
  </w:num>
  <w:num w:numId="17">
    <w:abstractNumId w:val="8"/>
  </w:num>
  <w:num w:numId="18">
    <w:abstractNumId w:val="14"/>
  </w:num>
  <w:num w:numId="19">
    <w:abstractNumId w:val="23"/>
  </w:num>
  <w:num w:numId="20">
    <w:abstractNumId w:val="22"/>
  </w:num>
  <w:num w:numId="21">
    <w:abstractNumId w:val="12"/>
  </w:num>
  <w:num w:numId="22">
    <w:abstractNumId w:val="0"/>
  </w:num>
  <w:num w:numId="23">
    <w:abstractNumId w:val="18"/>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93"/>
    <w:rsid w:val="000008B3"/>
    <w:rsid w:val="00060E3C"/>
    <w:rsid w:val="00061F48"/>
    <w:rsid w:val="000A2CBF"/>
    <w:rsid w:val="000A3F76"/>
    <w:rsid w:val="000A6FCC"/>
    <w:rsid w:val="000C676D"/>
    <w:rsid w:val="000E65CD"/>
    <w:rsid w:val="001751CD"/>
    <w:rsid w:val="001B708A"/>
    <w:rsid w:val="001C2405"/>
    <w:rsid w:val="001F5DF7"/>
    <w:rsid w:val="001F6C74"/>
    <w:rsid w:val="0021549D"/>
    <w:rsid w:val="002244A9"/>
    <w:rsid w:val="00255728"/>
    <w:rsid w:val="00284109"/>
    <w:rsid w:val="002B3456"/>
    <w:rsid w:val="002E27E8"/>
    <w:rsid w:val="002F35E5"/>
    <w:rsid w:val="002F6B61"/>
    <w:rsid w:val="003379C9"/>
    <w:rsid w:val="003427EE"/>
    <w:rsid w:val="00352273"/>
    <w:rsid w:val="0039215C"/>
    <w:rsid w:val="003A20A1"/>
    <w:rsid w:val="003B2DB8"/>
    <w:rsid w:val="003B68B5"/>
    <w:rsid w:val="003E7CD7"/>
    <w:rsid w:val="00426856"/>
    <w:rsid w:val="00484140"/>
    <w:rsid w:val="004C0975"/>
    <w:rsid w:val="004D7E0A"/>
    <w:rsid w:val="004F2C98"/>
    <w:rsid w:val="00514747"/>
    <w:rsid w:val="00543B0A"/>
    <w:rsid w:val="00544C93"/>
    <w:rsid w:val="00571E8A"/>
    <w:rsid w:val="00592A8A"/>
    <w:rsid w:val="00593999"/>
    <w:rsid w:val="005D0BEF"/>
    <w:rsid w:val="005D2F76"/>
    <w:rsid w:val="00616C83"/>
    <w:rsid w:val="00622FCF"/>
    <w:rsid w:val="006828BD"/>
    <w:rsid w:val="006A1D45"/>
    <w:rsid w:val="006C18D5"/>
    <w:rsid w:val="006C791D"/>
    <w:rsid w:val="006D4121"/>
    <w:rsid w:val="00707239"/>
    <w:rsid w:val="00733AFB"/>
    <w:rsid w:val="00764FBF"/>
    <w:rsid w:val="00781C2B"/>
    <w:rsid w:val="00792E66"/>
    <w:rsid w:val="007E0140"/>
    <w:rsid w:val="007F089B"/>
    <w:rsid w:val="007F7AEB"/>
    <w:rsid w:val="00814702"/>
    <w:rsid w:val="00845160"/>
    <w:rsid w:val="008728AE"/>
    <w:rsid w:val="008B1A2F"/>
    <w:rsid w:val="008C5AE8"/>
    <w:rsid w:val="00923321"/>
    <w:rsid w:val="009616DE"/>
    <w:rsid w:val="009674B7"/>
    <w:rsid w:val="00992C48"/>
    <w:rsid w:val="009A1AFB"/>
    <w:rsid w:val="009E3511"/>
    <w:rsid w:val="00A20849"/>
    <w:rsid w:val="00A247BB"/>
    <w:rsid w:val="00A6011B"/>
    <w:rsid w:val="00A77AE7"/>
    <w:rsid w:val="00A86C51"/>
    <w:rsid w:val="00A97BBA"/>
    <w:rsid w:val="00AA4D93"/>
    <w:rsid w:val="00AC4AC6"/>
    <w:rsid w:val="00AC7E91"/>
    <w:rsid w:val="00AF53AD"/>
    <w:rsid w:val="00B059D3"/>
    <w:rsid w:val="00B909B8"/>
    <w:rsid w:val="00BA07A3"/>
    <w:rsid w:val="00C4522D"/>
    <w:rsid w:val="00C57A5B"/>
    <w:rsid w:val="00C76085"/>
    <w:rsid w:val="00CC1B6B"/>
    <w:rsid w:val="00D03F63"/>
    <w:rsid w:val="00D11A76"/>
    <w:rsid w:val="00D16CA1"/>
    <w:rsid w:val="00D26C07"/>
    <w:rsid w:val="00D33774"/>
    <w:rsid w:val="00D477EB"/>
    <w:rsid w:val="00D7742D"/>
    <w:rsid w:val="00DA3127"/>
    <w:rsid w:val="00DA7566"/>
    <w:rsid w:val="00DF3ED7"/>
    <w:rsid w:val="00E00340"/>
    <w:rsid w:val="00E04B78"/>
    <w:rsid w:val="00E05C76"/>
    <w:rsid w:val="00E156CE"/>
    <w:rsid w:val="00E34CE2"/>
    <w:rsid w:val="00E41A6C"/>
    <w:rsid w:val="00E72CC7"/>
    <w:rsid w:val="00E80ADD"/>
    <w:rsid w:val="00E94C63"/>
    <w:rsid w:val="00EA2EF1"/>
    <w:rsid w:val="00EC6795"/>
    <w:rsid w:val="00ED01C8"/>
    <w:rsid w:val="00F043CC"/>
    <w:rsid w:val="00F35A92"/>
    <w:rsid w:val="00F40059"/>
    <w:rsid w:val="00F40A7F"/>
    <w:rsid w:val="00F445B6"/>
    <w:rsid w:val="00F9477B"/>
    <w:rsid w:val="00FB7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4C93"/>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544C93"/>
    <w:pPr>
      <w:spacing w:before="90"/>
      <w:ind w:left="830"/>
      <w:outlineLvl w:val="0"/>
    </w:pPr>
    <w:rPr>
      <w:b/>
      <w:bCs/>
      <w:sz w:val="24"/>
      <w:szCs w:val="24"/>
    </w:rPr>
  </w:style>
  <w:style w:type="paragraph" w:styleId="2">
    <w:name w:val="heading 2"/>
    <w:basedOn w:val="a"/>
    <w:next w:val="a"/>
    <w:link w:val="20"/>
    <w:uiPriority w:val="1"/>
    <w:unhideWhenUsed/>
    <w:qFormat/>
    <w:rsid w:val="00FB71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44C93"/>
    <w:rPr>
      <w:sz w:val="24"/>
      <w:szCs w:val="24"/>
    </w:rPr>
  </w:style>
  <w:style w:type="character" w:customStyle="1" w:styleId="a4">
    <w:name w:val="Основной текст Знак"/>
    <w:basedOn w:val="a0"/>
    <w:link w:val="a3"/>
    <w:uiPriority w:val="1"/>
    <w:rsid w:val="00544C93"/>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544C93"/>
  </w:style>
  <w:style w:type="character" w:customStyle="1" w:styleId="10">
    <w:name w:val="Заголовок 1 Знак"/>
    <w:basedOn w:val="a0"/>
    <w:link w:val="1"/>
    <w:uiPriority w:val="1"/>
    <w:rsid w:val="00544C93"/>
    <w:rPr>
      <w:rFonts w:ascii="Times New Roman" w:eastAsia="Times New Roman" w:hAnsi="Times New Roman" w:cs="Times New Roman"/>
      <w:b/>
      <w:bCs/>
      <w:sz w:val="24"/>
      <w:szCs w:val="24"/>
      <w:lang w:eastAsia="ru-RU" w:bidi="ru-RU"/>
    </w:rPr>
  </w:style>
  <w:style w:type="paragraph" w:styleId="a5">
    <w:name w:val="List Paragraph"/>
    <w:basedOn w:val="a"/>
    <w:uiPriority w:val="1"/>
    <w:qFormat/>
    <w:rsid w:val="00544C93"/>
    <w:pPr>
      <w:spacing w:before="87"/>
      <w:ind w:left="7540" w:hanging="7397"/>
    </w:pPr>
  </w:style>
  <w:style w:type="table" w:styleId="a6">
    <w:name w:val="Table Grid"/>
    <w:basedOn w:val="a1"/>
    <w:uiPriority w:val="59"/>
    <w:rsid w:val="006C1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D2F76"/>
    <w:rPr>
      <w:color w:val="0000FF" w:themeColor="hyperlink"/>
      <w:u w:val="single"/>
    </w:rPr>
  </w:style>
  <w:style w:type="table" w:customStyle="1" w:styleId="TableNormal">
    <w:name w:val="Table Normal"/>
    <w:uiPriority w:val="2"/>
    <w:semiHidden/>
    <w:unhideWhenUsed/>
    <w:qFormat/>
    <w:rsid w:val="00F043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1"/>
    <w:rsid w:val="00FB71EA"/>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4C93"/>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544C93"/>
    <w:pPr>
      <w:spacing w:before="90"/>
      <w:ind w:left="830"/>
      <w:outlineLvl w:val="0"/>
    </w:pPr>
    <w:rPr>
      <w:b/>
      <w:bCs/>
      <w:sz w:val="24"/>
      <w:szCs w:val="24"/>
    </w:rPr>
  </w:style>
  <w:style w:type="paragraph" w:styleId="2">
    <w:name w:val="heading 2"/>
    <w:basedOn w:val="a"/>
    <w:next w:val="a"/>
    <w:link w:val="20"/>
    <w:uiPriority w:val="1"/>
    <w:unhideWhenUsed/>
    <w:qFormat/>
    <w:rsid w:val="00FB71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44C93"/>
    <w:rPr>
      <w:sz w:val="24"/>
      <w:szCs w:val="24"/>
    </w:rPr>
  </w:style>
  <w:style w:type="character" w:customStyle="1" w:styleId="a4">
    <w:name w:val="Основной текст Знак"/>
    <w:basedOn w:val="a0"/>
    <w:link w:val="a3"/>
    <w:uiPriority w:val="1"/>
    <w:rsid w:val="00544C93"/>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544C93"/>
  </w:style>
  <w:style w:type="character" w:customStyle="1" w:styleId="10">
    <w:name w:val="Заголовок 1 Знак"/>
    <w:basedOn w:val="a0"/>
    <w:link w:val="1"/>
    <w:uiPriority w:val="1"/>
    <w:rsid w:val="00544C93"/>
    <w:rPr>
      <w:rFonts w:ascii="Times New Roman" w:eastAsia="Times New Roman" w:hAnsi="Times New Roman" w:cs="Times New Roman"/>
      <w:b/>
      <w:bCs/>
      <w:sz w:val="24"/>
      <w:szCs w:val="24"/>
      <w:lang w:eastAsia="ru-RU" w:bidi="ru-RU"/>
    </w:rPr>
  </w:style>
  <w:style w:type="paragraph" w:styleId="a5">
    <w:name w:val="List Paragraph"/>
    <w:basedOn w:val="a"/>
    <w:uiPriority w:val="1"/>
    <w:qFormat/>
    <w:rsid w:val="00544C93"/>
    <w:pPr>
      <w:spacing w:before="87"/>
      <w:ind w:left="7540" w:hanging="7397"/>
    </w:pPr>
  </w:style>
  <w:style w:type="table" w:styleId="a6">
    <w:name w:val="Table Grid"/>
    <w:basedOn w:val="a1"/>
    <w:uiPriority w:val="59"/>
    <w:rsid w:val="006C1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D2F76"/>
    <w:rPr>
      <w:color w:val="0000FF" w:themeColor="hyperlink"/>
      <w:u w:val="single"/>
    </w:rPr>
  </w:style>
  <w:style w:type="table" w:customStyle="1" w:styleId="TableNormal">
    <w:name w:val="Table Normal"/>
    <w:uiPriority w:val="2"/>
    <w:semiHidden/>
    <w:unhideWhenUsed/>
    <w:qFormat/>
    <w:rsid w:val="00F043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1"/>
    <w:rsid w:val="00FB71EA"/>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29822">
      <w:bodyDiv w:val="1"/>
      <w:marLeft w:val="0"/>
      <w:marRight w:val="0"/>
      <w:marTop w:val="0"/>
      <w:marBottom w:val="0"/>
      <w:divBdr>
        <w:top w:val="none" w:sz="0" w:space="0" w:color="auto"/>
        <w:left w:val="none" w:sz="0" w:space="0" w:color="auto"/>
        <w:bottom w:val="none" w:sz="0" w:space="0" w:color="auto"/>
        <w:right w:val="none" w:sz="0" w:space="0" w:color="auto"/>
      </w:divBdr>
    </w:div>
    <w:div w:id="916784011">
      <w:bodyDiv w:val="1"/>
      <w:marLeft w:val="0"/>
      <w:marRight w:val="0"/>
      <w:marTop w:val="0"/>
      <w:marBottom w:val="0"/>
      <w:divBdr>
        <w:top w:val="none" w:sz="0" w:space="0" w:color="auto"/>
        <w:left w:val="none" w:sz="0" w:space="0" w:color="auto"/>
        <w:bottom w:val="none" w:sz="0" w:space="0" w:color="auto"/>
        <w:right w:val="none" w:sz="0" w:space="0" w:color="auto"/>
      </w:divBdr>
    </w:div>
    <w:div w:id="943457829">
      <w:bodyDiv w:val="1"/>
      <w:marLeft w:val="0"/>
      <w:marRight w:val="0"/>
      <w:marTop w:val="0"/>
      <w:marBottom w:val="0"/>
      <w:divBdr>
        <w:top w:val="none" w:sz="0" w:space="0" w:color="auto"/>
        <w:left w:val="none" w:sz="0" w:space="0" w:color="auto"/>
        <w:bottom w:val="none" w:sz="0" w:space="0" w:color="auto"/>
        <w:right w:val="none" w:sz="0" w:space="0" w:color="auto"/>
      </w:divBdr>
    </w:div>
    <w:div w:id="1442383452">
      <w:bodyDiv w:val="1"/>
      <w:marLeft w:val="0"/>
      <w:marRight w:val="0"/>
      <w:marTop w:val="0"/>
      <w:marBottom w:val="0"/>
      <w:divBdr>
        <w:top w:val="none" w:sz="0" w:space="0" w:color="auto"/>
        <w:left w:val="none" w:sz="0" w:space="0" w:color="auto"/>
        <w:bottom w:val="none" w:sz="0" w:space="0" w:color="auto"/>
        <w:right w:val="none" w:sz="0" w:space="0" w:color="auto"/>
      </w:divBdr>
      <w:divsChild>
        <w:div w:id="1097554692">
          <w:marLeft w:val="0"/>
          <w:marRight w:val="0"/>
          <w:marTop w:val="0"/>
          <w:marBottom w:val="0"/>
          <w:divBdr>
            <w:top w:val="none" w:sz="0" w:space="0" w:color="auto"/>
            <w:left w:val="none" w:sz="0" w:space="0" w:color="auto"/>
            <w:bottom w:val="none" w:sz="0" w:space="0" w:color="auto"/>
            <w:right w:val="none" w:sz="0" w:space="0" w:color="auto"/>
          </w:divBdr>
        </w:div>
      </w:divsChild>
    </w:div>
    <w:div w:id="1680113323">
      <w:bodyDiv w:val="1"/>
      <w:marLeft w:val="0"/>
      <w:marRight w:val="0"/>
      <w:marTop w:val="0"/>
      <w:marBottom w:val="0"/>
      <w:divBdr>
        <w:top w:val="none" w:sz="0" w:space="0" w:color="auto"/>
        <w:left w:val="none" w:sz="0" w:space="0" w:color="auto"/>
        <w:bottom w:val="none" w:sz="0" w:space="0" w:color="auto"/>
        <w:right w:val="none" w:sz="0" w:space="0" w:color="auto"/>
      </w:divBdr>
    </w:div>
    <w:div w:id="2004122232">
      <w:bodyDiv w:val="1"/>
      <w:marLeft w:val="0"/>
      <w:marRight w:val="0"/>
      <w:marTop w:val="0"/>
      <w:marBottom w:val="0"/>
      <w:divBdr>
        <w:top w:val="none" w:sz="0" w:space="0" w:color="auto"/>
        <w:left w:val="none" w:sz="0" w:space="0" w:color="auto"/>
        <w:bottom w:val="none" w:sz="0" w:space="0" w:color="auto"/>
        <w:right w:val="none" w:sz="0" w:space="0" w:color="auto"/>
      </w:divBdr>
      <w:divsChild>
        <w:div w:id="90664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15F45-07F9-4EDE-8BC0-5098812D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10187</Words>
  <Characters>58072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Надежда</cp:lastModifiedBy>
  <cp:revision>2</cp:revision>
  <dcterms:created xsi:type="dcterms:W3CDTF">2020-10-01T08:08:00Z</dcterms:created>
  <dcterms:modified xsi:type="dcterms:W3CDTF">2020-10-01T08:08:00Z</dcterms:modified>
</cp:coreProperties>
</file>