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EC6" w:rsidRDefault="00890EC6" w:rsidP="00890EC6">
      <w:pPr>
        <w:pBdr>
          <w:top w:val="nil"/>
          <w:left w:val="nil"/>
          <w:bottom w:val="nil"/>
          <w:right w:val="nil"/>
          <w:between w:val="nil"/>
        </w:pBdr>
        <w:spacing w:after="200" w:line="0" w:lineRule="atLeast"/>
        <w:rPr>
          <w:b/>
          <w:color w:val="000000"/>
          <w:sz w:val="28"/>
          <w:szCs w:val="28"/>
        </w:rPr>
      </w:pPr>
      <w:r>
        <w:rPr>
          <w:b/>
          <w:color w:val="000000"/>
          <w:sz w:val="28"/>
          <w:szCs w:val="28"/>
        </w:rPr>
        <w:t>Приложение 1</w:t>
      </w:r>
    </w:p>
    <w:p w:rsidR="00890EC6" w:rsidRDefault="00890EC6" w:rsidP="00890EC6">
      <w:pPr>
        <w:pBdr>
          <w:top w:val="nil"/>
          <w:left w:val="nil"/>
          <w:bottom w:val="nil"/>
          <w:right w:val="nil"/>
          <w:between w:val="nil"/>
        </w:pBdr>
        <w:spacing w:after="200" w:line="0" w:lineRule="atLeast"/>
        <w:rPr>
          <w:b/>
          <w:color w:val="000000"/>
          <w:sz w:val="28"/>
          <w:szCs w:val="28"/>
        </w:rPr>
      </w:pPr>
      <w:r>
        <w:rPr>
          <w:b/>
          <w:color w:val="000000"/>
          <w:sz w:val="28"/>
          <w:szCs w:val="28"/>
        </w:rPr>
        <w:t>Работа творческих групп</w:t>
      </w:r>
    </w:p>
    <w:p w:rsidR="00890EC6" w:rsidRDefault="00890EC6" w:rsidP="00890EC6">
      <w:pPr>
        <w:pBdr>
          <w:top w:val="nil"/>
          <w:left w:val="nil"/>
          <w:bottom w:val="nil"/>
          <w:right w:val="nil"/>
          <w:between w:val="nil"/>
        </w:pBdr>
        <w:spacing w:after="200" w:line="0" w:lineRule="atLeast"/>
        <w:rPr>
          <w:color w:val="000000"/>
          <w:sz w:val="28"/>
          <w:szCs w:val="28"/>
        </w:rPr>
      </w:pPr>
      <w:r>
        <w:rPr>
          <w:color w:val="000000"/>
          <w:sz w:val="28"/>
          <w:szCs w:val="28"/>
        </w:rPr>
        <w:t>Группа №1</w:t>
      </w:r>
    </w:p>
    <w:p w:rsidR="00890EC6" w:rsidRDefault="00890EC6" w:rsidP="00890EC6">
      <w:pPr>
        <w:pBdr>
          <w:top w:val="nil"/>
          <w:left w:val="nil"/>
          <w:bottom w:val="nil"/>
          <w:right w:val="nil"/>
          <w:between w:val="nil"/>
        </w:pBdr>
        <w:spacing w:after="200" w:line="0" w:lineRule="atLeast"/>
        <w:rPr>
          <w:color w:val="000000"/>
          <w:sz w:val="28"/>
          <w:szCs w:val="28"/>
        </w:rPr>
      </w:pPr>
      <w:r>
        <w:rPr>
          <w:color w:val="000000"/>
          <w:sz w:val="28"/>
          <w:szCs w:val="28"/>
        </w:rPr>
        <w:t>Работа над реализацией проекта была начата с проведения социологического опроса учащихся  о значении иностранного языка. К сожалению, некоторые учащиеся ответили, что иностранный язык никому не нужен, особенно в городе, где они живут уже много лет, и никто на английском друг с другом не разгов</w:t>
      </w:r>
      <w:r>
        <w:rPr>
          <w:color w:val="000000"/>
          <w:sz w:val="28"/>
          <w:szCs w:val="28"/>
        </w:rPr>
        <w:t>а</w:t>
      </w:r>
      <w:r>
        <w:rPr>
          <w:color w:val="000000"/>
          <w:sz w:val="28"/>
          <w:szCs w:val="28"/>
        </w:rPr>
        <w:t xml:space="preserve">ривает. Другие обучающиеся же, напротив, отвечали, что понимают значимость английского языка, но утверждали, что для них это один из наиболее трудных предметов. Но отрадно то, что предмет им интересен, они узнают много нового и интересного на уроках. </w:t>
      </w:r>
    </w:p>
    <w:p w:rsidR="00890EC6" w:rsidRDefault="00890EC6" w:rsidP="00890EC6">
      <w:pPr>
        <w:pBdr>
          <w:top w:val="nil"/>
          <w:left w:val="nil"/>
          <w:bottom w:val="nil"/>
          <w:right w:val="nil"/>
          <w:between w:val="nil"/>
        </w:pBdr>
        <w:spacing w:after="200" w:line="0" w:lineRule="atLeast"/>
        <w:rPr>
          <w:color w:val="000000"/>
          <w:sz w:val="28"/>
          <w:szCs w:val="28"/>
        </w:rPr>
      </w:pPr>
      <w:r>
        <w:rPr>
          <w:color w:val="000000"/>
          <w:sz w:val="28"/>
          <w:szCs w:val="28"/>
        </w:rPr>
        <w:t>Таким образом, группа выявила проблемы, которые надо решать.</w:t>
      </w:r>
    </w:p>
    <w:p w:rsidR="00890EC6" w:rsidRDefault="00890EC6" w:rsidP="00890EC6">
      <w:pPr>
        <w:pBdr>
          <w:top w:val="nil"/>
          <w:left w:val="nil"/>
          <w:bottom w:val="nil"/>
          <w:right w:val="nil"/>
          <w:between w:val="nil"/>
        </w:pBdr>
        <w:spacing w:after="200" w:line="0" w:lineRule="atLeast"/>
        <w:rPr>
          <w:color w:val="000000"/>
          <w:sz w:val="28"/>
          <w:szCs w:val="28"/>
        </w:rPr>
      </w:pPr>
      <w:r>
        <w:rPr>
          <w:color w:val="000000"/>
          <w:sz w:val="28"/>
          <w:szCs w:val="28"/>
        </w:rPr>
        <w:t>Негативное отношени</w:t>
      </w:r>
      <w:r>
        <w:rPr>
          <w:color w:val="000000"/>
          <w:sz w:val="28"/>
          <w:szCs w:val="28"/>
        </w:rPr>
        <w:t>е к предмету иностранный язык (</w:t>
      </w:r>
      <w:bookmarkStart w:id="0" w:name="_GoBack"/>
      <w:bookmarkEnd w:id="0"/>
      <w:r>
        <w:rPr>
          <w:color w:val="000000"/>
          <w:sz w:val="28"/>
          <w:szCs w:val="28"/>
        </w:rPr>
        <w:t>английский) имеется только у 6,8% обучающихся из-за трудности предмета. Рассмотрев результаты опроса, мы сделали вывод, что учащихся, которым трудно дается предмет ин</w:t>
      </w:r>
      <w:r>
        <w:rPr>
          <w:color w:val="000000"/>
          <w:sz w:val="28"/>
          <w:szCs w:val="28"/>
        </w:rPr>
        <w:t>о</w:t>
      </w:r>
      <w:r>
        <w:rPr>
          <w:color w:val="000000"/>
          <w:sz w:val="28"/>
          <w:szCs w:val="28"/>
        </w:rPr>
        <w:t>странный язык, необходимо вовлечь в внеурочную деятельность. Для оказания помощи некоторым учащимся необходимо создать группу из старшеклассников. И такая группа была создана.</w:t>
      </w:r>
    </w:p>
    <w:p w:rsidR="00890EC6" w:rsidRDefault="00890EC6" w:rsidP="00890EC6">
      <w:pPr>
        <w:pBdr>
          <w:top w:val="nil"/>
          <w:left w:val="nil"/>
          <w:bottom w:val="nil"/>
          <w:right w:val="nil"/>
          <w:between w:val="nil"/>
        </w:pBdr>
        <w:spacing w:after="200" w:line="0" w:lineRule="atLeast"/>
        <w:rPr>
          <w:color w:val="000000"/>
          <w:sz w:val="28"/>
          <w:szCs w:val="28"/>
        </w:rPr>
      </w:pPr>
      <w:r>
        <w:rPr>
          <w:color w:val="000000"/>
          <w:sz w:val="28"/>
          <w:szCs w:val="28"/>
        </w:rPr>
        <w:t>Группа №2</w:t>
      </w:r>
    </w:p>
    <w:p w:rsidR="00890EC6" w:rsidRDefault="00890EC6" w:rsidP="00890EC6">
      <w:pPr>
        <w:pBdr>
          <w:top w:val="nil"/>
          <w:left w:val="nil"/>
          <w:bottom w:val="nil"/>
          <w:right w:val="nil"/>
          <w:between w:val="nil"/>
        </w:pBdr>
        <w:spacing w:after="200" w:line="0" w:lineRule="atLeast"/>
        <w:rPr>
          <w:color w:val="000000"/>
          <w:sz w:val="28"/>
          <w:szCs w:val="28"/>
        </w:rPr>
      </w:pPr>
      <w:r>
        <w:rPr>
          <w:color w:val="000000"/>
          <w:sz w:val="28"/>
          <w:szCs w:val="28"/>
        </w:rPr>
        <w:t>Эта группа была создана для оказания помощи учащимся в выполнении дома</w:t>
      </w:r>
      <w:r>
        <w:rPr>
          <w:color w:val="000000"/>
          <w:sz w:val="28"/>
          <w:szCs w:val="28"/>
        </w:rPr>
        <w:t>ш</w:t>
      </w:r>
      <w:r>
        <w:rPr>
          <w:color w:val="000000"/>
          <w:sz w:val="28"/>
          <w:szCs w:val="28"/>
        </w:rPr>
        <w:t>них заданий и для привлечения как можно большего количества обучающихся в работу  во внеурочную деятельность по предмету.</w:t>
      </w:r>
    </w:p>
    <w:p w:rsidR="00890EC6" w:rsidRDefault="00890EC6" w:rsidP="00890EC6">
      <w:pPr>
        <w:pBdr>
          <w:top w:val="nil"/>
          <w:left w:val="nil"/>
          <w:bottom w:val="nil"/>
          <w:right w:val="nil"/>
          <w:between w:val="nil"/>
        </w:pBdr>
        <w:spacing w:after="200" w:line="0" w:lineRule="atLeast"/>
        <w:rPr>
          <w:color w:val="000000"/>
          <w:sz w:val="28"/>
          <w:szCs w:val="28"/>
        </w:rPr>
      </w:pPr>
      <w:r>
        <w:rPr>
          <w:color w:val="000000"/>
          <w:sz w:val="28"/>
          <w:szCs w:val="28"/>
        </w:rPr>
        <w:t>Кроме того, все учащиеся знали, что к учащимся девятого класса можно подо</w:t>
      </w:r>
      <w:r>
        <w:rPr>
          <w:color w:val="000000"/>
          <w:sz w:val="28"/>
          <w:szCs w:val="28"/>
        </w:rPr>
        <w:t>й</w:t>
      </w:r>
      <w:r>
        <w:rPr>
          <w:color w:val="000000"/>
          <w:sz w:val="28"/>
          <w:szCs w:val="28"/>
        </w:rPr>
        <w:t>ти и попросить помощи, если что-то было непонятно.</w:t>
      </w:r>
    </w:p>
    <w:p w:rsidR="00890EC6" w:rsidRDefault="00890EC6" w:rsidP="00890EC6">
      <w:pPr>
        <w:pBdr>
          <w:top w:val="nil"/>
          <w:left w:val="nil"/>
          <w:bottom w:val="nil"/>
          <w:right w:val="nil"/>
          <w:between w:val="nil"/>
        </w:pBdr>
        <w:spacing w:after="200" w:line="0" w:lineRule="atLeast"/>
        <w:rPr>
          <w:color w:val="000000"/>
          <w:sz w:val="28"/>
          <w:szCs w:val="28"/>
        </w:rPr>
      </w:pPr>
      <w:r>
        <w:rPr>
          <w:color w:val="000000"/>
          <w:sz w:val="28"/>
          <w:szCs w:val="28"/>
        </w:rPr>
        <w:t>Группа №3</w:t>
      </w:r>
    </w:p>
    <w:p w:rsidR="00890EC6" w:rsidRDefault="00890EC6" w:rsidP="00890EC6">
      <w:pPr>
        <w:pBdr>
          <w:top w:val="nil"/>
          <w:left w:val="nil"/>
          <w:bottom w:val="nil"/>
          <w:right w:val="nil"/>
          <w:between w:val="nil"/>
        </w:pBdr>
        <w:spacing w:after="200" w:line="0" w:lineRule="atLeast"/>
        <w:rPr>
          <w:color w:val="000000"/>
          <w:sz w:val="28"/>
          <w:szCs w:val="28"/>
        </w:rPr>
      </w:pPr>
      <w:r>
        <w:rPr>
          <w:color w:val="000000"/>
          <w:sz w:val="28"/>
          <w:szCs w:val="28"/>
        </w:rPr>
        <w:t>Эта группа оповещала всех обучающихся о начале различных марафонов по а</w:t>
      </w:r>
      <w:r>
        <w:rPr>
          <w:color w:val="000000"/>
          <w:sz w:val="28"/>
          <w:szCs w:val="28"/>
        </w:rPr>
        <w:t>н</w:t>
      </w:r>
      <w:r>
        <w:rPr>
          <w:color w:val="000000"/>
          <w:sz w:val="28"/>
          <w:szCs w:val="28"/>
        </w:rPr>
        <w:t xml:space="preserve">глийскому языку на образовательной платформе </w:t>
      </w:r>
      <w:proofErr w:type="spellStart"/>
      <w:r>
        <w:rPr>
          <w:color w:val="000000"/>
          <w:sz w:val="28"/>
          <w:szCs w:val="28"/>
        </w:rPr>
        <w:t>Учи</w:t>
      </w:r>
      <w:proofErr w:type="gramStart"/>
      <w:r>
        <w:rPr>
          <w:color w:val="000000"/>
          <w:sz w:val="28"/>
          <w:szCs w:val="28"/>
        </w:rPr>
        <w:t>.р</w:t>
      </w:r>
      <w:proofErr w:type="gramEnd"/>
      <w:r>
        <w:rPr>
          <w:color w:val="000000"/>
          <w:sz w:val="28"/>
          <w:szCs w:val="28"/>
        </w:rPr>
        <w:t>у</w:t>
      </w:r>
      <w:proofErr w:type="spellEnd"/>
      <w:r>
        <w:rPr>
          <w:color w:val="000000"/>
          <w:sz w:val="28"/>
          <w:szCs w:val="28"/>
        </w:rPr>
        <w:t>. и о мероприятиях, пр</w:t>
      </w:r>
      <w:r>
        <w:rPr>
          <w:color w:val="000000"/>
          <w:sz w:val="28"/>
          <w:szCs w:val="28"/>
        </w:rPr>
        <w:t>о</w:t>
      </w:r>
      <w:r>
        <w:rPr>
          <w:color w:val="000000"/>
          <w:sz w:val="28"/>
          <w:szCs w:val="28"/>
        </w:rPr>
        <w:t>водимых в школе.</w:t>
      </w:r>
    </w:p>
    <w:p w:rsidR="00890EC6" w:rsidRDefault="00890EC6" w:rsidP="00890EC6">
      <w:pPr>
        <w:pBdr>
          <w:top w:val="nil"/>
          <w:left w:val="nil"/>
          <w:bottom w:val="nil"/>
          <w:right w:val="nil"/>
          <w:between w:val="nil"/>
        </w:pBdr>
        <w:spacing w:after="200" w:line="0" w:lineRule="atLeast"/>
        <w:rPr>
          <w:color w:val="000000"/>
          <w:sz w:val="28"/>
          <w:szCs w:val="28"/>
        </w:rPr>
      </w:pPr>
      <w:r>
        <w:rPr>
          <w:color w:val="000000"/>
          <w:sz w:val="28"/>
          <w:szCs w:val="28"/>
        </w:rPr>
        <w:t xml:space="preserve">В результате работы этой группы в школе проходило негласное соревнование между </w:t>
      </w:r>
      <w:r>
        <w:rPr>
          <w:color w:val="000000"/>
          <w:sz w:val="28"/>
          <w:szCs w:val="28"/>
        </w:rPr>
        <w:t>классами и отдельными учащимися</w:t>
      </w:r>
      <w:r>
        <w:rPr>
          <w:color w:val="000000"/>
          <w:sz w:val="28"/>
          <w:szCs w:val="28"/>
        </w:rPr>
        <w:t xml:space="preserve">, кто выполнит больше заданий по английскому языку на образовательной платформе </w:t>
      </w:r>
      <w:proofErr w:type="spellStart"/>
      <w:r>
        <w:rPr>
          <w:color w:val="000000"/>
          <w:sz w:val="28"/>
          <w:szCs w:val="28"/>
        </w:rPr>
        <w:t>Учи</w:t>
      </w:r>
      <w:proofErr w:type="gramStart"/>
      <w:r>
        <w:rPr>
          <w:color w:val="000000"/>
          <w:sz w:val="28"/>
          <w:szCs w:val="28"/>
        </w:rPr>
        <w:t>.р</w:t>
      </w:r>
      <w:proofErr w:type="gramEnd"/>
      <w:r>
        <w:rPr>
          <w:color w:val="000000"/>
          <w:sz w:val="28"/>
          <w:szCs w:val="28"/>
        </w:rPr>
        <w:t>у</w:t>
      </w:r>
      <w:proofErr w:type="spellEnd"/>
      <w:r>
        <w:rPr>
          <w:color w:val="000000"/>
          <w:sz w:val="28"/>
          <w:szCs w:val="28"/>
        </w:rPr>
        <w:t>. И как оказалось, р</w:t>
      </w:r>
      <w:r>
        <w:rPr>
          <w:color w:val="000000"/>
          <w:sz w:val="28"/>
          <w:szCs w:val="28"/>
        </w:rPr>
        <w:t>а</w:t>
      </w:r>
      <w:r>
        <w:rPr>
          <w:color w:val="000000"/>
          <w:sz w:val="28"/>
          <w:szCs w:val="28"/>
        </w:rPr>
        <w:t>бота была очень продуктивной, особенно в период дистанционного обучения, когда все школы были на карантине.</w:t>
      </w:r>
    </w:p>
    <w:p w:rsidR="00E5185A" w:rsidRDefault="00E5185A"/>
    <w:sectPr w:rsidR="00E518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C6"/>
    <w:rsid w:val="00890EC6"/>
    <w:rsid w:val="009F6DA1"/>
    <w:rsid w:val="00CD4E6D"/>
    <w:rsid w:val="00E5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EC6"/>
    <w:pPr>
      <w:widowControl w:val="0"/>
    </w:pPr>
    <w:rPr>
      <w:rFonts w:eastAsia="SimSun"/>
      <w:kern w:val="1"/>
      <w:lang w:eastAsia="zh-CN"/>
    </w:rPr>
  </w:style>
  <w:style w:type="paragraph" w:styleId="1">
    <w:name w:val="heading 1"/>
    <w:basedOn w:val="a"/>
    <w:next w:val="a"/>
    <w:link w:val="10"/>
    <w:qFormat/>
    <w:rsid w:val="009F6DA1"/>
    <w:pPr>
      <w:keepNext/>
      <w:widowControl/>
      <w:spacing w:before="240" w:after="60"/>
      <w:outlineLvl w:val="0"/>
    </w:pPr>
    <w:rPr>
      <w:rFonts w:ascii="Cambria" w:eastAsia="Times New Roman" w:hAnsi="Cambria"/>
      <w:b/>
      <w:bCs/>
      <w:kern w:val="32"/>
      <w:sz w:val="32"/>
      <w:szCs w:val="32"/>
      <w:lang w:eastAsia="en-US"/>
    </w:rPr>
  </w:style>
  <w:style w:type="paragraph" w:styleId="2">
    <w:name w:val="heading 2"/>
    <w:basedOn w:val="a"/>
    <w:next w:val="a"/>
    <w:link w:val="20"/>
    <w:unhideWhenUsed/>
    <w:qFormat/>
    <w:rsid w:val="009F6DA1"/>
    <w:pPr>
      <w:keepNext/>
      <w:widowControl/>
      <w:spacing w:before="240" w:after="60"/>
      <w:outlineLvl w:val="1"/>
    </w:pPr>
    <w:rPr>
      <w:rFonts w:ascii="Cambria" w:eastAsia="Times New Roman" w:hAnsi="Cambria"/>
      <w:b/>
      <w:bCs/>
      <w:i/>
      <w:iCs/>
      <w:kern w:val="0"/>
      <w:sz w:val="28"/>
      <w:szCs w:val="28"/>
      <w:lang w:eastAsia="en-US"/>
    </w:rPr>
  </w:style>
  <w:style w:type="paragraph" w:styleId="3">
    <w:name w:val="heading 3"/>
    <w:basedOn w:val="a"/>
    <w:next w:val="a"/>
    <w:link w:val="30"/>
    <w:unhideWhenUsed/>
    <w:qFormat/>
    <w:rsid w:val="009F6DA1"/>
    <w:pPr>
      <w:keepNext/>
      <w:widowControl/>
      <w:spacing w:before="240" w:after="60"/>
      <w:outlineLvl w:val="2"/>
    </w:pPr>
    <w:rPr>
      <w:rFonts w:ascii="Cambria" w:eastAsia="Times New Roman" w:hAnsi="Cambria"/>
      <w:b/>
      <w:bCs/>
      <w:kern w:val="0"/>
      <w:sz w:val="26"/>
      <w:szCs w:val="26"/>
      <w:lang w:eastAsia="en-US"/>
    </w:rPr>
  </w:style>
  <w:style w:type="paragraph" w:styleId="4">
    <w:name w:val="heading 4"/>
    <w:basedOn w:val="a"/>
    <w:next w:val="a"/>
    <w:link w:val="40"/>
    <w:unhideWhenUsed/>
    <w:qFormat/>
    <w:rsid w:val="009F6DA1"/>
    <w:pPr>
      <w:keepNext/>
      <w:widowControl/>
      <w:spacing w:before="240" w:after="60"/>
      <w:outlineLvl w:val="3"/>
    </w:pPr>
    <w:rPr>
      <w:rFonts w:ascii="Calibri" w:eastAsia="Times New Roman" w:hAnsi="Calibri"/>
      <w:b/>
      <w:bCs/>
      <w:kern w:val="0"/>
      <w:sz w:val="28"/>
      <w:szCs w:val="28"/>
      <w:lang w:eastAsia="en-US"/>
    </w:rPr>
  </w:style>
  <w:style w:type="paragraph" w:styleId="5">
    <w:name w:val="heading 5"/>
    <w:basedOn w:val="a"/>
    <w:next w:val="a"/>
    <w:link w:val="50"/>
    <w:unhideWhenUsed/>
    <w:qFormat/>
    <w:rsid w:val="009F6DA1"/>
    <w:pPr>
      <w:widowControl/>
      <w:spacing w:before="240" w:after="60"/>
      <w:outlineLvl w:val="4"/>
    </w:pPr>
    <w:rPr>
      <w:rFonts w:ascii="Calibri" w:eastAsia="Times New Roman" w:hAnsi="Calibri"/>
      <w:b/>
      <w:bCs/>
      <w:i/>
      <w:iCs/>
      <w:kern w:val="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widowControl/>
      <w:spacing w:after="200" w:line="276" w:lineRule="auto"/>
      <w:ind w:left="720"/>
      <w:contextualSpacing/>
    </w:pPr>
    <w:rPr>
      <w:rFonts w:ascii="Calibri" w:eastAsia="Calibri" w:hAnsi="Calibr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EC6"/>
    <w:pPr>
      <w:widowControl w:val="0"/>
    </w:pPr>
    <w:rPr>
      <w:rFonts w:eastAsia="SimSun"/>
      <w:kern w:val="1"/>
      <w:lang w:eastAsia="zh-CN"/>
    </w:rPr>
  </w:style>
  <w:style w:type="paragraph" w:styleId="1">
    <w:name w:val="heading 1"/>
    <w:basedOn w:val="a"/>
    <w:next w:val="a"/>
    <w:link w:val="10"/>
    <w:qFormat/>
    <w:rsid w:val="009F6DA1"/>
    <w:pPr>
      <w:keepNext/>
      <w:widowControl/>
      <w:spacing w:before="240" w:after="60"/>
      <w:outlineLvl w:val="0"/>
    </w:pPr>
    <w:rPr>
      <w:rFonts w:ascii="Cambria" w:eastAsia="Times New Roman" w:hAnsi="Cambria"/>
      <w:b/>
      <w:bCs/>
      <w:kern w:val="32"/>
      <w:sz w:val="32"/>
      <w:szCs w:val="32"/>
      <w:lang w:eastAsia="en-US"/>
    </w:rPr>
  </w:style>
  <w:style w:type="paragraph" w:styleId="2">
    <w:name w:val="heading 2"/>
    <w:basedOn w:val="a"/>
    <w:next w:val="a"/>
    <w:link w:val="20"/>
    <w:unhideWhenUsed/>
    <w:qFormat/>
    <w:rsid w:val="009F6DA1"/>
    <w:pPr>
      <w:keepNext/>
      <w:widowControl/>
      <w:spacing w:before="240" w:after="60"/>
      <w:outlineLvl w:val="1"/>
    </w:pPr>
    <w:rPr>
      <w:rFonts w:ascii="Cambria" w:eastAsia="Times New Roman" w:hAnsi="Cambria"/>
      <w:b/>
      <w:bCs/>
      <w:i/>
      <w:iCs/>
      <w:kern w:val="0"/>
      <w:sz w:val="28"/>
      <w:szCs w:val="28"/>
      <w:lang w:eastAsia="en-US"/>
    </w:rPr>
  </w:style>
  <w:style w:type="paragraph" w:styleId="3">
    <w:name w:val="heading 3"/>
    <w:basedOn w:val="a"/>
    <w:next w:val="a"/>
    <w:link w:val="30"/>
    <w:unhideWhenUsed/>
    <w:qFormat/>
    <w:rsid w:val="009F6DA1"/>
    <w:pPr>
      <w:keepNext/>
      <w:widowControl/>
      <w:spacing w:before="240" w:after="60"/>
      <w:outlineLvl w:val="2"/>
    </w:pPr>
    <w:rPr>
      <w:rFonts w:ascii="Cambria" w:eastAsia="Times New Roman" w:hAnsi="Cambria"/>
      <w:b/>
      <w:bCs/>
      <w:kern w:val="0"/>
      <w:sz w:val="26"/>
      <w:szCs w:val="26"/>
      <w:lang w:eastAsia="en-US"/>
    </w:rPr>
  </w:style>
  <w:style w:type="paragraph" w:styleId="4">
    <w:name w:val="heading 4"/>
    <w:basedOn w:val="a"/>
    <w:next w:val="a"/>
    <w:link w:val="40"/>
    <w:unhideWhenUsed/>
    <w:qFormat/>
    <w:rsid w:val="009F6DA1"/>
    <w:pPr>
      <w:keepNext/>
      <w:widowControl/>
      <w:spacing w:before="240" w:after="60"/>
      <w:outlineLvl w:val="3"/>
    </w:pPr>
    <w:rPr>
      <w:rFonts w:ascii="Calibri" w:eastAsia="Times New Roman" w:hAnsi="Calibri"/>
      <w:b/>
      <w:bCs/>
      <w:kern w:val="0"/>
      <w:sz w:val="28"/>
      <w:szCs w:val="28"/>
      <w:lang w:eastAsia="en-US"/>
    </w:rPr>
  </w:style>
  <w:style w:type="paragraph" w:styleId="5">
    <w:name w:val="heading 5"/>
    <w:basedOn w:val="a"/>
    <w:next w:val="a"/>
    <w:link w:val="50"/>
    <w:unhideWhenUsed/>
    <w:qFormat/>
    <w:rsid w:val="009F6DA1"/>
    <w:pPr>
      <w:widowControl/>
      <w:spacing w:before="240" w:after="60"/>
      <w:outlineLvl w:val="4"/>
    </w:pPr>
    <w:rPr>
      <w:rFonts w:ascii="Calibri" w:eastAsia="Times New Roman" w:hAnsi="Calibri"/>
      <w:b/>
      <w:bCs/>
      <w:i/>
      <w:iCs/>
      <w:kern w:val="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widowControl/>
      <w:spacing w:after="200" w:line="276" w:lineRule="auto"/>
      <w:ind w:left="720"/>
      <w:contextualSpacing/>
    </w:pPr>
    <w:rPr>
      <w:rFonts w:ascii="Calibri" w:eastAsia="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2020-09-08T12:03:00Z</dcterms:created>
  <dcterms:modified xsi:type="dcterms:W3CDTF">2020-09-08T12:04:00Z</dcterms:modified>
</cp:coreProperties>
</file>