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2" w:rsidRDefault="00285A22" w:rsidP="00285A22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7</w:t>
      </w: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5A22" w:rsidTr="0074514D">
        <w:tc>
          <w:tcPr>
            <w:tcW w:w="10042" w:type="dxa"/>
          </w:tcPr>
          <w:p w:rsidR="00285A22" w:rsidRPr="00B20BA3" w:rsidRDefault="00285A22" w:rsidP="0074514D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0B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Подчеркните слова, которые бы вы отнесли к элементам дороги.</w:t>
            </w:r>
          </w:p>
        </w:tc>
      </w:tr>
      <w:tr w:rsidR="00285A22" w:rsidRPr="00B20BA3" w:rsidTr="0074514D">
        <w:tc>
          <w:tcPr>
            <w:tcW w:w="10042" w:type="dxa"/>
          </w:tcPr>
          <w:p w:rsidR="00285A22" w:rsidRPr="00B20BA3" w:rsidRDefault="00285A22" w:rsidP="0074514D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6"/>
                <w:szCs w:val="36"/>
                <w:shd w:val="clear" w:color="auto" w:fill="FFFFFF"/>
              </w:rPr>
              <w:t>Обочина, светофор, пешеход, проезжая часть, асфальт, просека, кювет, разделительная полоса, тротуар.</w:t>
            </w:r>
            <w:proofErr w:type="gramEnd"/>
          </w:p>
        </w:tc>
      </w:tr>
    </w:tbl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8</w:t>
      </w: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149765" wp14:editId="5A00C6E5">
            <wp:simplePos x="0" y="0"/>
            <wp:positionH relativeFrom="column">
              <wp:posOffset>781050</wp:posOffset>
            </wp:positionH>
            <wp:positionV relativeFrom="paragraph">
              <wp:posOffset>36195</wp:posOffset>
            </wp:positionV>
            <wp:extent cx="4773295" cy="3579971"/>
            <wp:effectExtent l="0" t="0" r="8255" b="1905"/>
            <wp:wrapTight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ight>
            <wp:docPr id="120" name="Рисунок 120" descr="http://babyart-dou.ru/images/phocagallery/ya_znayu_pdd2/thumbs/phoca_thumb_l_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art-dou.ru/images/phocagallery/ya_znayu_pdd2/thumbs/phoca_thumb_l_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5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85A22" w:rsidRDefault="00285A22" w:rsidP="00285A2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2"/>
    <w:rsid w:val="00285A2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285A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285A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2020-08-28T09:41:00Z</dcterms:created>
  <dcterms:modified xsi:type="dcterms:W3CDTF">2020-08-28T09:42:00Z</dcterms:modified>
</cp:coreProperties>
</file>