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2B" w:rsidRDefault="006D7C2B" w:rsidP="006D7C2B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 w:rsidRPr="003770E4">
        <w:rPr>
          <w:color w:val="000000"/>
          <w:sz w:val="28"/>
          <w:szCs w:val="28"/>
          <w:u w:val="single"/>
        </w:rPr>
        <w:t xml:space="preserve">Приложение </w:t>
      </w:r>
      <w:r>
        <w:rPr>
          <w:color w:val="000000"/>
          <w:sz w:val="28"/>
          <w:szCs w:val="28"/>
          <w:u w:val="single"/>
        </w:rPr>
        <w:t>9</w:t>
      </w:r>
    </w:p>
    <w:p w:rsidR="006D7C2B" w:rsidRDefault="006D7C2B" w:rsidP="006D7C2B">
      <w:pPr>
        <w:widowControl/>
        <w:shd w:val="clear" w:color="auto" w:fill="FFFFFF"/>
        <w:suppressAutoHyphens w:val="0"/>
        <w:autoSpaceDE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7C2B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Родительское собрани</w:t>
      </w: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 для родителей одаренных детей</w:t>
      </w:r>
    </w:p>
    <w:p w:rsidR="006D7C2B" w:rsidRPr="00067E89" w:rsidRDefault="006D7C2B" w:rsidP="006D7C2B">
      <w:pPr>
        <w:widowControl/>
        <w:shd w:val="clear" w:color="auto" w:fill="FFFFFF"/>
        <w:suppressAutoHyphens w:val="0"/>
        <w:autoSpaceDE/>
        <w:ind w:left="-709" w:firstLine="709"/>
        <w:textAlignment w:val="baseline"/>
        <w:rPr>
          <w:color w:val="000000"/>
          <w:sz w:val="16"/>
          <w:szCs w:val="16"/>
          <w:lang w:eastAsia="ru-RU"/>
        </w:rPr>
      </w:pPr>
    </w:p>
    <w:p w:rsidR="006D7C2B" w:rsidRPr="00AC7FAC" w:rsidRDefault="006D7C2B" w:rsidP="006D7C2B">
      <w:pPr>
        <w:widowControl/>
        <w:shd w:val="clear" w:color="auto" w:fill="FFFFFF"/>
        <w:suppressAutoHyphens w:val="0"/>
        <w:autoSpaceDE/>
        <w:ind w:left="-709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 «Роль семьи, родителей для развития потенциальных возможностей ребенка»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/>
        <w:textAlignment w:val="baseline"/>
        <w:rPr>
          <w:color w:val="000000"/>
          <w:sz w:val="24"/>
          <w:szCs w:val="24"/>
          <w:lang w:eastAsia="ru-RU"/>
        </w:rPr>
      </w:pPr>
      <w:r w:rsidRPr="00067E89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Форма работы:</w:t>
      </w:r>
      <w:r>
        <w:rPr>
          <w:color w:val="000000"/>
          <w:sz w:val="24"/>
          <w:szCs w:val="24"/>
          <w:lang w:eastAsia="ru-RU"/>
        </w:rPr>
        <w:t> круглый стол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hanging="709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собрания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 xml:space="preserve">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</w:t>
      </w:r>
      <w:proofErr w:type="gramStart"/>
      <w:r w:rsidRPr="001D3741">
        <w:rPr>
          <w:color w:val="000000"/>
          <w:sz w:val="24"/>
          <w:szCs w:val="24"/>
          <w:lang w:eastAsia="ru-RU"/>
        </w:rPr>
        <w:t>учиться</w:t>
      </w:r>
      <w:proofErr w:type="gramEnd"/>
      <w:r w:rsidRPr="001D3741">
        <w:rPr>
          <w:color w:val="000000"/>
          <w:sz w:val="24"/>
          <w:szCs w:val="24"/>
          <w:lang w:eastAsia="ru-RU"/>
        </w:rPr>
        <w:t>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1D3741">
        <w:rPr>
          <w:b/>
          <w:bCs/>
          <w:color w:val="000000"/>
          <w:sz w:val="24"/>
          <w:szCs w:val="24"/>
          <w:lang w:eastAsia="ru-RU"/>
        </w:rPr>
        <w:t> </w:t>
      </w: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Психологические особенности одаренного ребенка.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Одаренных детей отличают повышенная </w:t>
      </w:r>
      <w:hyperlink r:id="rId6" w:tooltip="Образовательная деятельность" w:history="1">
        <w:r w:rsidRPr="000A2772">
          <w:rPr>
            <w:sz w:val="24"/>
            <w:szCs w:val="24"/>
            <w:lang w:eastAsia="ru-RU"/>
          </w:rPr>
          <w:t>познавательная деятельность</w:t>
        </w:r>
      </w:hyperlink>
      <w:r w:rsidRPr="001D3741">
        <w:rPr>
          <w:color w:val="000000"/>
          <w:sz w:val="24"/>
          <w:szCs w:val="24"/>
          <w:lang w:eastAsia="ru-RU"/>
        </w:rPr>
        <w:t>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Одаренные дети обладают отличной памятью. Большой словарный запас, сопровождающийся сложными </w:t>
      </w:r>
      <w:hyperlink r:id="rId7" w:tooltip="Синтаксис" w:history="1">
        <w:r w:rsidRPr="000A2772">
          <w:rPr>
            <w:sz w:val="24"/>
            <w:szCs w:val="24"/>
            <w:lang w:eastAsia="ru-RU"/>
          </w:rPr>
          <w:t>синтаксическими</w:t>
        </w:r>
      </w:hyperlink>
      <w:r w:rsidRPr="001D3741">
        <w:rPr>
          <w:color w:val="000000"/>
          <w:sz w:val="24"/>
          <w:szCs w:val="24"/>
          <w:lang w:eastAsia="ru-RU"/>
        </w:rPr>
        <w:t> 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6D7C2B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 </w:t>
      </w:r>
      <w:hyperlink r:id="rId8" w:tooltip="Болезненность" w:history="1">
        <w:r w:rsidRPr="000A2772">
          <w:rPr>
            <w:sz w:val="24"/>
            <w:szCs w:val="24"/>
            <w:lang w:eastAsia="ru-RU"/>
          </w:rPr>
          <w:t>болезненного</w:t>
        </w:r>
      </w:hyperlink>
      <w:r w:rsidRPr="001D3741">
        <w:rPr>
          <w:color w:val="000000"/>
          <w:sz w:val="24"/>
          <w:szCs w:val="24"/>
          <w:lang w:eastAsia="ru-RU"/>
        </w:rPr>
        <w:t xml:space="preserve"> состояния. Имеющиеся в </w:t>
      </w:r>
      <w:proofErr w:type="gramStart"/>
      <w:r w:rsidRPr="001D3741">
        <w:rPr>
          <w:color w:val="000000"/>
          <w:sz w:val="24"/>
          <w:szCs w:val="24"/>
          <w:lang w:eastAsia="ru-RU"/>
        </w:rPr>
        <w:t>психологии</w:t>
      </w:r>
      <w:proofErr w:type="gramEnd"/>
      <w:r w:rsidRPr="001D3741">
        <w:rPr>
          <w:color w:val="000000"/>
          <w:sz w:val="24"/>
          <w:szCs w:val="24"/>
          <w:lang w:eastAsia="ru-RU"/>
        </w:rPr>
        <w:t xml:space="preserve">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</w:t>
      </w:r>
      <w:r w:rsidRPr="001D3741">
        <w:rPr>
          <w:color w:val="000000"/>
          <w:sz w:val="24"/>
          <w:szCs w:val="24"/>
          <w:lang w:eastAsia="ru-RU"/>
        </w:rPr>
        <w:lastRenderedPageBreak/>
        <w:t>стремиться к дальнейшему развитию, самоопределению, закреплению индивидуальных склонностей и проявлений.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1D3741">
        <w:rPr>
          <w:b/>
          <w:bCs/>
          <w:color w:val="000000"/>
          <w:sz w:val="24"/>
          <w:szCs w:val="24"/>
          <w:lang w:eastAsia="ru-RU"/>
        </w:rPr>
        <w:t> </w:t>
      </w: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Роль семьи в раскрытии детской одаренности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 xml:space="preserve"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</w:t>
      </w:r>
      <w:proofErr w:type="gramStart"/>
      <w:r w:rsidRPr="001D3741">
        <w:rPr>
          <w:color w:val="000000"/>
          <w:sz w:val="24"/>
          <w:szCs w:val="24"/>
          <w:lang w:eastAsia="ru-RU"/>
        </w:rPr>
        <w:t>повнимательнее</w:t>
      </w:r>
      <w:proofErr w:type="gramEnd"/>
      <w:r w:rsidRPr="001D3741">
        <w:rPr>
          <w:color w:val="000000"/>
          <w:sz w:val="24"/>
          <w:szCs w:val="24"/>
          <w:lang w:eastAsia="ru-RU"/>
        </w:rPr>
        <w:t xml:space="preserve"> к своим детям, понаблюдать за их поведением, и если они увидят, что для их ребенка характерно следующее: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он очень любознателен;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любит задавать каверзные вопросы и решать трудные задачи;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его речь очень развита, большой словарный запас;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 всех вопросах ищет самостоятельные решения, не всегда воспринимает уже готовый родительский ответ;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настойчив</w:t>
      </w:r>
      <w:proofErr w:type="gramEnd"/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достижении поставленной цели;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 него повышенные математические способности в сфере вычисления и логики;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обладает богатой фантазией и воображением;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рано определяет свое призвание, реально оценивает свои возможности, особенности характера;</w:t>
      </w:r>
    </w:p>
    <w:p w:rsidR="006D7C2B" w:rsidRPr="000A2772" w:rsidRDefault="006D7C2B" w:rsidP="006D7C2B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его отличает чувство юмора, любит смешные несоответствия, игру слов, шутки, может гримасничать, смешить других, подражая взрослым и т. д., все это подтверждает наличие одаренности у ребенка.</w:t>
      </w:r>
    </w:p>
    <w:p w:rsidR="006D7C2B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 xml:space="preserve">И задача родителей – вырастить своего ребенка </w:t>
      </w:r>
      <w:proofErr w:type="gramStart"/>
      <w:r w:rsidRPr="001D3741">
        <w:rPr>
          <w:color w:val="000000"/>
          <w:sz w:val="24"/>
          <w:szCs w:val="24"/>
          <w:lang w:eastAsia="ru-RU"/>
        </w:rPr>
        <w:t>счастливым</w:t>
      </w:r>
      <w:proofErr w:type="gramEnd"/>
      <w:r w:rsidRPr="001D3741">
        <w:rPr>
          <w:color w:val="000000"/>
          <w:sz w:val="24"/>
          <w:szCs w:val="24"/>
          <w:lang w:eastAsia="ru-RU"/>
        </w:rPr>
        <w:t>, адекватно реагируя на его способности, не приглушая и не нивелируя его неординарность.</w:t>
      </w:r>
    </w:p>
    <w:p w:rsidR="006D7C2B" w:rsidRPr="000A2772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Многие родители заявляют: «Я не хочу, чтобы мой ребенок был одаренным, пусть лучше он будет нормальным, счастливым ребенком, - таким,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  <w:r>
        <w:rPr>
          <w:color w:val="000000"/>
          <w:sz w:val="24"/>
          <w:szCs w:val="24"/>
          <w:lang w:eastAsia="ru-RU"/>
        </w:rPr>
        <w:t>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6D7C2B" w:rsidRPr="00AC7FAC" w:rsidRDefault="006D7C2B" w:rsidP="006D7C2B">
      <w:pPr>
        <w:widowControl/>
        <w:shd w:val="clear" w:color="auto" w:fill="FFFFFF"/>
        <w:suppressAutoHyphens w:val="0"/>
        <w:autoSpaceDE/>
        <w:ind w:left="-709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color w:val="000000"/>
          <w:sz w:val="24"/>
          <w:szCs w:val="24"/>
          <w:lang w:eastAsia="ru-RU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6D7C2B" w:rsidRPr="001D3741" w:rsidRDefault="006D7C2B" w:rsidP="006D7C2B">
      <w:pPr>
        <w:widowControl/>
        <w:shd w:val="clear" w:color="auto" w:fill="FFFFFF"/>
        <w:suppressAutoHyphens w:val="0"/>
        <w:autoSpaceDE/>
        <w:ind w:left="-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D3741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Советы родителям одаренных детей: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поймите ребенка и осознайте его уникальность;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помогайте ребенку ценить в себе творческую личность;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поддерживайте необходимую для творчества атмосферу;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перегружайте его, заставляя чрезмерно заниматься любимым делом;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 его трудолюбию, терпению, поощряйте за все старания;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спокойно относитесь к эмоциональным перепадам ребенка;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е забывайте уделять внимание физической активности малыша;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создайте доброжелательную атмосферу по отношению к нему;</w:t>
      </w:r>
    </w:p>
    <w:p w:rsidR="006D7C2B" w:rsidRPr="000A2772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учитывайте его индивидуальность, чаще хвалите, тактично обращайтесь с ним;</w:t>
      </w:r>
    </w:p>
    <w:p w:rsidR="00E5185A" w:rsidRPr="006D7C2B" w:rsidRDefault="006D7C2B" w:rsidP="006D7C2B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autoSpaceDE/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0A2772">
        <w:rPr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считайте себя самым счастливым родителем, безмерно любите своего ребенка.</w:t>
      </w:r>
      <w:bookmarkStart w:id="0" w:name="_GoBack"/>
      <w:bookmarkEnd w:id="0"/>
    </w:p>
    <w:sectPr w:rsidR="00E5185A" w:rsidRPr="006D7C2B" w:rsidSect="007925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993" w:header="454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Default="006D7C2B">
    <w:pPr>
      <w:pStyle w:val="a7"/>
      <w:jc w:val="right"/>
    </w:pPr>
  </w:p>
  <w:p w:rsidR="00792556" w:rsidRDefault="006D7C2B">
    <w:pPr>
      <w:pStyle w:val="a7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Pr="00AC7FAC" w:rsidRDefault="006D7C2B" w:rsidP="00AC7FAC">
    <w:pPr>
      <w:pStyle w:val="a7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715"/>
      <w:docPartObj>
        <w:docPartGallery w:val="Page Numbers (Top of Page)"/>
        <w:docPartUnique/>
      </w:docPartObj>
    </w:sdtPr>
    <w:sdtEndPr/>
    <w:sdtContent>
      <w:p w:rsidR="00687875" w:rsidRDefault="006D7C2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556" w:rsidRDefault="006D7C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745"/>
      <w:docPartObj>
        <w:docPartGallery w:val="Page Numbers (Top of Page)"/>
        <w:docPartUnique/>
      </w:docPartObj>
    </w:sdtPr>
    <w:sdtEndPr/>
    <w:sdtContent>
      <w:p w:rsidR="00792556" w:rsidRDefault="006D7C2B">
        <w:pPr>
          <w:pStyle w:val="a5"/>
          <w:jc w:val="right"/>
        </w:pPr>
      </w:p>
    </w:sdtContent>
  </w:sdt>
  <w:p w:rsidR="00792556" w:rsidRDefault="006D7C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1165"/>
    <w:multiLevelType w:val="hybridMultilevel"/>
    <w:tmpl w:val="EE0A797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9EF1A94"/>
    <w:multiLevelType w:val="hybridMultilevel"/>
    <w:tmpl w:val="A6465B1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B"/>
    <w:rsid w:val="006D7C2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D7C2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7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C2B"/>
    <w:rPr>
      <w:lang w:eastAsia="ar-SA"/>
    </w:rPr>
  </w:style>
  <w:style w:type="paragraph" w:styleId="a7">
    <w:name w:val="footer"/>
    <w:basedOn w:val="a"/>
    <w:link w:val="a8"/>
    <w:unhideWhenUsed/>
    <w:rsid w:val="006D7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7C2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D7C2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7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C2B"/>
    <w:rPr>
      <w:lang w:eastAsia="ar-SA"/>
    </w:rPr>
  </w:style>
  <w:style w:type="paragraph" w:styleId="a7">
    <w:name w:val="footer"/>
    <w:basedOn w:val="a"/>
    <w:link w:val="a8"/>
    <w:unhideWhenUsed/>
    <w:rsid w:val="006D7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7C2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oleznennostm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intaksi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2020-07-14T10:41:00Z</dcterms:created>
  <dcterms:modified xsi:type="dcterms:W3CDTF">2020-07-14T10:42:00Z</dcterms:modified>
</cp:coreProperties>
</file>