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8D" w:rsidRPr="007E657B" w:rsidRDefault="0026648D" w:rsidP="005F1B61">
      <w:pPr>
        <w:spacing w:after="0" w:line="240" w:lineRule="auto"/>
        <w:rPr>
          <w:rFonts w:ascii="Times New Roman" w:hAnsi="Times New Roman" w:cs="Times New Roman"/>
          <w:b/>
          <w:sz w:val="24"/>
          <w:szCs w:val="24"/>
          <w:u w:val="single"/>
        </w:rPr>
      </w:pPr>
      <w:r w:rsidRPr="007E657B">
        <w:rPr>
          <w:rFonts w:ascii="Times New Roman" w:hAnsi="Times New Roman" w:cs="Times New Roman"/>
          <w:b/>
          <w:sz w:val="24"/>
          <w:szCs w:val="24"/>
        </w:rPr>
        <w:t>ГЛАВА</w:t>
      </w:r>
      <w:r w:rsidRPr="00177884">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177884">
        <w:rPr>
          <w:rFonts w:ascii="Times New Roman" w:hAnsi="Times New Roman" w:cs="Times New Roman"/>
          <w:b/>
          <w:sz w:val="24"/>
          <w:szCs w:val="24"/>
        </w:rPr>
        <w:t xml:space="preserve">. </w:t>
      </w:r>
      <w:r w:rsidR="00A57691">
        <w:rPr>
          <w:rFonts w:ascii="Times New Roman" w:hAnsi="Times New Roman" w:cs="Times New Roman"/>
          <w:b/>
          <w:sz w:val="24"/>
          <w:szCs w:val="24"/>
        </w:rPr>
        <w:t xml:space="preserve">ПЕРЕВОДЧЕСКИЕ </w:t>
      </w:r>
      <w:r w:rsidRPr="007E657B">
        <w:rPr>
          <w:rFonts w:ascii="Times New Roman" w:hAnsi="Times New Roman" w:cs="Times New Roman"/>
          <w:b/>
          <w:sz w:val="24"/>
          <w:szCs w:val="24"/>
        </w:rPr>
        <w:t xml:space="preserve">АСПЕКТЫ </w:t>
      </w:r>
      <w:r w:rsidR="00A57691">
        <w:rPr>
          <w:rFonts w:ascii="Times New Roman" w:hAnsi="Times New Roman" w:cs="Times New Roman"/>
          <w:b/>
          <w:sz w:val="24"/>
          <w:szCs w:val="24"/>
        </w:rPr>
        <w:t>ФРАЗЕОЛОГИИ ЛАТИНСКОГО</w:t>
      </w:r>
      <w:r w:rsidRPr="007E657B">
        <w:rPr>
          <w:rFonts w:ascii="Times New Roman" w:hAnsi="Times New Roman" w:cs="Times New Roman"/>
          <w:b/>
          <w:sz w:val="24"/>
          <w:szCs w:val="24"/>
        </w:rPr>
        <w:t xml:space="preserve"> ЯЗЫКА</w:t>
      </w:r>
    </w:p>
    <w:p w:rsidR="003D1E04" w:rsidRPr="00AF5EBA" w:rsidRDefault="003D1E04" w:rsidP="002F0B34">
      <w:pPr>
        <w:spacing w:after="0" w:line="360" w:lineRule="auto"/>
        <w:jc w:val="both"/>
        <w:rPr>
          <w:rFonts w:ascii="Times New Roman" w:hAnsi="Times New Roman" w:cs="Times New Roman"/>
          <w:sz w:val="24"/>
          <w:szCs w:val="24"/>
        </w:rPr>
      </w:pPr>
    </w:p>
    <w:p w:rsidR="003D1E04" w:rsidRDefault="00DE450D" w:rsidP="00DE450D">
      <w:pPr>
        <w:pStyle w:val="af1"/>
        <w:shd w:val="clear" w:color="auto" w:fill="FFFFFF"/>
        <w:spacing w:before="0" w:beforeAutospacing="0" w:after="0" w:afterAutospacing="0" w:line="360" w:lineRule="auto"/>
        <w:jc w:val="center"/>
        <w:textAlignment w:val="baseline"/>
        <w:rPr>
          <w:b/>
        </w:rPr>
      </w:pPr>
      <w:r>
        <w:rPr>
          <w:b/>
        </w:rPr>
        <w:t>2.</w:t>
      </w:r>
      <w:r w:rsidR="002F0B34">
        <w:rPr>
          <w:b/>
        </w:rPr>
        <w:t>1</w:t>
      </w:r>
      <w:r>
        <w:rPr>
          <w:b/>
        </w:rPr>
        <w:t xml:space="preserve"> </w:t>
      </w:r>
      <w:r w:rsidR="003D1E04" w:rsidRPr="00AF5EBA">
        <w:rPr>
          <w:b/>
        </w:rPr>
        <w:t>Проблема перевода фразеологических единиц</w:t>
      </w:r>
    </w:p>
    <w:p w:rsidR="00F75453" w:rsidRPr="00AF5EBA" w:rsidRDefault="00F75453" w:rsidP="003D1E04">
      <w:pPr>
        <w:pStyle w:val="af1"/>
        <w:shd w:val="clear" w:color="auto" w:fill="FFFFFF"/>
        <w:spacing w:before="0" w:beforeAutospacing="0" w:after="0" w:afterAutospacing="0" w:line="360" w:lineRule="auto"/>
        <w:jc w:val="center"/>
        <w:textAlignment w:val="baseline"/>
        <w:rPr>
          <w:b/>
        </w:rPr>
      </w:pP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Как уже было указано выше фразеологизмы - особый тип сочетаний. Основной их особенностью является «частичное или полное несоответствие плана содержания плану выражения, что опреде</w:t>
      </w:r>
      <w:r w:rsidR="00C33EA3">
        <w:rPr>
          <w:color w:val="000000"/>
        </w:rPr>
        <w:t>ляет специфику фразеологизма» [</w:t>
      </w:r>
      <w:r w:rsidR="00220DC1" w:rsidRPr="00220DC1">
        <w:rPr>
          <w:color w:val="000000"/>
        </w:rPr>
        <w:t>6</w:t>
      </w:r>
      <w:r w:rsidR="00C33EA3" w:rsidRPr="00C33EA3">
        <w:rPr>
          <w:color w:val="000000"/>
        </w:rPr>
        <w:t xml:space="preserve">, </w:t>
      </w:r>
      <w:r w:rsidR="00C33EA3">
        <w:rPr>
          <w:color w:val="000000"/>
        </w:rPr>
        <w:t>с.</w:t>
      </w:r>
      <w:r w:rsidRPr="00A73EC0">
        <w:rPr>
          <w:color w:val="000000"/>
        </w:rPr>
        <w:t xml:space="preserve">127] </w:t>
      </w:r>
      <w:r w:rsidR="00C33EA3">
        <w:rPr>
          <w:color w:val="000000"/>
        </w:rPr>
        <w:t xml:space="preserve"> </w:t>
      </w:r>
      <w:proofErr w:type="gramStart"/>
      <w:r w:rsidRPr="00A73EC0">
        <w:rPr>
          <w:color w:val="000000"/>
        </w:rPr>
        <w:t>и</w:t>
      </w:r>
      <w:proofErr w:type="gramEnd"/>
      <w:r w:rsidRPr="00A73EC0">
        <w:rPr>
          <w:color w:val="000000"/>
        </w:rPr>
        <w:t xml:space="preserve"> безусловно будет влиять на выбор приемов и способов перевода.</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Практически в любом языке отмечено несколько уровней фразеологизмов, причем не все они общеизвестны, </w:t>
      </w:r>
      <w:proofErr w:type="spellStart"/>
      <w:r w:rsidRPr="00A73EC0">
        <w:rPr>
          <w:color w:val="000000"/>
        </w:rPr>
        <w:t>широкоупотребимы</w:t>
      </w:r>
      <w:proofErr w:type="spellEnd"/>
      <w:r w:rsidRPr="00A73EC0">
        <w:rPr>
          <w:color w:val="000000"/>
        </w:rPr>
        <w:t xml:space="preserve"> и зафиксированы словарями. Некоторые из них используются только определенными группами носителей языка и отсутствуют в словарях. Именно поэтому первостепенная задача переводчика - уметь распознать ФЕ в тексте, отличать устойчивое сочетание </w:t>
      </w:r>
      <w:proofErr w:type="gramStart"/>
      <w:r w:rsidRPr="00A73EC0">
        <w:rPr>
          <w:color w:val="000000"/>
        </w:rPr>
        <w:t>от</w:t>
      </w:r>
      <w:proofErr w:type="gramEnd"/>
      <w:r w:rsidRPr="00A73EC0">
        <w:rPr>
          <w:color w:val="000000"/>
        </w:rPr>
        <w:t xml:space="preserve"> переменного.</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Следует также иметь в виду, что многозначность и омонимия </w:t>
      </w:r>
      <w:proofErr w:type="gramStart"/>
      <w:r w:rsidRPr="00A73EC0">
        <w:rPr>
          <w:color w:val="000000"/>
        </w:rPr>
        <w:t>свойственны</w:t>
      </w:r>
      <w:proofErr w:type="gramEnd"/>
      <w:r w:rsidRPr="00A73EC0">
        <w:rPr>
          <w:color w:val="000000"/>
        </w:rPr>
        <w:t xml:space="preserve"> не только словам, но и фразеологизмам, то есть одно и тоже сочетание может одновременно быть и устойчивым, и свободным. Поэтому умение анализировать речевые функции является еще одним условием адекватного перевода фразеологизмов на иностранные языки. Иногда авторы используют ФЕ сразу в нескольких значениях для создания образных или эмоциональных ассоциаций или юмористического эффекта.</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Бывают случаи, что переводчику приходится восстанавливать ФЕ, подвергшиеся авторской трансформации и передать в переводе достигаемый ими эффект.</w:t>
      </w:r>
    </w:p>
    <w:p w:rsidR="003D1E04" w:rsidRPr="0062069A"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Еще одной неизбежной трудностью являются национально-культурные отличия </w:t>
      </w:r>
      <w:proofErr w:type="gramStart"/>
      <w:r w:rsidRPr="00A73EC0">
        <w:rPr>
          <w:color w:val="000000"/>
        </w:rPr>
        <w:t>между</w:t>
      </w:r>
      <w:proofErr w:type="gramEnd"/>
      <w:r w:rsidRPr="00A73EC0">
        <w:rPr>
          <w:color w:val="000000"/>
        </w:rPr>
        <w:t xml:space="preserve"> близки</w:t>
      </w:r>
      <w:r w:rsidR="0062069A">
        <w:rPr>
          <w:color w:val="000000"/>
        </w:rPr>
        <w:t>ми по смыслу ФЕ в разных языках</w:t>
      </w:r>
      <w:r w:rsidR="006C1D1B">
        <w:rPr>
          <w:color w:val="000000"/>
        </w:rPr>
        <w:t xml:space="preserve"> [20</w:t>
      </w:r>
      <w:r w:rsidR="0062069A" w:rsidRPr="0062069A">
        <w:rPr>
          <w:color w:val="000000"/>
        </w:rPr>
        <w:t>]</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Зачастую, совпадая по смыслу, ФЕ имеют разную эмотивную функцию или стилистическую окрашенность.</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proofErr w:type="gramStart"/>
      <w:r w:rsidRPr="00A73EC0">
        <w:rPr>
          <w:color w:val="000000"/>
        </w:rPr>
        <w:t>Аналогичные проблемы</w:t>
      </w:r>
      <w:proofErr w:type="gramEnd"/>
      <w:r w:rsidRPr="00A73EC0">
        <w:rPr>
          <w:color w:val="000000"/>
        </w:rPr>
        <w:t xml:space="preserve"> могут возникнуть даже при переводе фразеологизмов, имеющих одинаковый источник, например, библейский, античный или мифологический. Такие фразеологизмы будут называться интернациональными. К ним принадлежат ФЕ, которые, заимствовались из языка в язык, или же возникали у разных народов независимо друг от друга вследствие общности человеческого мышления, близости отдельных моментов социальной жизни, трудовой деятельности, производства, развития науки и искусств.</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lang w:val="en-US"/>
        </w:rPr>
      </w:pPr>
      <w:r w:rsidRPr="00A73EC0">
        <w:rPr>
          <w:color w:val="000000"/>
        </w:rPr>
        <w:t>С наибольшими трудностями приходится сталкиваться переводчику при работе с ФЕ, основанными на современных реалиях. Лишь некоторые из них быстро становятся популярными и проникают в международные словари. Например</w:t>
      </w:r>
      <w:r w:rsidRPr="00A73EC0">
        <w:rPr>
          <w:color w:val="000000"/>
          <w:lang w:val="en-US"/>
        </w:rPr>
        <w:t xml:space="preserve">, Hell's Angels- </w:t>
      </w:r>
      <w:r w:rsidRPr="00A73EC0">
        <w:rPr>
          <w:color w:val="000000"/>
        </w:rPr>
        <w:t>Ангелы</w:t>
      </w:r>
      <w:r w:rsidRPr="00A73EC0">
        <w:rPr>
          <w:color w:val="000000"/>
          <w:lang w:val="en-US"/>
        </w:rPr>
        <w:t xml:space="preserve"> </w:t>
      </w:r>
      <w:r w:rsidRPr="00A73EC0">
        <w:rPr>
          <w:color w:val="000000"/>
        </w:rPr>
        <w:t>ада</w:t>
      </w:r>
      <w:r w:rsidRPr="00A73EC0">
        <w:rPr>
          <w:color w:val="000000"/>
          <w:lang w:val="en-US"/>
        </w:rPr>
        <w:t xml:space="preserve"> </w:t>
      </w:r>
      <w:r w:rsidRPr="00A73EC0">
        <w:rPr>
          <w:color w:val="000000"/>
        </w:rPr>
        <w:t>Поле</w:t>
      </w:r>
      <w:r w:rsidRPr="00A73EC0">
        <w:rPr>
          <w:color w:val="000000"/>
          <w:lang w:val="en-US"/>
        </w:rPr>
        <w:t xml:space="preserve"> </w:t>
      </w:r>
      <w:r w:rsidRPr="00A73EC0">
        <w:rPr>
          <w:color w:val="000000"/>
        </w:rPr>
        <w:t>чудес</w:t>
      </w:r>
      <w:r w:rsidRPr="00A73EC0">
        <w:rPr>
          <w:color w:val="000000"/>
          <w:lang w:val="en-US"/>
        </w:rPr>
        <w:t>- «the Land of Wonders»</w:t>
      </w:r>
    </w:p>
    <w:p w:rsidR="005160E8" w:rsidRPr="0062069A" w:rsidRDefault="003D1E04" w:rsidP="005160E8">
      <w:pPr>
        <w:pStyle w:val="af1"/>
        <w:shd w:val="clear" w:color="auto" w:fill="FFFFFF"/>
        <w:spacing w:before="0" w:beforeAutospacing="0" w:after="0" w:afterAutospacing="0" w:line="360" w:lineRule="auto"/>
        <w:ind w:firstLine="709"/>
        <w:jc w:val="both"/>
        <w:rPr>
          <w:color w:val="000000"/>
        </w:rPr>
      </w:pPr>
      <w:r w:rsidRPr="00A73EC0">
        <w:rPr>
          <w:color w:val="000000"/>
        </w:rPr>
        <w:lastRenderedPageBreak/>
        <w:t>Наконец, следует упомянуть и различного рода исторические выражения, или крылатые фразы. Трудность заключается в том, что иногда они имеют по - нескольку соответствий, как в языке ори</w:t>
      </w:r>
      <w:r w:rsidR="0062069A">
        <w:rPr>
          <w:color w:val="000000"/>
        </w:rPr>
        <w:t>гинала, так и в языке перевода</w:t>
      </w:r>
      <w:r w:rsidR="0062069A" w:rsidRPr="0062069A">
        <w:rPr>
          <w:color w:val="000000"/>
        </w:rPr>
        <w:t xml:space="preserve"> </w:t>
      </w:r>
      <w:r w:rsidR="005160E8" w:rsidRPr="0062069A">
        <w:rPr>
          <w:color w:val="000000"/>
        </w:rPr>
        <w:t>[</w:t>
      </w:r>
      <w:r w:rsidR="00C061E9" w:rsidRPr="00C061E9">
        <w:rPr>
          <w:color w:val="000000"/>
        </w:rPr>
        <w:t>4</w:t>
      </w:r>
      <w:r w:rsidR="0062069A" w:rsidRPr="0062069A">
        <w:rPr>
          <w:color w:val="000000"/>
        </w:rPr>
        <w:t>].</w:t>
      </w:r>
    </w:p>
    <w:p w:rsidR="003D1E04" w:rsidRPr="00A73EC0" w:rsidRDefault="003D1E04" w:rsidP="005160E8">
      <w:pPr>
        <w:pStyle w:val="af1"/>
        <w:shd w:val="clear" w:color="auto" w:fill="FFFFFF"/>
        <w:spacing w:before="0" w:beforeAutospacing="0" w:after="0" w:afterAutospacing="0" w:line="360" w:lineRule="auto"/>
        <w:ind w:firstLine="709"/>
        <w:jc w:val="both"/>
        <w:rPr>
          <w:color w:val="000000"/>
        </w:rPr>
      </w:pPr>
      <w:r w:rsidRPr="00A73EC0">
        <w:rPr>
          <w:color w:val="000000"/>
        </w:rPr>
        <w:t>Рассмотрим фразу, авторство которой приписывают О. Кромвелю.</w:t>
      </w:r>
      <w:r w:rsidR="005160E8">
        <w:rPr>
          <w:color w:val="000000"/>
        </w:rPr>
        <w:t xml:space="preserve"> </w:t>
      </w:r>
      <w:r w:rsidRPr="00177884">
        <w:rPr>
          <w:color w:val="000000"/>
          <w:lang w:val="en-US"/>
        </w:rPr>
        <w:t xml:space="preserve">«Put your trust in God…and keep your powder dry! » </w:t>
      </w:r>
      <w:r w:rsidRPr="00A73EC0">
        <w:rPr>
          <w:color w:val="000000"/>
        </w:rPr>
        <w:t>Если в контексте прослеживается военная тематика, то выражение можно перевести дословно: «Положитесь на Бога и держите и держите порох сухим!» Но исторически сложилось так, что выражение стало очень популярным в английской культуре и зачастую употребляется в бытовых ситуациях и не вызывает каких-либо исторических ассоциаций. Это связано с тем, что в сознании носителя языка значения фразеологических сочетаний закрепляются подобно тому, как закрепляются значения отдельно взятых слов, и внутренняя форма ФЕ не всегда помогает мотивировать значение.</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Тогда для перевода вполне подойдет русская народная пословица «На бога надейся, а сам не плошай», которая в большей степени передает разговорный характер исходной единицы. В таких случаях переводится не столько сама ФЕ, сколько ее роль в исходном тексте.</w:t>
      </w:r>
    </w:p>
    <w:p w:rsidR="003D1E04" w:rsidRPr="00C061E9"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Теперь, основываясь на анализе вышеперечисленных трудностей перевода и особенностях ФЕ, можно сформулировать основные правила п</w:t>
      </w:r>
      <w:r w:rsidR="0062069A">
        <w:rPr>
          <w:color w:val="000000"/>
        </w:rPr>
        <w:t>еревода фразеологических единиц</w:t>
      </w:r>
      <w:r w:rsidR="00D371AB">
        <w:rPr>
          <w:color w:val="000000"/>
        </w:rPr>
        <w:t xml:space="preserve"> [</w:t>
      </w:r>
      <w:r w:rsidR="00C061E9" w:rsidRPr="00C061E9">
        <w:rPr>
          <w:color w:val="000000"/>
        </w:rPr>
        <w:t>4</w:t>
      </w:r>
      <w:r w:rsidR="0062069A" w:rsidRPr="0062069A">
        <w:rPr>
          <w:color w:val="000000"/>
        </w:rPr>
        <w:t>]</w:t>
      </w:r>
      <w:r w:rsidR="00C061E9" w:rsidRPr="00C061E9">
        <w:rPr>
          <w:color w:val="000000"/>
        </w:rPr>
        <w:t>:</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1.Оптимальным переводческим решением, несомненно, является поиск идентичной ФЕ. Однако следует признать, что число по</w:t>
      </w:r>
      <w:r>
        <w:rPr>
          <w:color w:val="000000"/>
        </w:rPr>
        <w:t>добных соответствий в латинском</w:t>
      </w:r>
      <w:r w:rsidRPr="00A73EC0">
        <w:rPr>
          <w:color w:val="000000"/>
        </w:rPr>
        <w:t xml:space="preserve"> и русском языках крайне ограничено.</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2.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словесн</w:t>
      </w:r>
      <w:proofErr w:type="gramStart"/>
      <w:r w:rsidRPr="00A73EC0">
        <w:rPr>
          <w:color w:val="000000"/>
        </w:rPr>
        <w:t>о-</w:t>
      </w:r>
      <w:proofErr w:type="gramEnd"/>
      <w:r w:rsidRPr="00A73EC0">
        <w:rPr>
          <w:color w:val="000000"/>
        </w:rPr>
        <w:t xml:space="preserve"> образной основе. Следует также учитывать, что стилистическая или эмоциональная окраска не всегда совпадают. В этом случае </w:t>
      </w:r>
      <w:proofErr w:type="spellStart"/>
      <w:r w:rsidRPr="00A73EC0">
        <w:rPr>
          <w:color w:val="000000"/>
        </w:rPr>
        <w:t>взаимозамена</w:t>
      </w:r>
      <w:proofErr w:type="spellEnd"/>
      <w:r w:rsidRPr="00A73EC0">
        <w:rPr>
          <w:color w:val="000000"/>
        </w:rPr>
        <w:t xml:space="preserve"> </w:t>
      </w:r>
      <w:proofErr w:type="gramStart"/>
      <w:r w:rsidRPr="00A73EC0">
        <w:rPr>
          <w:color w:val="000000"/>
        </w:rPr>
        <w:t>невозможна</w:t>
      </w:r>
      <w:proofErr w:type="gramEnd"/>
      <w:r w:rsidRPr="00A73EC0">
        <w:rPr>
          <w:color w:val="000000"/>
        </w:rPr>
        <w:t>.</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3. Калькирование, или пословный перевод, иногда </w:t>
      </w:r>
      <w:proofErr w:type="gramStart"/>
      <w:r w:rsidRPr="00A73EC0">
        <w:rPr>
          <w:color w:val="000000"/>
        </w:rPr>
        <w:t>допустимы</w:t>
      </w:r>
      <w:proofErr w:type="gramEnd"/>
      <w:r w:rsidRPr="00A73EC0">
        <w:rPr>
          <w:color w:val="000000"/>
        </w:rPr>
        <w:t>, хотя этот метод не всегда является эффективным. Интересно, что порой переводчикам удается внедрить в язык перевода и даже культуру новую ФЕ. Чаще всего этот путь применим к фразеологизмам, имеющим библейские, античные или мифологические источники.</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4. При переводе текстов культурн</w:t>
      </w:r>
      <w:proofErr w:type="gramStart"/>
      <w:r w:rsidRPr="00A73EC0">
        <w:rPr>
          <w:color w:val="000000"/>
        </w:rPr>
        <w:t>о-</w:t>
      </w:r>
      <w:proofErr w:type="gramEnd"/>
      <w:r w:rsidRPr="00A73EC0">
        <w:rPr>
          <w:color w:val="000000"/>
        </w:rPr>
        <w:t xml:space="preserve"> 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lastRenderedPageBreak/>
        <w:t>5. Если в языке перевода нет фразеологизмов, в большем или меньшем объеме эквивалентных исходной фразеологической единице, нужно искать соответствующие по значению и окраска слова, так называемые однословные частичные эквиваленты фразеологизмов.</w:t>
      </w:r>
    </w:p>
    <w:p w:rsidR="003D1E04" w:rsidRPr="00A73EC0" w:rsidRDefault="00DE450D" w:rsidP="00AF5EBA">
      <w:pPr>
        <w:pStyle w:val="af1"/>
        <w:shd w:val="clear" w:color="auto" w:fill="FFFFFF"/>
        <w:spacing w:before="0" w:beforeAutospacing="0" w:after="0" w:afterAutospacing="0" w:line="360" w:lineRule="auto"/>
        <w:ind w:firstLine="709"/>
        <w:jc w:val="both"/>
        <w:rPr>
          <w:color w:val="000000"/>
        </w:rPr>
      </w:pPr>
      <w:r>
        <w:rPr>
          <w:color w:val="000000"/>
        </w:rPr>
        <w:t>6. П</w:t>
      </w:r>
      <w:r w:rsidR="003D1E04" w:rsidRPr="00A73EC0">
        <w:rPr>
          <w:color w:val="000000"/>
        </w:rPr>
        <w:t>ри переводе ФЕ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Говоря о приемах перевода ФЕ и выборе между ними, остается оговорить еще два понятия: контекстуальный перевод и выборочный перевод.</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Чаще всего о </w:t>
      </w:r>
      <w:r w:rsidRPr="00DE450D">
        <w:rPr>
          <w:b/>
          <w:color w:val="000000"/>
        </w:rPr>
        <w:t>контекстуальном переводе</w:t>
      </w:r>
      <w:r>
        <w:rPr>
          <w:color w:val="000000"/>
        </w:rPr>
        <w:t xml:space="preserve"> мы вспомина</w:t>
      </w:r>
      <w:r w:rsidRPr="00A73EC0">
        <w:rPr>
          <w:color w:val="000000"/>
        </w:rPr>
        <w:t>ем, конечно, при отсут</w:t>
      </w:r>
      <w:r>
        <w:rPr>
          <w:color w:val="000000"/>
        </w:rPr>
        <w:t>ствии эквивалентов и аналогов,</w:t>
      </w:r>
      <w:r w:rsidRPr="00A73EC0">
        <w:rPr>
          <w:color w:val="000000"/>
        </w:rPr>
        <w:t xml:space="preserve"> когда фразеологизм приходится передавать нефразеологическими средствами.</w:t>
      </w:r>
      <w:r w:rsidRPr="00A73EC0">
        <w:rPr>
          <w:rStyle w:val="apple-converted-space"/>
          <w:color w:val="000000"/>
        </w:rPr>
        <w:t> </w:t>
      </w:r>
      <w:r w:rsidRPr="00A73EC0">
        <w:rPr>
          <w:i/>
          <w:iCs/>
          <w:color w:val="000000"/>
        </w:rPr>
        <w:t>Белый билет</w:t>
      </w:r>
      <w:r w:rsidRPr="00A73EC0">
        <w:rPr>
          <w:rStyle w:val="apple-converted-space"/>
          <w:i/>
          <w:iCs/>
          <w:color w:val="000000"/>
        </w:rPr>
        <w:t> </w:t>
      </w:r>
      <w:r w:rsidRPr="00A73EC0">
        <w:rPr>
          <w:color w:val="000000"/>
        </w:rPr>
        <w:t>не имеет соответствий в болгарском, английском и немецком, и вероятно, в других языках; в словарях он передан калькой с пояснением или описательно. Для контекстуального перевода этот путь не годится: «голая» калька ничего не даст читателю, а осмысление трудно вместить в текст; сноска же, на наш взгляд, слабое утешение. Поэтому лучше будет «обойти» само сочетание, давая в тексте понять, что речь идет об освобождении от военной службы, причем сделать это нужно в такой форме, чтобы не пропустить намек на соответствующую коннотацию</w:t>
      </w:r>
      <w:proofErr w:type="gramStart"/>
      <w:r w:rsidRPr="00A73EC0">
        <w:rPr>
          <w:color w:val="000000"/>
        </w:rPr>
        <w:t xml:space="preserve"> -- </w:t>
      </w:r>
      <w:proofErr w:type="gramEnd"/>
      <w:r w:rsidRPr="00A73EC0">
        <w:rPr>
          <w:color w:val="000000"/>
        </w:rPr>
        <w:t>пренебрежение, сожаление или иные оттенки модальности.</w:t>
      </w:r>
    </w:p>
    <w:p w:rsidR="003D1E04" w:rsidRPr="00A73EC0" w:rsidRDefault="003D1E04" w:rsidP="00AF5EBA">
      <w:pPr>
        <w:pStyle w:val="af1"/>
        <w:shd w:val="clear" w:color="auto" w:fill="FFFFFF"/>
        <w:spacing w:before="0" w:beforeAutospacing="0" w:after="0" w:afterAutospacing="0" w:line="360" w:lineRule="auto"/>
        <w:ind w:firstLine="709"/>
        <w:jc w:val="both"/>
        <w:rPr>
          <w:color w:val="000000"/>
        </w:rPr>
      </w:pPr>
      <w:r w:rsidRPr="00DE450D">
        <w:rPr>
          <w:b/>
          <w:color w:val="000000"/>
        </w:rPr>
        <w:t>Выборочный перевод</w:t>
      </w:r>
      <w:r w:rsidRPr="00A73EC0">
        <w:rPr>
          <w:color w:val="000000"/>
        </w:rPr>
        <w:t xml:space="preserve"> у Ю. </w:t>
      </w:r>
      <w:proofErr w:type="spellStart"/>
      <w:r w:rsidRPr="00A73EC0">
        <w:rPr>
          <w:color w:val="000000"/>
        </w:rPr>
        <w:t>Катцера</w:t>
      </w:r>
      <w:proofErr w:type="spellEnd"/>
      <w:r w:rsidRPr="00A73EC0">
        <w:rPr>
          <w:color w:val="000000"/>
        </w:rPr>
        <w:t xml:space="preserve"> и А. </w:t>
      </w:r>
      <w:proofErr w:type="spellStart"/>
      <w:r w:rsidRPr="00A73EC0">
        <w:rPr>
          <w:color w:val="000000"/>
        </w:rPr>
        <w:t>Кунина</w:t>
      </w:r>
      <w:proofErr w:type="spellEnd"/>
      <w:r w:rsidRPr="00A73EC0">
        <w:rPr>
          <w:rStyle w:val="apple-converted-space"/>
          <w:color w:val="000000"/>
        </w:rPr>
        <w:t> </w:t>
      </w:r>
      <w:r>
        <w:rPr>
          <w:color w:val="000000"/>
          <w:vertAlign w:val="superscript"/>
        </w:rPr>
        <w:t xml:space="preserve"> </w:t>
      </w:r>
      <w:r w:rsidRPr="00A73EC0">
        <w:rPr>
          <w:color w:val="000000"/>
        </w:rPr>
        <w:t xml:space="preserve">противопоставлен </w:t>
      </w:r>
      <w:proofErr w:type="spellStart"/>
      <w:r w:rsidRPr="00A73EC0">
        <w:rPr>
          <w:color w:val="000000"/>
        </w:rPr>
        <w:t>моноэквивалентному</w:t>
      </w:r>
      <w:proofErr w:type="spellEnd"/>
      <w:r w:rsidRPr="00A73EC0">
        <w:rPr>
          <w:color w:val="000000"/>
        </w:rPr>
        <w:t xml:space="preserve"> переводу и свободному переводу; в этой плоскости он имеет свое оправдание</w:t>
      </w:r>
      <w:r w:rsidR="00AF5EBA">
        <w:rPr>
          <w:color w:val="000000"/>
        </w:rPr>
        <w:t xml:space="preserve">. </w:t>
      </w:r>
      <w:r>
        <w:rPr>
          <w:color w:val="000000"/>
        </w:rPr>
        <w:t>В данном случае перевод в</w:t>
      </w:r>
      <w:r w:rsidRPr="00A73EC0">
        <w:rPr>
          <w:color w:val="000000"/>
        </w:rPr>
        <w:t xml:space="preserve">ыбирают, опираясь обычно на словарные </w:t>
      </w:r>
      <w:r>
        <w:rPr>
          <w:color w:val="000000"/>
        </w:rPr>
        <w:t xml:space="preserve">(известные, общепринятые - </w:t>
      </w:r>
      <w:r w:rsidRPr="00A73EC0">
        <w:rPr>
          <w:color w:val="000000"/>
        </w:rPr>
        <w:t xml:space="preserve">за ними не обязательно обращаться к словарю) соответствия, в первую очередь варианты, т. е. синонимы или близкие значения </w:t>
      </w:r>
      <w:proofErr w:type="gramStart"/>
      <w:r w:rsidRPr="00A73EC0">
        <w:rPr>
          <w:color w:val="000000"/>
        </w:rPr>
        <w:t>многозначных</w:t>
      </w:r>
      <w:proofErr w:type="gramEnd"/>
      <w:r w:rsidRPr="00A73EC0">
        <w:rPr>
          <w:color w:val="000000"/>
        </w:rPr>
        <w:t xml:space="preserve"> ФЕ. Например,</w:t>
      </w:r>
      <w:r w:rsidRPr="00A73EC0">
        <w:rPr>
          <w:rStyle w:val="apple-converted-space"/>
          <w:color w:val="000000"/>
        </w:rPr>
        <w:t> </w:t>
      </w:r>
      <w:r w:rsidRPr="00A73EC0">
        <w:rPr>
          <w:i/>
          <w:iCs/>
          <w:color w:val="000000"/>
        </w:rPr>
        <w:t>рукой подать</w:t>
      </w:r>
      <w:r w:rsidRPr="00A73EC0">
        <w:rPr>
          <w:rStyle w:val="apple-converted-space"/>
          <w:i/>
          <w:iCs/>
          <w:color w:val="000000"/>
        </w:rPr>
        <w:t> </w:t>
      </w:r>
      <w:r w:rsidRPr="00A73EC0">
        <w:rPr>
          <w:color w:val="000000"/>
        </w:rPr>
        <w:t>переводится на большинство языков только в пространственном значении</w:t>
      </w:r>
      <w:proofErr w:type="gramStart"/>
      <w:r w:rsidRPr="00A73EC0">
        <w:rPr>
          <w:color w:val="000000"/>
        </w:rPr>
        <w:t xml:space="preserve"> -- </w:t>
      </w:r>
      <w:proofErr w:type="gramEnd"/>
      <w:r w:rsidRPr="00A73EC0">
        <w:rPr>
          <w:color w:val="000000"/>
        </w:rPr>
        <w:t>близко, но, как и само наречие «близко», эта ФЕ может иметь и временное значение: «до начала спартакиады рукой подать» (как и</w:t>
      </w:r>
      <w:r w:rsidRPr="00A73EC0">
        <w:rPr>
          <w:rStyle w:val="apple-converted-space"/>
          <w:color w:val="000000"/>
        </w:rPr>
        <w:t> </w:t>
      </w:r>
      <w:r w:rsidRPr="00A73EC0">
        <w:rPr>
          <w:i/>
          <w:iCs/>
          <w:color w:val="000000"/>
        </w:rPr>
        <w:t>сейчас же,</w:t>
      </w:r>
      <w:r w:rsidRPr="00A73EC0">
        <w:rPr>
          <w:rStyle w:val="apple-converted-space"/>
          <w:i/>
          <w:iCs/>
          <w:color w:val="000000"/>
        </w:rPr>
        <w:t> </w:t>
      </w:r>
      <w:r w:rsidRPr="00A73EC0">
        <w:rPr>
          <w:color w:val="000000"/>
        </w:rPr>
        <w:t xml:space="preserve">которое обычно -- наречие времени, а употребляется и в значении места: «сейчас же за околицей начинаются луга»). Может случиться, что контекст «не принимает» наличные соответствия, в том числе и фразеологические эквиваленты, и в таком случае приходится искать иные, </w:t>
      </w:r>
      <w:r w:rsidRPr="00DE450D">
        <w:rPr>
          <w:b/>
          <w:color w:val="000000"/>
        </w:rPr>
        <w:t>нефразеологические</w:t>
      </w:r>
      <w:r w:rsidRPr="00A73EC0">
        <w:rPr>
          <w:color w:val="000000"/>
        </w:rPr>
        <w:t xml:space="preserve"> средства. Французскую идиому </w:t>
      </w:r>
      <w:proofErr w:type="spellStart"/>
      <w:r w:rsidRPr="00A73EC0">
        <w:rPr>
          <w:color w:val="000000"/>
        </w:rPr>
        <w:t>defer-rer</w:t>
      </w:r>
      <w:proofErr w:type="spellEnd"/>
      <w:r w:rsidRPr="00A73EC0">
        <w:rPr>
          <w:color w:val="000000"/>
        </w:rPr>
        <w:t xml:space="preserve"> </w:t>
      </w:r>
      <w:proofErr w:type="spellStart"/>
      <w:r w:rsidRPr="00A73EC0">
        <w:rPr>
          <w:color w:val="000000"/>
        </w:rPr>
        <w:t>des</w:t>
      </w:r>
      <w:proofErr w:type="spellEnd"/>
      <w:r w:rsidRPr="00A73EC0">
        <w:rPr>
          <w:color w:val="000000"/>
        </w:rPr>
        <w:t xml:space="preserve"> </w:t>
      </w:r>
      <w:proofErr w:type="spellStart"/>
      <w:r w:rsidRPr="00A73EC0">
        <w:rPr>
          <w:color w:val="000000"/>
        </w:rPr>
        <w:t>quatres</w:t>
      </w:r>
      <w:proofErr w:type="spellEnd"/>
      <w:r w:rsidRPr="00A73EC0">
        <w:rPr>
          <w:color w:val="000000"/>
        </w:rPr>
        <w:t xml:space="preserve"> </w:t>
      </w:r>
      <w:proofErr w:type="spellStart"/>
      <w:r w:rsidRPr="00A73EC0">
        <w:rPr>
          <w:color w:val="000000"/>
        </w:rPr>
        <w:t>pieds</w:t>
      </w:r>
      <w:proofErr w:type="spellEnd"/>
      <w:r w:rsidRPr="00A73EC0">
        <w:rPr>
          <w:color w:val="000000"/>
        </w:rPr>
        <w:t xml:space="preserve"> можно перевести фразеологизмами «поставить в тупик», «припереть к стенке», описательным глагольным выражением «привести кого-л. в смущение», обычным глаголом «озадачить» -- это согласно ФРФС и ФРС; но возможны и «привести в замешательство», «выбить почву из-</w:t>
      </w:r>
      <w:r w:rsidRPr="00A73EC0">
        <w:rPr>
          <w:color w:val="000000"/>
        </w:rPr>
        <w:lastRenderedPageBreak/>
        <w:t xml:space="preserve">под ног», «смутить»; не </w:t>
      </w:r>
      <w:proofErr w:type="gramStart"/>
      <w:r w:rsidRPr="00A73EC0">
        <w:rPr>
          <w:color w:val="000000"/>
        </w:rPr>
        <w:t>исключается</w:t>
      </w:r>
      <w:proofErr w:type="gramEnd"/>
      <w:r w:rsidRPr="00A73EC0">
        <w:rPr>
          <w:color w:val="000000"/>
        </w:rPr>
        <w:t xml:space="preserve"> и «сбить с толку», «сбить с панталыку» и еще десятки фразеологических и нефразеологических решений.</w:t>
      </w:r>
    </w:p>
    <w:p w:rsidR="006144D5" w:rsidRPr="00C061E9" w:rsidRDefault="003D1E04" w:rsidP="00AF5EBA">
      <w:pPr>
        <w:pStyle w:val="af1"/>
        <w:shd w:val="clear" w:color="auto" w:fill="FFFFFF"/>
        <w:spacing w:before="0" w:beforeAutospacing="0" w:after="0" w:afterAutospacing="0" w:line="360" w:lineRule="auto"/>
        <w:ind w:firstLine="709"/>
        <w:jc w:val="both"/>
        <w:rPr>
          <w:color w:val="000000"/>
        </w:rPr>
      </w:pPr>
      <w:r w:rsidRPr="00A73EC0">
        <w:rPr>
          <w:color w:val="000000"/>
        </w:rPr>
        <w:t xml:space="preserve">При выборе учитываются все показатели исходной ФЕ и, не в последнюю очередь, ее стиль и колорит; иногда именно стилистическое несоответствие или наличие колорита не допускает в перевод казалось </w:t>
      </w:r>
      <w:proofErr w:type="gramStart"/>
      <w:r w:rsidRPr="00A73EC0">
        <w:rPr>
          <w:color w:val="000000"/>
        </w:rPr>
        <w:t>бы</w:t>
      </w:r>
      <w:proofErr w:type="gramEnd"/>
      <w:r w:rsidRPr="00A73EC0">
        <w:rPr>
          <w:color w:val="000000"/>
        </w:rPr>
        <w:t xml:space="preserve"> самую подходящую единицу. </w:t>
      </w:r>
      <w:proofErr w:type="gramStart"/>
      <w:r w:rsidRPr="00A73EC0">
        <w:rPr>
          <w:color w:val="000000"/>
        </w:rPr>
        <w:t>Один из ярких примеров разностильных синонимов -- фразеологизмы «умирания»: от приподнятых</w:t>
      </w:r>
      <w:r>
        <w:rPr>
          <w:color w:val="000000"/>
        </w:rPr>
        <w:t xml:space="preserve"> </w:t>
      </w:r>
      <w:r w:rsidRPr="00A73EC0">
        <w:rPr>
          <w:rStyle w:val="apple-converted-space"/>
          <w:color w:val="000000"/>
        </w:rPr>
        <w:t> </w:t>
      </w:r>
      <w:r w:rsidRPr="00A73EC0">
        <w:rPr>
          <w:i/>
          <w:iCs/>
          <w:color w:val="000000"/>
        </w:rPr>
        <w:t>уйти в иной, в лучший мир, испустить дух, уснуть вечным сном</w:t>
      </w:r>
      <w:r w:rsidRPr="00A73EC0">
        <w:rPr>
          <w:rStyle w:val="apple-converted-space"/>
          <w:i/>
          <w:iCs/>
          <w:color w:val="000000"/>
        </w:rPr>
        <w:t> </w:t>
      </w:r>
      <w:r w:rsidRPr="00A73EC0">
        <w:rPr>
          <w:color w:val="000000"/>
        </w:rPr>
        <w:t>до грубо просторечных</w:t>
      </w:r>
      <w:r w:rsidRPr="00A73EC0">
        <w:rPr>
          <w:rStyle w:val="apple-converted-space"/>
          <w:color w:val="000000"/>
        </w:rPr>
        <w:t> </w:t>
      </w:r>
      <w:r w:rsidRPr="00A73EC0">
        <w:rPr>
          <w:i/>
          <w:iCs/>
          <w:color w:val="000000"/>
        </w:rPr>
        <w:t>дать дуба, отдать концы, сыграть в ящик;</w:t>
      </w:r>
      <w:r w:rsidRPr="00A73EC0">
        <w:rPr>
          <w:rStyle w:val="apple-converted-space"/>
          <w:i/>
          <w:iCs/>
          <w:color w:val="000000"/>
        </w:rPr>
        <w:t> </w:t>
      </w:r>
      <w:r w:rsidRPr="00A73EC0">
        <w:rPr>
          <w:color w:val="000000"/>
        </w:rPr>
        <w:t>если добавить и соответствующие лексические синонимы -- от почтительного «скончаться» и приподнятого «опочить» до грубого просторечного «загнуться» или «окочуриться», а таких десятки, то переводчику действительно предстоит трудный выбор.</w:t>
      </w:r>
      <w:proofErr w:type="gramEnd"/>
      <w:r w:rsidRPr="00A73EC0">
        <w:rPr>
          <w:color w:val="000000"/>
        </w:rPr>
        <w:t xml:space="preserve"> </w:t>
      </w:r>
      <w:proofErr w:type="gramStart"/>
      <w:r w:rsidRPr="00A73EC0">
        <w:rPr>
          <w:color w:val="000000"/>
        </w:rPr>
        <w:t xml:space="preserve">Например, в немецком нет такого обилия и разнообразия синонимов -- семантических и стилистических -- по этой «теме», и для того, чтобы передать полноценной единицей </w:t>
      </w:r>
      <w:proofErr w:type="spellStart"/>
      <w:r w:rsidRPr="00A73EC0">
        <w:rPr>
          <w:color w:val="000000"/>
        </w:rPr>
        <w:t>ins</w:t>
      </w:r>
      <w:proofErr w:type="spellEnd"/>
      <w:r w:rsidRPr="00A73EC0">
        <w:rPr>
          <w:color w:val="000000"/>
        </w:rPr>
        <w:t xml:space="preserve"> </w:t>
      </w:r>
      <w:proofErr w:type="spellStart"/>
      <w:r w:rsidRPr="00A73EC0">
        <w:rPr>
          <w:color w:val="000000"/>
        </w:rPr>
        <w:t>Gras</w:t>
      </w:r>
      <w:proofErr w:type="spellEnd"/>
      <w:r w:rsidRPr="00A73EC0">
        <w:rPr>
          <w:color w:val="000000"/>
        </w:rPr>
        <w:t xml:space="preserve"> </w:t>
      </w:r>
      <w:proofErr w:type="spellStart"/>
      <w:r w:rsidRPr="00A73EC0">
        <w:rPr>
          <w:color w:val="000000"/>
        </w:rPr>
        <w:t>beifien</w:t>
      </w:r>
      <w:proofErr w:type="spellEnd"/>
      <w:r w:rsidRPr="00A73EC0">
        <w:rPr>
          <w:color w:val="000000"/>
        </w:rPr>
        <w:t>, переводчик должен вникнуть со всей серьезностью в контекст, чтобы выяснить для себя намерения автора и из десятков вариантов выбрать единственный -- тот, который бы выбрал автор, если бы писал по-русски.</w:t>
      </w:r>
      <w:proofErr w:type="gramEnd"/>
      <w:r w:rsidRPr="00A73EC0">
        <w:rPr>
          <w:color w:val="000000"/>
        </w:rPr>
        <w:t xml:space="preserve"> Переводя </w:t>
      </w:r>
      <w:proofErr w:type="spellStart"/>
      <w:r w:rsidRPr="00A73EC0">
        <w:rPr>
          <w:color w:val="000000"/>
        </w:rPr>
        <w:t>болг</w:t>
      </w:r>
      <w:proofErr w:type="gramStart"/>
      <w:r w:rsidRPr="00A73EC0">
        <w:rPr>
          <w:color w:val="000000"/>
        </w:rPr>
        <w:t>.</w:t>
      </w:r>
      <w:r w:rsidRPr="00A73EC0">
        <w:rPr>
          <w:i/>
          <w:iCs/>
          <w:color w:val="000000"/>
        </w:rPr>
        <w:t>и</w:t>
      </w:r>
      <w:proofErr w:type="gramEnd"/>
      <w:r w:rsidRPr="00A73EC0">
        <w:rPr>
          <w:i/>
          <w:iCs/>
          <w:color w:val="000000"/>
        </w:rPr>
        <w:t>злезе</w:t>
      </w:r>
      <w:proofErr w:type="spellEnd"/>
      <w:r w:rsidRPr="00A73EC0">
        <w:rPr>
          <w:rStyle w:val="apple-converted-space"/>
          <w:i/>
          <w:iCs/>
          <w:color w:val="000000"/>
        </w:rPr>
        <w:t> </w:t>
      </w:r>
      <w:r w:rsidRPr="00A73EC0">
        <w:rPr>
          <w:color w:val="000000"/>
        </w:rPr>
        <w:t>или</w:t>
      </w:r>
      <w:r w:rsidRPr="00A73EC0">
        <w:rPr>
          <w:rStyle w:val="apple-converted-space"/>
          <w:color w:val="000000"/>
        </w:rPr>
        <w:t> </w:t>
      </w:r>
      <w:proofErr w:type="spellStart"/>
      <w:r w:rsidRPr="00A73EC0">
        <w:rPr>
          <w:i/>
          <w:iCs/>
          <w:color w:val="000000"/>
        </w:rPr>
        <w:t>проработи</w:t>
      </w:r>
      <w:proofErr w:type="spellEnd"/>
      <w:r w:rsidRPr="00A73EC0">
        <w:rPr>
          <w:i/>
          <w:iCs/>
          <w:color w:val="000000"/>
        </w:rPr>
        <w:t xml:space="preserve"> ми </w:t>
      </w:r>
      <w:proofErr w:type="spellStart"/>
      <w:r w:rsidRPr="00A73EC0">
        <w:rPr>
          <w:i/>
          <w:iCs/>
          <w:color w:val="000000"/>
        </w:rPr>
        <w:t>късмета</w:t>
      </w:r>
      <w:proofErr w:type="spellEnd"/>
      <w:r w:rsidRPr="00A73EC0">
        <w:rPr>
          <w:i/>
          <w:iCs/>
          <w:color w:val="000000"/>
        </w:rPr>
        <w:t>,</w:t>
      </w:r>
      <w:r w:rsidRPr="00A73EC0">
        <w:rPr>
          <w:rStyle w:val="apple-converted-space"/>
          <w:i/>
          <w:iCs/>
          <w:color w:val="000000"/>
        </w:rPr>
        <w:t> </w:t>
      </w:r>
      <w:r w:rsidRPr="00A73EC0">
        <w:rPr>
          <w:color w:val="000000"/>
        </w:rPr>
        <w:t>можно выбрать обычное</w:t>
      </w:r>
      <w:r w:rsidRPr="00A73EC0">
        <w:rPr>
          <w:rStyle w:val="apple-converted-space"/>
          <w:color w:val="000000"/>
        </w:rPr>
        <w:t> </w:t>
      </w:r>
      <w:r w:rsidRPr="00A73EC0">
        <w:rPr>
          <w:i/>
          <w:iCs/>
          <w:color w:val="000000"/>
        </w:rPr>
        <w:t>выпало счастье,</w:t>
      </w:r>
      <w:r w:rsidRPr="00A73EC0">
        <w:rPr>
          <w:rStyle w:val="apple-converted-space"/>
          <w:i/>
          <w:iCs/>
          <w:color w:val="000000"/>
        </w:rPr>
        <w:t> </w:t>
      </w:r>
      <w:r w:rsidRPr="00A73EC0">
        <w:rPr>
          <w:color w:val="000000"/>
        </w:rPr>
        <w:t>или «повезло», но можно поискать и среди пословиц, например,</w:t>
      </w:r>
      <w:r w:rsidRPr="00A73EC0">
        <w:rPr>
          <w:rStyle w:val="apple-converted-space"/>
          <w:color w:val="000000"/>
        </w:rPr>
        <w:t> </w:t>
      </w:r>
      <w:r w:rsidRPr="00A73EC0">
        <w:rPr>
          <w:i/>
          <w:iCs/>
          <w:color w:val="000000"/>
        </w:rPr>
        <w:t>не было ни гроша, да вдруг алтын,</w:t>
      </w:r>
      <w:r w:rsidRPr="00A73EC0">
        <w:rPr>
          <w:rStyle w:val="apple-converted-space"/>
          <w:i/>
          <w:iCs/>
          <w:color w:val="000000"/>
        </w:rPr>
        <w:t> </w:t>
      </w:r>
      <w:r w:rsidRPr="00A73EC0">
        <w:rPr>
          <w:color w:val="000000"/>
        </w:rPr>
        <w:t>или</w:t>
      </w:r>
      <w:r w:rsidRPr="00A73EC0">
        <w:rPr>
          <w:rStyle w:val="apple-converted-space"/>
          <w:color w:val="000000"/>
        </w:rPr>
        <w:t> </w:t>
      </w:r>
      <w:r w:rsidRPr="00A73EC0">
        <w:rPr>
          <w:i/>
          <w:iCs/>
          <w:color w:val="000000"/>
        </w:rPr>
        <w:t>не светило, не грело, да вдруг припекло</w:t>
      </w:r>
      <w:r w:rsidR="0062069A" w:rsidRPr="0062069A">
        <w:rPr>
          <w:i/>
          <w:iCs/>
          <w:color w:val="000000"/>
        </w:rPr>
        <w:t xml:space="preserve"> </w:t>
      </w:r>
      <w:r w:rsidRPr="00A73EC0">
        <w:rPr>
          <w:color w:val="000000"/>
        </w:rPr>
        <w:t>[</w:t>
      </w:r>
      <w:r w:rsidR="00C061E9" w:rsidRPr="00C061E9">
        <w:rPr>
          <w:color w:val="000000"/>
        </w:rPr>
        <w:t>4</w:t>
      </w:r>
      <w:r w:rsidR="0062069A" w:rsidRPr="0062069A">
        <w:rPr>
          <w:color w:val="000000"/>
        </w:rPr>
        <w:t>].</w:t>
      </w:r>
    </w:p>
    <w:p w:rsidR="0062069A" w:rsidRPr="00C061E9" w:rsidRDefault="0062069A" w:rsidP="00AF5EBA">
      <w:pPr>
        <w:pStyle w:val="af1"/>
        <w:shd w:val="clear" w:color="auto" w:fill="FFFFFF"/>
        <w:spacing w:before="0" w:beforeAutospacing="0" w:after="0" w:afterAutospacing="0" w:line="360" w:lineRule="auto"/>
        <w:ind w:firstLine="709"/>
        <w:jc w:val="both"/>
        <w:rPr>
          <w:color w:val="000000"/>
        </w:rPr>
      </w:pPr>
    </w:p>
    <w:p w:rsidR="006144D5" w:rsidRPr="00A20D3B" w:rsidRDefault="002F0B34" w:rsidP="006144D5">
      <w:pPr>
        <w:pStyle w:val="af1"/>
        <w:shd w:val="clear" w:color="auto" w:fill="FFFFFF"/>
        <w:spacing w:before="0" w:beforeAutospacing="0" w:after="240" w:afterAutospacing="0" w:line="360" w:lineRule="auto"/>
        <w:jc w:val="center"/>
        <w:textAlignment w:val="baseline"/>
        <w:rPr>
          <w:b/>
          <w:bCs/>
          <w:iCs/>
          <w:color w:val="000000"/>
        </w:rPr>
      </w:pPr>
      <w:r>
        <w:rPr>
          <w:b/>
        </w:rPr>
        <w:t>2.2</w:t>
      </w:r>
      <w:r w:rsidR="006144D5">
        <w:rPr>
          <w:b/>
        </w:rPr>
        <w:t xml:space="preserve"> </w:t>
      </w:r>
      <w:proofErr w:type="spellStart"/>
      <w:r w:rsidR="006144D5" w:rsidRPr="00A20D3B">
        <w:rPr>
          <w:b/>
          <w:bCs/>
          <w:iCs/>
          <w:color w:val="000000"/>
        </w:rPr>
        <w:t>Соматизмы</w:t>
      </w:r>
      <w:proofErr w:type="spellEnd"/>
      <w:r w:rsidR="006144D5" w:rsidRPr="00A20D3B">
        <w:rPr>
          <w:b/>
          <w:bCs/>
          <w:iCs/>
          <w:color w:val="000000"/>
        </w:rPr>
        <w:t xml:space="preserve"> во фразеологии</w:t>
      </w:r>
    </w:p>
    <w:p w:rsidR="006144D5" w:rsidRPr="00177884" w:rsidRDefault="006144D5" w:rsidP="006144D5">
      <w:pPr>
        <w:spacing w:after="24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Соматичес</w:t>
      </w:r>
      <w:r w:rsidR="002F0B34">
        <w:rPr>
          <w:rFonts w:ascii="Times New Roman" w:eastAsia="Times New Roman" w:hAnsi="Times New Roman" w:cs="Times New Roman"/>
          <w:color w:val="000000"/>
          <w:sz w:val="24"/>
          <w:szCs w:val="24"/>
        </w:rPr>
        <w:t>кие фразеологизмы - это такие фразеологические единицы</w:t>
      </w:r>
      <w:r w:rsidRPr="00A20D3B">
        <w:rPr>
          <w:rFonts w:ascii="Times New Roman" w:eastAsia="Times New Roman" w:hAnsi="Times New Roman" w:cs="Times New Roman"/>
          <w:color w:val="000000"/>
          <w:sz w:val="24"/>
          <w:szCs w:val="24"/>
        </w:rPr>
        <w:t xml:space="preserve">, где один из компонентов выражен словом - названием какой-нибудь части человеческого тела. "Сома" с греческого языка переводится как "тело". </w:t>
      </w:r>
    </w:p>
    <w:p w:rsidR="00D90423" w:rsidRPr="00177884" w:rsidRDefault="00896CBC" w:rsidP="006144D5">
      <w:pPr>
        <w:spacing w:after="240" w:line="360" w:lineRule="auto"/>
        <w:ind w:firstLine="709"/>
        <w:jc w:val="both"/>
        <w:rPr>
          <w:rFonts w:ascii="Times New Roman" w:hAnsi="Times New Roman" w:cs="Times New Roman"/>
          <w:sz w:val="24"/>
          <w:szCs w:val="24"/>
        </w:rPr>
      </w:pPr>
      <w:r w:rsidRPr="003B2541">
        <w:rPr>
          <w:rFonts w:ascii="Times New Roman" w:hAnsi="Times New Roman" w:cs="Times New Roman"/>
          <w:sz w:val="24"/>
          <w:szCs w:val="24"/>
        </w:rPr>
        <w:t xml:space="preserve">Впервые в лингвистический обиход термин «соматический» был введён </w:t>
      </w:r>
      <w:r w:rsidR="00C061E9" w:rsidRPr="003B2541">
        <w:rPr>
          <w:rFonts w:ascii="Times New Roman" w:hAnsi="Times New Roman" w:cs="Times New Roman"/>
          <w:sz w:val="24"/>
          <w:szCs w:val="24"/>
        </w:rPr>
        <w:t>в</w:t>
      </w:r>
      <w:r w:rsidR="00D371AB">
        <w:rPr>
          <w:rFonts w:ascii="Times New Roman" w:hAnsi="Times New Roman" w:cs="Times New Roman"/>
          <w:sz w:val="24"/>
          <w:szCs w:val="24"/>
        </w:rPr>
        <w:t xml:space="preserve"> финно-угроведении Ф. </w:t>
      </w:r>
      <w:proofErr w:type="spellStart"/>
      <w:r w:rsidR="00D371AB">
        <w:rPr>
          <w:rFonts w:ascii="Times New Roman" w:hAnsi="Times New Roman" w:cs="Times New Roman"/>
          <w:sz w:val="24"/>
          <w:szCs w:val="24"/>
        </w:rPr>
        <w:t>Вакком</w:t>
      </w:r>
      <w:proofErr w:type="spellEnd"/>
      <w:r w:rsidR="00D371AB">
        <w:rPr>
          <w:rFonts w:ascii="Times New Roman" w:hAnsi="Times New Roman" w:cs="Times New Roman"/>
          <w:sz w:val="24"/>
          <w:szCs w:val="24"/>
        </w:rPr>
        <w:t xml:space="preserve"> [</w:t>
      </w:r>
      <w:r w:rsidR="00D371AB" w:rsidRPr="00D371AB">
        <w:rPr>
          <w:rFonts w:ascii="Times New Roman" w:hAnsi="Times New Roman" w:cs="Times New Roman"/>
          <w:sz w:val="24"/>
          <w:szCs w:val="24"/>
        </w:rPr>
        <w:t>2</w:t>
      </w:r>
      <w:r w:rsidRPr="003B2541">
        <w:rPr>
          <w:rFonts w:ascii="Times New Roman" w:hAnsi="Times New Roman" w:cs="Times New Roman"/>
          <w:sz w:val="24"/>
          <w:szCs w:val="24"/>
        </w:rPr>
        <w:t xml:space="preserve">, с. 23], который, рассматривая фразеологизмы эстонского языка, имеющие в составе слова названия частей человеческого тела, назвал соматическими. Характерной чертой соматической фразеологии является наличие в языках многочисленных аналогов, очень близких по образной направленности словосочетаний. Эта особенность резко отличает соматические фразеологизмы от других тематических групп единиц фразеологизмов. </w:t>
      </w:r>
    </w:p>
    <w:p w:rsidR="00D90423" w:rsidRPr="003B2541" w:rsidRDefault="00896CBC" w:rsidP="006144D5">
      <w:pPr>
        <w:spacing w:after="240" w:line="360" w:lineRule="auto"/>
        <w:ind w:firstLine="709"/>
        <w:jc w:val="both"/>
        <w:rPr>
          <w:rFonts w:ascii="Times New Roman" w:hAnsi="Times New Roman" w:cs="Times New Roman"/>
          <w:sz w:val="24"/>
          <w:szCs w:val="24"/>
        </w:rPr>
      </w:pPr>
      <w:r w:rsidRPr="003B2541">
        <w:rPr>
          <w:rFonts w:ascii="Times New Roman" w:hAnsi="Times New Roman" w:cs="Times New Roman"/>
          <w:sz w:val="24"/>
          <w:szCs w:val="24"/>
        </w:rPr>
        <w:lastRenderedPageBreak/>
        <w:t>Термин «соматический фразеологизм» в применении к материалу русского языка впервые употребляет Э.М. Мордкович в статье «Семантико-семантические группы</w:t>
      </w:r>
      <w:r w:rsidR="00C061E9" w:rsidRPr="003B2541">
        <w:rPr>
          <w:rFonts w:ascii="Times New Roman" w:hAnsi="Times New Roman" w:cs="Times New Roman"/>
          <w:sz w:val="24"/>
          <w:szCs w:val="24"/>
        </w:rPr>
        <w:t xml:space="preserve"> </w:t>
      </w:r>
      <w:r w:rsidR="00767B29">
        <w:rPr>
          <w:rFonts w:ascii="Times New Roman" w:hAnsi="Times New Roman" w:cs="Times New Roman"/>
          <w:sz w:val="24"/>
          <w:szCs w:val="24"/>
        </w:rPr>
        <w:t>соматических фразеологизмов» [19</w:t>
      </w:r>
      <w:r w:rsidRPr="003B2541">
        <w:rPr>
          <w:rFonts w:ascii="Times New Roman" w:hAnsi="Times New Roman" w:cs="Times New Roman"/>
          <w:sz w:val="24"/>
          <w:szCs w:val="24"/>
        </w:rPr>
        <w:t xml:space="preserve">, с. 244-245]. </w:t>
      </w:r>
    </w:p>
    <w:p w:rsidR="00896CBC" w:rsidRPr="00177884" w:rsidRDefault="00896CBC" w:rsidP="006144D5">
      <w:pPr>
        <w:spacing w:after="240" w:line="360" w:lineRule="auto"/>
        <w:ind w:firstLine="709"/>
        <w:jc w:val="both"/>
        <w:rPr>
          <w:rFonts w:ascii="Times New Roman" w:hAnsi="Times New Roman" w:cs="Times New Roman"/>
          <w:sz w:val="24"/>
          <w:szCs w:val="24"/>
        </w:rPr>
      </w:pPr>
      <w:r w:rsidRPr="003B2541">
        <w:rPr>
          <w:rFonts w:ascii="Times New Roman" w:hAnsi="Times New Roman" w:cs="Times New Roman"/>
          <w:sz w:val="24"/>
          <w:szCs w:val="24"/>
        </w:rPr>
        <w:t xml:space="preserve">Причиной постоянного внимания к </w:t>
      </w:r>
      <w:proofErr w:type="spellStart"/>
      <w:r w:rsidRPr="003B2541">
        <w:rPr>
          <w:rFonts w:ascii="Times New Roman" w:hAnsi="Times New Roman" w:cs="Times New Roman"/>
          <w:sz w:val="24"/>
          <w:szCs w:val="24"/>
        </w:rPr>
        <w:t>соматизмам</w:t>
      </w:r>
      <w:proofErr w:type="spellEnd"/>
      <w:r w:rsidRPr="003B2541">
        <w:rPr>
          <w:rFonts w:ascii="Times New Roman" w:hAnsi="Times New Roman" w:cs="Times New Roman"/>
          <w:sz w:val="24"/>
          <w:szCs w:val="24"/>
        </w:rPr>
        <w:t xml:space="preserve"> является тот факт, что процесс осознания себя среди окружающей действительности и определение себя как личности человек начал из ощущений, возникающих непосредственно через органы чувств и частей собственного тела. Человеческое тело оказалось одним из самых доступных для наблюдения и изучения объектом, и слова, обозначающие части тела человека, такие же древние, как и само человеческое сознание. С помощью этих «инструментов» познания человек начал ориентироваться в пространстве и во времени, выражая свое отношение к миру. Эталоном пространственной ориентации человека есть анатомическая ориентация его тела: передняя часть – та, где расположены его органы чувств, органы зрения, задняя сторона – сторона спины, отражающий структурный </w:t>
      </w:r>
      <w:proofErr w:type="spellStart"/>
      <w:r w:rsidRPr="003B2541">
        <w:rPr>
          <w:rFonts w:ascii="Times New Roman" w:hAnsi="Times New Roman" w:cs="Times New Roman"/>
          <w:sz w:val="24"/>
          <w:szCs w:val="24"/>
        </w:rPr>
        <w:t>симметризм</w:t>
      </w:r>
      <w:proofErr w:type="spellEnd"/>
      <w:r w:rsidRPr="003B2541">
        <w:rPr>
          <w:rFonts w:ascii="Times New Roman" w:hAnsi="Times New Roman" w:cs="Times New Roman"/>
          <w:sz w:val="24"/>
          <w:szCs w:val="24"/>
        </w:rPr>
        <w:t xml:space="preserve"> человеческого тела. </w:t>
      </w:r>
    </w:p>
    <w:p w:rsidR="00D90423" w:rsidRPr="003B2541" w:rsidRDefault="00896CBC" w:rsidP="006144D5">
      <w:pPr>
        <w:spacing w:after="240" w:line="360" w:lineRule="auto"/>
        <w:ind w:firstLine="709"/>
        <w:jc w:val="both"/>
        <w:rPr>
          <w:rFonts w:ascii="Times New Roman" w:hAnsi="Times New Roman" w:cs="Times New Roman"/>
          <w:sz w:val="24"/>
          <w:szCs w:val="24"/>
        </w:rPr>
      </w:pPr>
      <w:r w:rsidRPr="003B2541">
        <w:rPr>
          <w:rFonts w:ascii="Times New Roman" w:hAnsi="Times New Roman" w:cs="Times New Roman"/>
          <w:sz w:val="24"/>
          <w:szCs w:val="24"/>
        </w:rPr>
        <w:t xml:space="preserve">A.M. </w:t>
      </w:r>
      <w:proofErr w:type="spellStart"/>
      <w:r w:rsidRPr="003B2541">
        <w:rPr>
          <w:rFonts w:ascii="Times New Roman" w:hAnsi="Times New Roman" w:cs="Times New Roman"/>
          <w:sz w:val="24"/>
          <w:szCs w:val="24"/>
        </w:rPr>
        <w:t>Эмирова</w:t>
      </w:r>
      <w:proofErr w:type="spellEnd"/>
      <w:r w:rsidRPr="003B2541">
        <w:rPr>
          <w:rFonts w:ascii="Times New Roman" w:hAnsi="Times New Roman" w:cs="Times New Roman"/>
          <w:sz w:val="24"/>
          <w:szCs w:val="24"/>
        </w:rPr>
        <w:t xml:space="preserve"> выразилась по этому поводу так: «Само человеческое тело является наиболее доступным и изученным объектом наблюдения человека с первых его жизненных шагов. Свою ориентацию в пространстве, свою оценку окружающего человеку «удобнее» соотносить, прежде всего, с частями своего тела» [</w:t>
      </w:r>
      <w:r w:rsidR="006C1D1B">
        <w:rPr>
          <w:rFonts w:ascii="Times New Roman" w:hAnsi="Times New Roman" w:cs="Times New Roman"/>
          <w:sz w:val="24"/>
          <w:szCs w:val="24"/>
        </w:rPr>
        <w:t>21</w:t>
      </w:r>
      <w:r w:rsidRPr="003B2541">
        <w:rPr>
          <w:rFonts w:ascii="Times New Roman" w:hAnsi="Times New Roman" w:cs="Times New Roman"/>
          <w:sz w:val="24"/>
          <w:szCs w:val="24"/>
        </w:rPr>
        <w:t xml:space="preserve">, с. 22]. </w:t>
      </w:r>
    </w:p>
    <w:p w:rsidR="006144D5" w:rsidRPr="00A20D3B" w:rsidRDefault="00D90423" w:rsidP="006144D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006144D5" w:rsidRPr="00A20D3B">
        <w:rPr>
          <w:rFonts w:ascii="Times New Roman" w:eastAsia="Times New Roman" w:hAnsi="Times New Roman" w:cs="Times New Roman"/>
          <w:color w:val="000000"/>
          <w:sz w:val="24"/>
          <w:szCs w:val="24"/>
        </w:rPr>
        <w:t xml:space="preserve">еловек </w:t>
      </w:r>
      <w:r>
        <w:rPr>
          <w:rFonts w:ascii="Times New Roman" w:eastAsia="Times New Roman" w:hAnsi="Times New Roman" w:cs="Times New Roman"/>
          <w:color w:val="000000"/>
          <w:sz w:val="24"/>
          <w:szCs w:val="24"/>
        </w:rPr>
        <w:t>всегда стремил</w:t>
      </w:r>
      <w:r w:rsidR="006144D5" w:rsidRPr="00A20D3B">
        <w:rPr>
          <w:rFonts w:ascii="Times New Roman" w:eastAsia="Times New Roman" w:hAnsi="Times New Roman" w:cs="Times New Roman"/>
          <w:color w:val="000000"/>
          <w:sz w:val="24"/>
          <w:szCs w:val="24"/>
        </w:rPr>
        <w:t xml:space="preserve">ся наделить человеческими чертами объекты внешнего мира, в том числе и неодушевлённые. Ещё Ш. </w:t>
      </w:r>
      <w:proofErr w:type="spellStart"/>
      <w:r w:rsidR="006144D5" w:rsidRPr="00A20D3B">
        <w:rPr>
          <w:rFonts w:ascii="Times New Roman" w:eastAsia="Times New Roman" w:hAnsi="Times New Roman" w:cs="Times New Roman"/>
          <w:color w:val="000000"/>
          <w:sz w:val="24"/>
          <w:szCs w:val="24"/>
        </w:rPr>
        <w:t>Балли</w:t>
      </w:r>
      <w:proofErr w:type="spellEnd"/>
      <w:r w:rsidR="006144D5" w:rsidRPr="00A20D3B">
        <w:rPr>
          <w:rFonts w:ascii="Times New Roman" w:eastAsia="Times New Roman" w:hAnsi="Times New Roman" w:cs="Times New Roman"/>
          <w:color w:val="000000"/>
          <w:sz w:val="24"/>
          <w:szCs w:val="24"/>
        </w:rPr>
        <w:t xml:space="preserve"> утверждал: "Извечное несовершенство человеческого разума проявляется также и в том, что человек всегда стремится одухотворить то, что его окружает. Он не может представить себе, что природа мертва и бездушна; его воображение постоянно наделяет жизнью неодушевлённые предметы, но это ещё не всё: человек постоянно приписывает всем предметам внешнего мира черты и стремления, свойственные его личност</w:t>
      </w:r>
      <w:r w:rsidR="005E1A92">
        <w:rPr>
          <w:rFonts w:ascii="Times New Roman" w:eastAsia="Times New Roman" w:hAnsi="Times New Roman" w:cs="Times New Roman"/>
          <w:color w:val="000000"/>
          <w:sz w:val="24"/>
          <w:szCs w:val="24"/>
        </w:rPr>
        <w:t>и" [</w:t>
      </w:r>
      <w:r w:rsidR="005E1A92" w:rsidRPr="005E1A92">
        <w:rPr>
          <w:rFonts w:ascii="Times New Roman" w:eastAsia="Times New Roman" w:hAnsi="Times New Roman" w:cs="Times New Roman"/>
          <w:color w:val="000000"/>
          <w:sz w:val="24"/>
          <w:szCs w:val="24"/>
        </w:rPr>
        <w:t>1</w:t>
      </w:r>
      <w:r w:rsidR="00A559B9">
        <w:rPr>
          <w:rFonts w:ascii="Times New Roman" w:eastAsia="Times New Roman" w:hAnsi="Times New Roman" w:cs="Times New Roman"/>
          <w:color w:val="000000"/>
          <w:sz w:val="24"/>
          <w:szCs w:val="24"/>
        </w:rPr>
        <w:t>9</w:t>
      </w:r>
      <w:r w:rsidR="006144D5" w:rsidRPr="00A20D3B">
        <w:rPr>
          <w:rFonts w:ascii="Times New Roman" w:eastAsia="Times New Roman" w:hAnsi="Times New Roman" w:cs="Times New Roman"/>
          <w:color w:val="000000"/>
          <w:sz w:val="24"/>
          <w:szCs w:val="24"/>
        </w:rPr>
        <w:t>].</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 xml:space="preserve">Широкое употребление </w:t>
      </w:r>
      <w:proofErr w:type="spellStart"/>
      <w:r w:rsidRPr="00A20D3B">
        <w:rPr>
          <w:rFonts w:ascii="Times New Roman" w:eastAsia="Times New Roman" w:hAnsi="Times New Roman" w:cs="Times New Roman"/>
          <w:color w:val="000000"/>
          <w:sz w:val="24"/>
          <w:szCs w:val="24"/>
        </w:rPr>
        <w:t>соматизмов</w:t>
      </w:r>
      <w:proofErr w:type="spellEnd"/>
      <w:r w:rsidRPr="00A20D3B">
        <w:rPr>
          <w:rFonts w:ascii="Times New Roman" w:eastAsia="Times New Roman" w:hAnsi="Times New Roman" w:cs="Times New Roman"/>
          <w:color w:val="000000"/>
          <w:sz w:val="24"/>
          <w:szCs w:val="24"/>
        </w:rPr>
        <w:t xml:space="preserve"> в составе фразеологических единиц в значительной степени обусловлено тем, что </w:t>
      </w:r>
      <w:proofErr w:type="spellStart"/>
      <w:r w:rsidRPr="00A20D3B">
        <w:rPr>
          <w:rFonts w:ascii="Times New Roman" w:eastAsia="Times New Roman" w:hAnsi="Times New Roman" w:cs="Times New Roman"/>
          <w:color w:val="000000"/>
          <w:sz w:val="24"/>
          <w:szCs w:val="24"/>
        </w:rPr>
        <w:t>соматизмы</w:t>
      </w:r>
      <w:proofErr w:type="spellEnd"/>
      <w:r w:rsidRPr="00A20D3B">
        <w:rPr>
          <w:rFonts w:ascii="Times New Roman" w:eastAsia="Times New Roman" w:hAnsi="Times New Roman" w:cs="Times New Roman"/>
          <w:color w:val="000000"/>
          <w:sz w:val="24"/>
          <w:szCs w:val="24"/>
        </w:rPr>
        <w:t xml:space="preserve"> представляют собой один из древнейших слоёв в лексике различных языков и входят в ядро основного состава словарного фонда языка. Характерной чертой соматической фразеологии является наличие в языках многочисленных аналогов, очень близких по образной направленности словосочетаний. Эта особенность резко отличает соматические фразеологизмы от других тематических групп фразеологических единиц. Совпадение образности соматических фразеологизмов разных языках объясняется не только заимствованием, но и общими </w:t>
      </w:r>
      <w:r w:rsidRPr="00A20D3B">
        <w:rPr>
          <w:rFonts w:ascii="Times New Roman" w:eastAsia="Times New Roman" w:hAnsi="Times New Roman" w:cs="Times New Roman"/>
          <w:color w:val="000000"/>
          <w:sz w:val="24"/>
          <w:szCs w:val="24"/>
        </w:rPr>
        <w:lastRenderedPageBreak/>
        <w:t>закономерностями, которые приводят к возникновению близких фразеологических единиц, демонстрирующих универсальный характер переноса соматических лексем, их функционально-семантическую динамику в составе фразеологических единиц.</w:t>
      </w:r>
    </w:p>
    <w:p w:rsidR="006144D5" w:rsidRPr="005E1A92"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Обилие соматических фразеологизмов в разных языках естественно, так как "соматические лексемы, входящие в их состав, обладают высокой способност</w:t>
      </w:r>
      <w:r w:rsidR="005E1A92">
        <w:rPr>
          <w:rFonts w:ascii="Times New Roman" w:eastAsia="Times New Roman" w:hAnsi="Times New Roman" w:cs="Times New Roman"/>
          <w:color w:val="000000"/>
          <w:sz w:val="24"/>
          <w:szCs w:val="24"/>
        </w:rPr>
        <w:t xml:space="preserve">ью </w:t>
      </w:r>
      <w:proofErr w:type="spellStart"/>
      <w:r w:rsidR="005E1A92">
        <w:rPr>
          <w:rFonts w:ascii="Times New Roman" w:eastAsia="Times New Roman" w:hAnsi="Times New Roman" w:cs="Times New Roman"/>
          <w:color w:val="000000"/>
          <w:sz w:val="24"/>
          <w:szCs w:val="24"/>
        </w:rPr>
        <w:t>метафоризироваться</w:t>
      </w:r>
      <w:proofErr w:type="spellEnd"/>
      <w:r w:rsidR="005E1A92">
        <w:rPr>
          <w:rFonts w:ascii="Times New Roman" w:eastAsia="Times New Roman" w:hAnsi="Times New Roman" w:cs="Times New Roman"/>
          <w:color w:val="000000"/>
          <w:sz w:val="24"/>
          <w:szCs w:val="24"/>
        </w:rPr>
        <w:t>"</w:t>
      </w:r>
      <w:r w:rsidR="00767B29">
        <w:rPr>
          <w:rFonts w:ascii="Times New Roman" w:eastAsia="Times New Roman" w:hAnsi="Times New Roman" w:cs="Times New Roman"/>
          <w:color w:val="000000"/>
          <w:sz w:val="24"/>
          <w:szCs w:val="24"/>
        </w:rPr>
        <w:t>[9</w:t>
      </w:r>
      <w:r w:rsidR="005E1A92" w:rsidRPr="005E1A92">
        <w:rPr>
          <w:rFonts w:ascii="Times New Roman" w:eastAsia="Times New Roman" w:hAnsi="Times New Roman" w:cs="Times New Roman"/>
          <w:color w:val="000000"/>
          <w:sz w:val="24"/>
          <w:szCs w:val="24"/>
        </w:rPr>
        <w:t>].</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 xml:space="preserve">Как один из самых архаичных и устойчивых к изменениям компонентов лексической системы сопоставляемых языков </w:t>
      </w:r>
      <w:proofErr w:type="spellStart"/>
      <w:r w:rsidRPr="00A20D3B">
        <w:rPr>
          <w:rFonts w:ascii="Times New Roman" w:eastAsia="Times New Roman" w:hAnsi="Times New Roman" w:cs="Times New Roman"/>
          <w:color w:val="000000"/>
          <w:sz w:val="24"/>
          <w:szCs w:val="24"/>
        </w:rPr>
        <w:t>соматизмы</w:t>
      </w:r>
      <w:proofErr w:type="spellEnd"/>
      <w:r w:rsidRPr="00A20D3B">
        <w:rPr>
          <w:rFonts w:ascii="Times New Roman" w:eastAsia="Times New Roman" w:hAnsi="Times New Roman" w:cs="Times New Roman"/>
          <w:color w:val="000000"/>
          <w:sz w:val="24"/>
          <w:szCs w:val="24"/>
        </w:rPr>
        <w:t xml:space="preserve"> всегда использовались и используются при решении многих важных проблем истории языка, в том числе для установления родства языков.</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Данная лексико-семантическая группа наиболее наглядно демонстрирует процесс образования вторичных значений, семантическое содержание которых сопряжено с человеческой деятельностью.</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Тема человеческого фактора в языке в последнее время приобретает все большую актуальность, что свидетельствует о важном методологическом сдвиге, наметившемся в современном языкознании.</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Антропоцентрическая парадигма, предполагающая обращение к анализу семантических и понятийных категорий эгоцентрической направленности, приобретает, таким образом, доминирующее значение в современных лингвистических исследованиях.</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Лексико-семантическое поле "части тела" относится к такой категории эгоцентрической направленности и включает в себя множество концептов, синтезируемых посредством ментально-когнитивных операций носителей языка. В зависимости от характера объекта номинации вся соматическая лексика распределяется по следующим пластам и их разрядам.</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Используя названия частей тела в переносном значении как сравнения, метафоры, в идиомах, пословицах, люди стараются полнее передать свои мысли или произвести большее впечатление от сказанного. Носители языка прибегают к помощи слов, называющих их органы, для описания самых разных сфер действительности, включая эмоции. Собственное тело для человека ближе всего, с ним сравнивают, когда говорят о чем-то максимально знакомом. Выражение - </w:t>
      </w:r>
      <w:proofErr w:type="spellStart"/>
      <w:r w:rsidRPr="00A20D3B">
        <w:rPr>
          <w:rFonts w:ascii="Times New Roman" w:eastAsia="Times New Roman" w:hAnsi="Times New Roman" w:cs="Times New Roman"/>
          <w:i/>
          <w:iCs/>
          <w:color w:val="000000"/>
          <w:sz w:val="24"/>
          <w:szCs w:val="24"/>
        </w:rPr>
        <w:t>to</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have</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something</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at</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ones</w:t>
      </w:r>
      <w:proofErr w:type="spellEnd"/>
      <w:r w:rsidRPr="00A20D3B">
        <w:rPr>
          <w:rFonts w:ascii="Times New Roman" w:eastAsia="Times New Roman" w:hAnsi="Times New Roman" w:cs="Times New Roman"/>
          <w:color w:val="000000"/>
          <w:sz w:val="24"/>
          <w:szCs w:val="24"/>
        </w:rPr>
        <w:t> </w:t>
      </w:r>
      <w:proofErr w:type="spellStart"/>
      <w:r w:rsidRPr="00A20D3B">
        <w:rPr>
          <w:rFonts w:ascii="Times New Roman" w:eastAsia="Times New Roman" w:hAnsi="Times New Roman" w:cs="Times New Roman"/>
          <w:i/>
          <w:iCs/>
          <w:color w:val="000000"/>
          <w:sz w:val="24"/>
          <w:szCs w:val="24"/>
        </w:rPr>
        <w:t>fingertips</w:t>
      </w:r>
      <w:proofErr w:type="spellEnd"/>
      <w:r w:rsidRPr="00A20D3B">
        <w:rPr>
          <w:rFonts w:ascii="Times New Roman" w:eastAsia="Times New Roman" w:hAnsi="Times New Roman" w:cs="Times New Roman"/>
          <w:i/>
          <w:iCs/>
          <w:color w:val="000000"/>
          <w:sz w:val="24"/>
          <w:szCs w:val="24"/>
        </w:rPr>
        <w:t xml:space="preserve"> - знать, как свои пять пальцев</w:t>
      </w:r>
      <w:r w:rsidRPr="00A20D3B">
        <w:rPr>
          <w:rFonts w:ascii="Times New Roman" w:eastAsia="Times New Roman" w:hAnsi="Times New Roman" w:cs="Times New Roman"/>
          <w:color w:val="000000"/>
          <w:sz w:val="24"/>
          <w:szCs w:val="24"/>
        </w:rPr>
        <w:t> - говорит само за себя.</w:t>
      </w:r>
    </w:p>
    <w:p w:rsidR="006144D5" w:rsidRPr="00A20D3B" w:rsidRDefault="006144D5" w:rsidP="005F1B61">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Органы человеческого тела можно по-разному классифицировать и выделять их в группы по разным признакам: например, есть органы,</w:t>
      </w:r>
      <w:r w:rsidR="005F1B61">
        <w:rPr>
          <w:rFonts w:ascii="Times New Roman" w:eastAsia="Times New Roman" w:hAnsi="Times New Roman" w:cs="Times New Roman"/>
          <w:color w:val="000000"/>
          <w:sz w:val="24"/>
          <w:szCs w:val="24"/>
        </w:rPr>
        <w:t xml:space="preserve"> </w:t>
      </w:r>
      <w:r w:rsidRPr="00A20D3B">
        <w:rPr>
          <w:rFonts w:ascii="Times New Roman" w:eastAsia="Times New Roman" w:hAnsi="Times New Roman" w:cs="Times New Roman"/>
          <w:color w:val="000000"/>
          <w:sz w:val="24"/>
          <w:szCs w:val="24"/>
        </w:rPr>
        <w:t xml:space="preserve">принимающие информацию извне - </w:t>
      </w:r>
      <w:r w:rsidRPr="00A20D3B">
        <w:rPr>
          <w:rFonts w:ascii="Times New Roman" w:eastAsia="Times New Roman" w:hAnsi="Times New Roman" w:cs="Times New Roman"/>
          <w:color w:val="000000"/>
          <w:sz w:val="24"/>
          <w:szCs w:val="24"/>
        </w:rPr>
        <w:lastRenderedPageBreak/>
        <w:t xml:space="preserve">это глаза, уши, нос. В этом не участвуют, наоборот, живот, плечи и ноги. Язык - орган, отвечающий за передачу информации. Поэтому на язык ссылаются, когда говорят о ее поступлении от </w:t>
      </w:r>
      <w:proofErr w:type="gramStart"/>
      <w:r w:rsidRPr="00A20D3B">
        <w:rPr>
          <w:rFonts w:ascii="Times New Roman" w:eastAsia="Times New Roman" w:hAnsi="Times New Roman" w:cs="Times New Roman"/>
          <w:color w:val="000000"/>
          <w:sz w:val="24"/>
          <w:szCs w:val="24"/>
        </w:rPr>
        <w:t>говорящего</w:t>
      </w:r>
      <w:proofErr w:type="gramEnd"/>
      <w:r w:rsidRPr="00A20D3B">
        <w:rPr>
          <w:rFonts w:ascii="Times New Roman" w:eastAsia="Times New Roman" w:hAnsi="Times New Roman" w:cs="Times New Roman"/>
          <w:color w:val="000000"/>
          <w:sz w:val="24"/>
          <w:szCs w:val="24"/>
        </w:rPr>
        <w:t>. Есть, например, органы, которые выполняют движения и жесты, нужные для общения.</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Другие в этом не участвуют. Все части тела необходимы для деятельности человека. Например, можно часто услышать фразы: "</w:t>
      </w:r>
      <w:r w:rsidRPr="00A20D3B">
        <w:rPr>
          <w:rFonts w:ascii="Times New Roman" w:eastAsia="Times New Roman" w:hAnsi="Times New Roman" w:cs="Times New Roman"/>
          <w:i/>
          <w:iCs/>
          <w:color w:val="000000"/>
          <w:sz w:val="24"/>
          <w:szCs w:val="24"/>
        </w:rPr>
        <w:t>у тебя, что рук нет?", </w:t>
      </w:r>
      <w:r w:rsidRPr="00A20D3B">
        <w:rPr>
          <w:rFonts w:ascii="Times New Roman" w:eastAsia="Times New Roman" w:hAnsi="Times New Roman" w:cs="Times New Roman"/>
          <w:color w:val="000000"/>
          <w:sz w:val="24"/>
          <w:szCs w:val="24"/>
        </w:rPr>
        <w:t>или</w:t>
      </w:r>
      <w:r w:rsidRPr="00A20D3B">
        <w:rPr>
          <w:rFonts w:ascii="Times New Roman" w:eastAsia="Times New Roman" w:hAnsi="Times New Roman" w:cs="Times New Roman"/>
          <w:i/>
          <w:iCs/>
          <w:color w:val="000000"/>
          <w:sz w:val="24"/>
          <w:szCs w:val="24"/>
        </w:rPr>
        <w:t> "у тебя ног нет?", "</w:t>
      </w:r>
      <w:proofErr w:type="spellStart"/>
      <w:r w:rsidRPr="00A20D3B">
        <w:rPr>
          <w:rFonts w:ascii="Times New Roman" w:eastAsia="Times New Roman" w:hAnsi="Times New Roman" w:cs="Times New Roman"/>
          <w:i/>
          <w:iCs/>
          <w:color w:val="000000"/>
          <w:sz w:val="24"/>
          <w:szCs w:val="24"/>
        </w:rPr>
        <w:t>where</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were</w:t>
      </w:r>
      <w:proofErr w:type="spellEnd"/>
      <w:r w:rsidRPr="00A20D3B">
        <w:rPr>
          <w:rFonts w:ascii="Times New Roman" w:eastAsia="Times New Roman" w:hAnsi="Times New Roman" w:cs="Times New Roman"/>
          <w:i/>
          <w:iCs/>
          <w:color w:val="000000"/>
          <w:sz w:val="24"/>
          <w:szCs w:val="24"/>
        </w:rPr>
        <w:t xml:space="preserve"> </w:t>
      </w:r>
      <w:proofErr w:type="spellStart"/>
      <w:r w:rsidRPr="00A20D3B">
        <w:rPr>
          <w:rFonts w:ascii="Times New Roman" w:eastAsia="Times New Roman" w:hAnsi="Times New Roman" w:cs="Times New Roman"/>
          <w:i/>
          <w:iCs/>
          <w:color w:val="000000"/>
          <w:sz w:val="24"/>
          <w:szCs w:val="24"/>
        </w:rPr>
        <w:t>your</w:t>
      </w:r>
      <w:proofErr w:type="spellEnd"/>
      <w:r w:rsidRPr="00A20D3B">
        <w:rPr>
          <w:rFonts w:ascii="Times New Roman" w:eastAsia="Times New Roman" w:hAnsi="Times New Roman" w:cs="Times New Roman"/>
          <w:color w:val="000000"/>
          <w:sz w:val="24"/>
          <w:szCs w:val="24"/>
        </w:rPr>
        <w:t> </w:t>
      </w:r>
      <w:proofErr w:type="spellStart"/>
      <w:r w:rsidRPr="00A20D3B">
        <w:rPr>
          <w:rFonts w:ascii="Times New Roman" w:eastAsia="Times New Roman" w:hAnsi="Times New Roman" w:cs="Times New Roman"/>
          <w:i/>
          <w:iCs/>
          <w:color w:val="000000"/>
          <w:sz w:val="24"/>
          <w:szCs w:val="24"/>
        </w:rPr>
        <w:t>eyes</w:t>
      </w:r>
      <w:proofErr w:type="spellEnd"/>
      <w:r w:rsidRPr="00A20D3B">
        <w:rPr>
          <w:rFonts w:ascii="Times New Roman" w:eastAsia="Times New Roman" w:hAnsi="Times New Roman" w:cs="Times New Roman"/>
          <w:i/>
          <w:iCs/>
          <w:color w:val="000000"/>
          <w:sz w:val="24"/>
          <w:szCs w:val="24"/>
        </w:rPr>
        <w:t>?".</w:t>
      </w:r>
      <w:r w:rsidRPr="00A20D3B">
        <w:rPr>
          <w:rFonts w:ascii="Times New Roman" w:eastAsia="Times New Roman" w:hAnsi="Times New Roman" w:cs="Times New Roman"/>
          <w:color w:val="000000"/>
          <w:sz w:val="24"/>
          <w:szCs w:val="24"/>
        </w:rPr>
        <w:t> Эти выражения употребляются иронически, когда человек не выполняет то, о чем его просят или не идет куда-либо.</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 xml:space="preserve">Выделяется два основных семантических типа жестов: коммуникативные и симптоматические. К первой группе относятся жесты, несущие информацию, которую </w:t>
      </w:r>
      <w:proofErr w:type="gramStart"/>
      <w:r w:rsidRPr="00A20D3B">
        <w:rPr>
          <w:rFonts w:ascii="Times New Roman" w:eastAsia="Times New Roman" w:hAnsi="Times New Roman" w:cs="Times New Roman"/>
          <w:color w:val="000000"/>
          <w:sz w:val="24"/>
          <w:szCs w:val="24"/>
        </w:rPr>
        <w:t>жестикулирующий</w:t>
      </w:r>
      <w:proofErr w:type="gramEnd"/>
      <w:r w:rsidRPr="00A20D3B">
        <w:rPr>
          <w:rFonts w:ascii="Times New Roman" w:eastAsia="Times New Roman" w:hAnsi="Times New Roman" w:cs="Times New Roman"/>
          <w:color w:val="000000"/>
          <w:sz w:val="24"/>
          <w:szCs w:val="24"/>
        </w:rPr>
        <w:t xml:space="preserve"> намеренно передает адресату.</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 xml:space="preserve">По своей природе это чисто диалогические жесты (погрозить кулаком, поманить рукой, показать язык, показать пальцем, подмигнуть, поклониться, покрутить пальцем у виска). Жесты второй группы - симптоматические свидетельствуют об эмоциональном состоянии </w:t>
      </w:r>
      <w:proofErr w:type="gramStart"/>
      <w:r w:rsidRPr="00A20D3B">
        <w:rPr>
          <w:rFonts w:ascii="Times New Roman" w:eastAsia="Times New Roman" w:hAnsi="Times New Roman" w:cs="Times New Roman"/>
          <w:color w:val="000000"/>
          <w:sz w:val="24"/>
          <w:szCs w:val="24"/>
        </w:rPr>
        <w:t>говорящего</w:t>
      </w:r>
      <w:proofErr w:type="gramEnd"/>
      <w:r w:rsidRPr="00A20D3B">
        <w:rPr>
          <w:rFonts w:ascii="Times New Roman" w:eastAsia="Times New Roman" w:hAnsi="Times New Roman" w:cs="Times New Roman"/>
          <w:color w:val="000000"/>
          <w:sz w:val="24"/>
          <w:szCs w:val="24"/>
        </w:rPr>
        <w:t xml:space="preserve"> например, открыть рот от изумления, барабанить пальцами по столу, кусать губы и т.д.</w:t>
      </w:r>
    </w:p>
    <w:p w:rsidR="006144D5" w:rsidRPr="00A20D3B"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 xml:space="preserve">Симптоматические жесты занимают промежуточное положение между физиологическими движениями и коммуникативными жестами. В разных культурах одни и те же жесты могут иметь совершенно разное значение. </w:t>
      </w:r>
      <w:proofErr w:type="gramStart"/>
      <w:r w:rsidRPr="00A20D3B">
        <w:rPr>
          <w:rFonts w:ascii="Times New Roman" w:eastAsia="Times New Roman" w:hAnsi="Times New Roman" w:cs="Times New Roman"/>
          <w:color w:val="000000"/>
          <w:sz w:val="24"/>
          <w:szCs w:val="24"/>
        </w:rPr>
        <w:t xml:space="preserve">Это зачастую создает большие проблемы в межкультурном общении и объясняет наличие фразеологических </w:t>
      </w:r>
      <w:proofErr w:type="spellStart"/>
      <w:r w:rsidRPr="00A20D3B">
        <w:rPr>
          <w:rFonts w:ascii="Times New Roman" w:eastAsia="Times New Roman" w:hAnsi="Times New Roman" w:cs="Times New Roman"/>
          <w:color w:val="000000"/>
          <w:sz w:val="24"/>
          <w:szCs w:val="24"/>
        </w:rPr>
        <w:t>псевдоэквивалентов</w:t>
      </w:r>
      <w:proofErr w:type="spellEnd"/>
      <w:r w:rsidRPr="00A20D3B">
        <w:rPr>
          <w:rFonts w:ascii="Times New Roman" w:eastAsia="Times New Roman" w:hAnsi="Times New Roman" w:cs="Times New Roman"/>
          <w:color w:val="000000"/>
          <w:sz w:val="24"/>
          <w:szCs w:val="24"/>
        </w:rPr>
        <w:t xml:space="preserve"> в сопоставляемых языках.</w:t>
      </w:r>
      <w:proofErr w:type="gramEnd"/>
    </w:p>
    <w:p w:rsidR="006144D5" w:rsidRDefault="006144D5" w:rsidP="006144D5">
      <w:pPr>
        <w:spacing w:after="0" w:line="360" w:lineRule="auto"/>
        <w:ind w:firstLine="709"/>
        <w:jc w:val="both"/>
        <w:rPr>
          <w:rFonts w:ascii="Times New Roman" w:eastAsia="Times New Roman" w:hAnsi="Times New Roman" w:cs="Times New Roman"/>
          <w:color w:val="000000"/>
          <w:sz w:val="24"/>
          <w:szCs w:val="24"/>
        </w:rPr>
      </w:pPr>
      <w:r w:rsidRPr="00A20D3B">
        <w:rPr>
          <w:rFonts w:ascii="Times New Roman" w:eastAsia="Times New Roman" w:hAnsi="Times New Roman" w:cs="Times New Roman"/>
          <w:color w:val="000000"/>
          <w:sz w:val="24"/>
          <w:szCs w:val="24"/>
        </w:rPr>
        <w:t>Мимика представляет собой изменение выражения лица человека. Она позволяет выразить все универсальные эмоции: печаль, счастье, отвращение, гнев, удивление страх и</w:t>
      </w:r>
      <w:r w:rsidR="005E1A92">
        <w:rPr>
          <w:rFonts w:ascii="Times New Roman" w:eastAsia="Times New Roman" w:hAnsi="Times New Roman" w:cs="Times New Roman"/>
          <w:color w:val="000000"/>
          <w:sz w:val="24"/>
          <w:szCs w:val="24"/>
        </w:rPr>
        <w:t xml:space="preserve"> презрение [</w:t>
      </w:r>
      <w:r w:rsidR="00767B29">
        <w:rPr>
          <w:rFonts w:ascii="Times New Roman" w:eastAsia="Times New Roman" w:hAnsi="Times New Roman" w:cs="Times New Roman"/>
          <w:color w:val="000000"/>
          <w:sz w:val="24"/>
          <w:szCs w:val="24"/>
        </w:rPr>
        <w:t>9</w:t>
      </w:r>
      <w:r w:rsidRPr="00A20D3B">
        <w:rPr>
          <w:rFonts w:ascii="Times New Roman" w:eastAsia="Times New Roman" w:hAnsi="Times New Roman" w:cs="Times New Roman"/>
          <w:color w:val="000000"/>
          <w:sz w:val="24"/>
          <w:szCs w:val="24"/>
        </w:rPr>
        <w:t>].</w:t>
      </w:r>
    </w:p>
    <w:p w:rsidR="005F1B61" w:rsidRDefault="005F1B61" w:rsidP="005F1B61">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н</w:t>
      </w:r>
      <w:r w:rsidRPr="00A20D3B">
        <w:rPr>
          <w:rFonts w:ascii="Times New Roman" w:eastAsia="Times New Roman" w:hAnsi="Times New Roman" w:cs="Times New Roman"/>
          <w:color w:val="000000"/>
          <w:sz w:val="24"/>
          <w:szCs w:val="24"/>
        </w:rPr>
        <w:t>азвания частей тела - древнейший пласт лексики, непосредственно связанный с функционально-чувственными сторонами человеческого бытия и отражающий культурно-антропологические особенности индивидов, принадлежащих к тем или иным языковым сообществам. Такая лексика называется соматической, то есть обозначает части тела человека и проявления его организма, и является одной из интересных лексико-семантических груп</w:t>
      </w:r>
      <w:r>
        <w:rPr>
          <w:rFonts w:ascii="Times New Roman" w:eastAsia="Times New Roman" w:hAnsi="Times New Roman" w:cs="Times New Roman"/>
          <w:color w:val="000000"/>
          <w:sz w:val="24"/>
          <w:szCs w:val="24"/>
        </w:rPr>
        <w:t>п, как русского, так и латинского</w:t>
      </w:r>
      <w:r w:rsidRPr="00A20D3B">
        <w:rPr>
          <w:rFonts w:ascii="Times New Roman" w:eastAsia="Times New Roman" w:hAnsi="Times New Roman" w:cs="Times New Roman"/>
          <w:color w:val="000000"/>
          <w:sz w:val="24"/>
          <w:szCs w:val="24"/>
        </w:rPr>
        <w:t xml:space="preserve"> языков. Эти группы относятся к основному словарному фонду, который складывается в течение многих тысячелетий и отражает не только знание носителей языка об окружающем мире, но и их представления о самом себе и о своем организме.</w:t>
      </w:r>
    </w:p>
    <w:p w:rsidR="002F0B34" w:rsidRDefault="002F0B34" w:rsidP="005F1B61">
      <w:pPr>
        <w:spacing w:after="0" w:line="360" w:lineRule="auto"/>
        <w:ind w:firstLine="709"/>
        <w:jc w:val="both"/>
        <w:rPr>
          <w:rFonts w:ascii="Times New Roman" w:eastAsia="Times New Roman" w:hAnsi="Times New Roman" w:cs="Times New Roman"/>
          <w:color w:val="000000"/>
          <w:sz w:val="24"/>
          <w:szCs w:val="24"/>
        </w:rPr>
      </w:pPr>
    </w:p>
    <w:p w:rsidR="002F0B34" w:rsidRDefault="002F0B34" w:rsidP="002F0B34">
      <w:pPr>
        <w:pStyle w:val="a3"/>
        <w:numPr>
          <w:ilvl w:val="1"/>
          <w:numId w:val="39"/>
        </w:numPr>
        <w:spacing w:after="0" w:line="240" w:lineRule="auto"/>
        <w:jc w:val="center"/>
        <w:rPr>
          <w:rFonts w:ascii="Times New Roman" w:hAnsi="Times New Roman" w:cs="Times New Roman"/>
          <w:b/>
          <w:sz w:val="24"/>
          <w:szCs w:val="24"/>
        </w:rPr>
      </w:pPr>
      <w:r w:rsidRPr="00A57691">
        <w:rPr>
          <w:rFonts w:ascii="Times New Roman" w:hAnsi="Times New Roman" w:cs="Times New Roman"/>
          <w:b/>
          <w:sz w:val="24"/>
          <w:szCs w:val="24"/>
        </w:rPr>
        <w:t>Анатомическая терминология в составе латинского языка</w:t>
      </w:r>
    </w:p>
    <w:p w:rsidR="002F0B34" w:rsidRPr="00A57691" w:rsidRDefault="002F0B34" w:rsidP="002F0B34">
      <w:pPr>
        <w:pStyle w:val="a3"/>
        <w:spacing w:after="0" w:line="240" w:lineRule="auto"/>
        <w:ind w:left="426"/>
        <w:jc w:val="center"/>
        <w:rPr>
          <w:rFonts w:ascii="Times New Roman" w:hAnsi="Times New Roman" w:cs="Times New Roman"/>
          <w:b/>
          <w:sz w:val="24"/>
          <w:szCs w:val="24"/>
        </w:rPr>
      </w:pPr>
    </w:p>
    <w:p w:rsidR="002F0B34" w:rsidRPr="00AF5EBA" w:rsidRDefault="002F0B34" w:rsidP="002F0B34">
      <w:pPr>
        <w:spacing w:after="0" w:line="240" w:lineRule="auto"/>
        <w:ind w:firstLine="567"/>
        <w:jc w:val="center"/>
        <w:rPr>
          <w:rFonts w:ascii="Times New Roman" w:hAnsi="Times New Roman" w:cs="Times New Roman"/>
          <w:sz w:val="24"/>
          <w:szCs w:val="24"/>
        </w:rPr>
      </w:pPr>
    </w:p>
    <w:p w:rsidR="002F0B34" w:rsidRPr="0083726C"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Анатомическая терминология родилась около трёх тысяч лет назад в Древней Греции. Древнегреческая анатомическая терминология состояла из слов греческого языка и потому являлась национальной греческой терминологией. В трудах Гиппократа встречается сам термин «анатомия» (</w:t>
      </w:r>
      <w:proofErr w:type="spellStart"/>
      <w:r w:rsidRPr="00257962">
        <w:rPr>
          <w:rFonts w:ascii="Times New Roman" w:hAnsi="Times New Roman" w:cs="Times New Roman"/>
          <w:sz w:val="24"/>
          <w:szCs w:val="24"/>
        </w:rPr>
        <w:t>anatomé</w:t>
      </w:r>
      <w:proofErr w:type="spellEnd"/>
      <w:r w:rsidRPr="00257962">
        <w:rPr>
          <w:rFonts w:ascii="Times New Roman" w:hAnsi="Times New Roman" w:cs="Times New Roman"/>
          <w:sz w:val="24"/>
          <w:szCs w:val="24"/>
        </w:rPr>
        <w:t>), правда, только в заглавии одной из книг. Древнегреческая анатомия располагала названиями почти всех крупных органов и образований. Многие из них, подвергшись транслитерации, вошли в состав современной латин</w:t>
      </w:r>
      <w:r w:rsidR="0083726C">
        <w:rPr>
          <w:rFonts w:ascii="Times New Roman" w:hAnsi="Times New Roman" w:cs="Times New Roman"/>
          <w:sz w:val="24"/>
          <w:szCs w:val="24"/>
        </w:rPr>
        <w:t>ской анатомической номенклатуры</w:t>
      </w:r>
      <w:r w:rsidRPr="00257962">
        <w:rPr>
          <w:rFonts w:ascii="Times New Roman" w:hAnsi="Times New Roman" w:cs="Times New Roman"/>
          <w:sz w:val="24"/>
          <w:szCs w:val="24"/>
        </w:rPr>
        <w:t xml:space="preserve"> </w:t>
      </w:r>
      <w:r w:rsidR="00767B29">
        <w:rPr>
          <w:rFonts w:ascii="Times New Roman" w:hAnsi="Times New Roman" w:cs="Times New Roman"/>
          <w:sz w:val="24"/>
          <w:szCs w:val="24"/>
        </w:rPr>
        <w:t>[1</w:t>
      </w:r>
      <w:r w:rsidR="00A559B9">
        <w:rPr>
          <w:rFonts w:ascii="Times New Roman" w:hAnsi="Times New Roman" w:cs="Times New Roman"/>
          <w:sz w:val="24"/>
          <w:szCs w:val="24"/>
        </w:rPr>
        <w:t>8</w:t>
      </w:r>
      <w:r w:rsidR="0083726C" w:rsidRPr="0083726C">
        <w:rPr>
          <w:rFonts w:ascii="Times New Roman" w:hAnsi="Times New Roman" w:cs="Times New Roman"/>
          <w:sz w:val="24"/>
          <w:szCs w:val="24"/>
        </w:rPr>
        <w:t>].</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Римская анатомическая терминология, как и греческая, также была национальной терминологией, хотя и пользовалась некоторыми греческими заимствованиями. Основным источником римских анатомических названий является “</w:t>
      </w:r>
      <w:proofErr w:type="spellStart"/>
      <w:r w:rsidRPr="00257962">
        <w:rPr>
          <w:rFonts w:ascii="Times New Roman" w:hAnsi="Times New Roman" w:cs="Times New Roman"/>
          <w:sz w:val="24"/>
          <w:szCs w:val="24"/>
        </w:rPr>
        <w:t>De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medicina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Авла</w:t>
      </w:r>
      <w:proofErr w:type="spellEnd"/>
      <w:r w:rsidRPr="00257962">
        <w:rPr>
          <w:rFonts w:ascii="Times New Roman" w:hAnsi="Times New Roman" w:cs="Times New Roman"/>
          <w:sz w:val="24"/>
          <w:szCs w:val="24"/>
        </w:rPr>
        <w:t xml:space="preserve"> Корнелия </w:t>
      </w:r>
      <w:proofErr w:type="spellStart"/>
      <w:r w:rsidRPr="00257962">
        <w:rPr>
          <w:rFonts w:ascii="Times New Roman" w:hAnsi="Times New Roman" w:cs="Times New Roman"/>
          <w:sz w:val="24"/>
          <w:szCs w:val="24"/>
        </w:rPr>
        <w:t>Цельса</w:t>
      </w:r>
      <w:proofErr w:type="spellEnd"/>
      <w:r w:rsidRPr="00257962">
        <w:rPr>
          <w:rFonts w:ascii="Times New Roman" w:hAnsi="Times New Roman" w:cs="Times New Roman"/>
          <w:sz w:val="24"/>
          <w:szCs w:val="24"/>
        </w:rPr>
        <w:t xml:space="preserve">. Анатомическая номенклатура средних веков не могла быть национальной в силу ряда исторических условий. Она была построена из слов и терминов латинского и греческого языков, а также, в некоторой степени, арабского, что объяснялось высоким развитием арабской медицины.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Отсутствие книгопечатания и рукописный способ распространения научных трудов приводили к многочисленным искажениям анатомических названий. Число средневековых анатомических названий, вошедших в современную анатомическую номенклатуру, относительно невелико.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Анатомическая терминология нового времени сформировалась в результате стараний многих анатомов разных эпох и национальностей. Число анатомических открытий, а соответственно, и число наименований, превысило всё, что было сделано в этом отношении в предшествующие эпохи. </w:t>
      </w:r>
    </w:p>
    <w:p w:rsidR="002F0B34" w:rsidRPr="00DC3F7F"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Анатомическая терминология располагает тремя номенклатурами (</w:t>
      </w:r>
      <w:proofErr w:type="spellStart"/>
      <w:r w:rsidRPr="00257962">
        <w:rPr>
          <w:rFonts w:ascii="Times New Roman" w:hAnsi="Times New Roman" w:cs="Times New Roman"/>
          <w:sz w:val="24"/>
          <w:szCs w:val="24"/>
        </w:rPr>
        <w:t>Nomina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Anatomica</w:t>
      </w:r>
      <w:proofErr w:type="spellEnd"/>
      <w:r w:rsidRPr="00257962">
        <w:rPr>
          <w:rFonts w:ascii="Times New Roman" w:hAnsi="Times New Roman" w:cs="Times New Roman"/>
          <w:sz w:val="24"/>
          <w:szCs w:val="24"/>
        </w:rPr>
        <w:t xml:space="preserve">): </w:t>
      </w:r>
      <w:proofErr w:type="spellStart"/>
      <w:proofErr w:type="gramStart"/>
      <w:r w:rsidRPr="00257962">
        <w:rPr>
          <w:rFonts w:ascii="Times New Roman" w:hAnsi="Times New Roman" w:cs="Times New Roman"/>
          <w:sz w:val="24"/>
          <w:szCs w:val="24"/>
        </w:rPr>
        <w:t>Базельской</w:t>
      </w:r>
      <w:proofErr w:type="spellEnd"/>
      <w:r w:rsidRPr="00257962">
        <w:rPr>
          <w:rFonts w:ascii="Times New Roman" w:hAnsi="Times New Roman" w:cs="Times New Roman"/>
          <w:sz w:val="24"/>
          <w:szCs w:val="24"/>
        </w:rPr>
        <w:t xml:space="preserve"> (1895 г.), </w:t>
      </w:r>
      <w:proofErr w:type="spellStart"/>
      <w:r w:rsidRPr="00257962">
        <w:rPr>
          <w:rFonts w:ascii="Times New Roman" w:hAnsi="Times New Roman" w:cs="Times New Roman"/>
          <w:sz w:val="24"/>
          <w:szCs w:val="24"/>
        </w:rPr>
        <w:t>Йенской</w:t>
      </w:r>
      <w:proofErr w:type="spellEnd"/>
      <w:r w:rsidRPr="00257962">
        <w:rPr>
          <w:rFonts w:ascii="Times New Roman" w:hAnsi="Times New Roman" w:cs="Times New Roman"/>
          <w:sz w:val="24"/>
          <w:szCs w:val="24"/>
        </w:rPr>
        <w:t xml:space="preserve"> (1935 г.) и Парижской (1955 г.), последняя из которых впервые по</w:t>
      </w:r>
      <w:r w:rsidR="00DC3F7F">
        <w:rPr>
          <w:rFonts w:ascii="Times New Roman" w:hAnsi="Times New Roman" w:cs="Times New Roman"/>
          <w:sz w:val="24"/>
          <w:szCs w:val="24"/>
        </w:rPr>
        <w:t>лучила международное признание</w:t>
      </w:r>
      <w:r w:rsidR="00DC3F7F" w:rsidRPr="00DC3F7F">
        <w:rPr>
          <w:rFonts w:ascii="Times New Roman" w:hAnsi="Times New Roman" w:cs="Times New Roman"/>
          <w:sz w:val="24"/>
          <w:szCs w:val="24"/>
        </w:rPr>
        <w:t xml:space="preserve"> [</w:t>
      </w:r>
      <w:r w:rsidR="00767B29">
        <w:rPr>
          <w:rFonts w:ascii="Times New Roman" w:hAnsi="Times New Roman" w:cs="Times New Roman"/>
          <w:sz w:val="24"/>
          <w:szCs w:val="24"/>
        </w:rPr>
        <w:t>8</w:t>
      </w:r>
      <w:r w:rsidR="00DC3F7F" w:rsidRPr="00DC3F7F">
        <w:rPr>
          <w:rFonts w:ascii="Times New Roman" w:hAnsi="Times New Roman" w:cs="Times New Roman"/>
          <w:sz w:val="24"/>
          <w:szCs w:val="24"/>
        </w:rPr>
        <w:t>].</w:t>
      </w:r>
      <w:proofErr w:type="gramEnd"/>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Анатомическая терминология может быть разделена на </w:t>
      </w:r>
      <w:proofErr w:type="gramStart"/>
      <w:r w:rsidRPr="00257962">
        <w:rPr>
          <w:rFonts w:ascii="Times New Roman" w:hAnsi="Times New Roman" w:cs="Times New Roman"/>
          <w:sz w:val="24"/>
          <w:szCs w:val="24"/>
        </w:rPr>
        <w:t>общую</w:t>
      </w:r>
      <w:proofErr w:type="gramEnd"/>
      <w:r w:rsidRPr="00257962">
        <w:rPr>
          <w:rFonts w:ascii="Times New Roman" w:hAnsi="Times New Roman" w:cs="Times New Roman"/>
          <w:sz w:val="24"/>
          <w:szCs w:val="24"/>
        </w:rPr>
        <w:t xml:space="preserve">, частную и служебную.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К общим названиям относят те термины-существительные, которые выражают общие признаки органов и многократно повторяются при обозначении сходных образований (</w:t>
      </w:r>
      <w:proofErr w:type="spellStart"/>
      <w:r w:rsidRPr="00257962">
        <w:rPr>
          <w:rFonts w:ascii="Times New Roman" w:hAnsi="Times New Roman" w:cs="Times New Roman"/>
          <w:sz w:val="24"/>
          <w:szCs w:val="24"/>
        </w:rPr>
        <w:t>arteria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musculus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ramus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nervus</w:t>
      </w:r>
      <w:proofErr w:type="spellEnd"/>
      <w:r w:rsidRPr="00257962">
        <w:rPr>
          <w:rFonts w:ascii="Times New Roman" w:hAnsi="Times New Roman" w:cs="Times New Roman"/>
          <w:sz w:val="24"/>
          <w:szCs w:val="24"/>
        </w:rPr>
        <w:t xml:space="preserve"> и др.).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lastRenderedPageBreak/>
        <w:t>Частные наименования являются единичными, не могут обозначать несколько различных понятий, а потому не могут повторяться (</w:t>
      </w:r>
      <w:proofErr w:type="spellStart"/>
      <w:r w:rsidRPr="00257962">
        <w:rPr>
          <w:rFonts w:ascii="Times New Roman" w:hAnsi="Times New Roman" w:cs="Times New Roman"/>
          <w:sz w:val="24"/>
          <w:szCs w:val="24"/>
        </w:rPr>
        <w:t>cor</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hepar</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tibia</w:t>
      </w:r>
      <w:proofErr w:type="spellEnd"/>
      <w:r w:rsidRPr="00257962">
        <w:rPr>
          <w:rFonts w:ascii="Times New Roman" w:hAnsi="Times New Roman" w:cs="Times New Roman"/>
          <w:sz w:val="24"/>
          <w:szCs w:val="24"/>
        </w:rPr>
        <w:t xml:space="preserve"> и др.). </w:t>
      </w:r>
    </w:p>
    <w:p w:rsidR="002F0B34" w:rsidRPr="003B2541"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Слова служебной терминологии представлены прилагательными, которые не могут быть самостоятельными </w:t>
      </w:r>
      <w:proofErr w:type="gramStart"/>
      <w:r w:rsidRPr="00257962">
        <w:rPr>
          <w:rFonts w:ascii="Times New Roman" w:hAnsi="Times New Roman" w:cs="Times New Roman"/>
          <w:sz w:val="24"/>
          <w:szCs w:val="24"/>
        </w:rPr>
        <w:t>обозначениями</w:t>
      </w:r>
      <w:proofErr w:type="gramEnd"/>
      <w:r w:rsidRPr="00257962">
        <w:rPr>
          <w:rFonts w:ascii="Times New Roman" w:hAnsi="Times New Roman" w:cs="Times New Roman"/>
          <w:sz w:val="24"/>
          <w:szCs w:val="24"/>
        </w:rPr>
        <w:t xml:space="preserve"> и призваны уточнять отношения органов друг к другу, к туловищу, к срединной плоскости, т.е. обслуживать</w:t>
      </w:r>
      <w:r w:rsidR="003B2541">
        <w:rPr>
          <w:rFonts w:ascii="Times New Roman" w:hAnsi="Times New Roman" w:cs="Times New Roman"/>
          <w:sz w:val="24"/>
          <w:szCs w:val="24"/>
        </w:rPr>
        <w:t xml:space="preserve"> частную терминологию</w:t>
      </w:r>
      <w:r w:rsidR="003B2541" w:rsidRPr="003B2541">
        <w:rPr>
          <w:rFonts w:ascii="Times New Roman" w:hAnsi="Times New Roman" w:cs="Times New Roman"/>
          <w:sz w:val="24"/>
          <w:szCs w:val="24"/>
        </w:rPr>
        <w:t>.</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Будучи принципиально номинативным образованием, система анатомических терминов представляет собой сочетание однословных и многословных наименований с преобладанием последних. Основной частью речи, которой представлены термины, является имя существительное. Активно привлекаются прилагательные, а также иногда причастия, числительные, союзы и предлоги. Глаголы, наречия и местоимения в роли анатомических терминов не встречаются. Термины относятся ко всем трем родам, встречаются в единственном и множественном числе, причем в последнем ставятся названия сходных и однотипных образований (</w:t>
      </w:r>
      <w:proofErr w:type="spellStart"/>
      <w:r w:rsidRPr="00257962">
        <w:rPr>
          <w:rFonts w:ascii="Times New Roman" w:hAnsi="Times New Roman" w:cs="Times New Roman"/>
          <w:sz w:val="24"/>
          <w:szCs w:val="24"/>
        </w:rPr>
        <w:t>venae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et</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arteriae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abdominis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fossae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cranii</w:t>
      </w:r>
      <w:proofErr w:type="spellEnd"/>
      <w:r w:rsidRPr="00257962">
        <w:rPr>
          <w:rFonts w:ascii="Times New Roman" w:hAnsi="Times New Roman" w:cs="Times New Roman"/>
          <w:sz w:val="24"/>
          <w:szCs w:val="24"/>
        </w:rPr>
        <w:t xml:space="preserve"> и </w:t>
      </w:r>
      <w:proofErr w:type="spellStart"/>
      <w:proofErr w:type="gramStart"/>
      <w:r w:rsidRPr="00257962">
        <w:rPr>
          <w:rFonts w:ascii="Times New Roman" w:hAnsi="Times New Roman" w:cs="Times New Roman"/>
          <w:sz w:val="24"/>
          <w:szCs w:val="24"/>
        </w:rPr>
        <w:t>др</w:t>
      </w:r>
      <w:proofErr w:type="spellEnd"/>
      <w:proofErr w:type="gramEnd"/>
      <w:r w:rsidRPr="00257962">
        <w:rPr>
          <w:rFonts w:ascii="Times New Roman" w:hAnsi="Times New Roman" w:cs="Times New Roman"/>
          <w:sz w:val="24"/>
          <w:szCs w:val="24"/>
        </w:rPr>
        <w:t>). Из шести падежей латинского языка в анатомической терминологии находим четыре, что свидетельствует о тематико-ситуативной закрепленности (детерминированности). В большинстве случаев анатомические термины стоят в именительном падеже, но очень часто наблюдаются примеры родительного падежа; винительный и отложительный падежи очень редки и всегда обусловлены предложными управлениями (</w:t>
      </w:r>
      <w:proofErr w:type="spellStart"/>
      <w:r w:rsidRPr="00257962">
        <w:rPr>
          <w:rFonts w:ascii="Times New Roman" w:hAnsi="Times New Roman" w:cs="Times New Roman"/>
          <w:sz w:val="24"/>
          <w:szCs w:val="24"/>
        </w:rPr>
        <w:t>glandulae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sine</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ductibus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rami</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ad</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pontem</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rami</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communicans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cum</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chorda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tympani</w:t>
      </w:r>
      <w:proofErr w:type="spellEnd"/>
      <w:r w:rsidRPr="00257962">
        <w:rPr>
          <w:rFonts w:ascii="Times New Roman" w:hAnsi="Times New Roman" w:cs="Times New Roman"/>
          <w:sz w:val="24"/>
          <w:szCs w:val="24"/>
        </w:rPr>
        <w:t xml:space="preserve"> и др.). В анатомической номенклатуре встречаются существительные всех пяти склонений, чаще всего первого, второго и третьего. В состав латинских анатомических терминов входят прилагательные во всех трёх степенях сравнения. </w:t>
      </w:r>
      <w:proofErr w:type="gramStart"/>
      <w:r w:rsidRPr="00257962">
        <w:rPr>
          <w:rFonts w:ascii="Times New Roman" w:hAnsi="Times New Roman" w:cs="Times New Roman"/>
          <w:sz w:val="24"/>
          <w:szCs w:val="24"/>
        </w:rPr>
        <w:t xml:space="preserve">Количественных числительных в анатомической терминологии нет, но употребляются порядковые. </w:t>
      </w:r>
      <w:proofErr w:type="gramEnd"/>
    </w:p>
    <w:p w:rsidR="002F0B34" w:rsidRPr="0017788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Способы образования терминов в латинской анатомической терминологии различны. Наиболее </w:t>
      </w:r>
      <w:proofErr w:type="gramStart"/>
      <w:r w:rsidRPr="00257962">
        <w:rPr>
          <w:rFonts w:ascii="Times New Roman" w:hAnsi="Times New Roman" w:cs="Times New Roman"/>
          <w:sz w:val="24"/>
          <w:szCs w:val="24"/>
        </w:rPr>
        <w:t>распространенный</w:t>
      </w:r>
      <w:proofErr w:type="gramEnd"/>
      <w:r w:rsidRPr="00257962">
        <w:rPr>
          <w:rFonts w:ascii="Times New Roman" w:hAnsi="Times New Roman" w:cs="Times New Roman"/>
          <w:sz w:val="24"/>
          <w:szCs w:val="24"/>
        </w:rPr>
        <w:t xml:space="preserve"> – морфологический: суффиксальный, префиксал</w:t>
      </w:r>
      <w:r w:rsidR="003B2541">
        <w:rPr>
          <w:rFonts w:ascii="Times New Roman" w:hAnsi="Times New Roman" w:cs="Times New Roman"/>
          <w:sz w:val="24"/>
          <w:szCs w:val="24"/>
        </w:rPr>
        <w:t>ьный, смешанный, словосложение</w:t>
      </w:r>
      <w:r w:rsidR="003B2541" w:rsidRPr="003B2541">
        <w:rPr>
          <w:rFonts w:ascii="Times New Roman" w:hAnsi="Times New Roman" w:cs="Times New Roman"/>
          <w:sz w:val="24"/>
          <w:szCs w:val="24"/>
        </w:rPr>
        <w:t xml:space="preserve"> </w:t>
      </w:r>
      <w:r w:rsidR="00767B29">
        <w:rPr>
          <w:rFonts w:ascii="Times New Roman" w:hAnsi="Times New Roman" w:cs="Times New Roman"/>
          <w:sz w:val="24"/>
          <w:szCs w:val="24"/>
        </w:rPr>
        <w:t>[1</w:t>
      </w:r>
      <w:r w:rsidR="00A559B9">
        <w:rPr>
          <w:rFonts w:ascii="Times New Roman" w:hAnsi="Times New Roman" w:cs="Times New Roman"/>
          <w:sz w:val="24"/>
          <w:szCs w:val="24"/>
        </w:rPr>
        <w:t>8</w:t>
      </w:r>
      <w:r w:rsidR="003B2541" w:rsidRPr="00177884">
        <w:rPr>
          <w:rFonts w:ascii="Times New Roman" w:hAnsi="Times New Roman" w:cs="Times New Roman"/>
          <w:sz w:val="24"/>
          <w:szCs w:val="24"/>
        </w:rPr>
        <w:t>].</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К числу наиболее продуктивных суффиксов имен существительных, входящих в состав анатомических терминов, относятся суффиксы -</w:t>
      </w:r>
      <w:proofErr w:type="spellStart"/>
      <w:r w:rsidRPr="00257962">
        <w:rPr>
          <w:rFonts w:ascii="Times New Roman" w:hAnsi="Times New Roman" w:cs="Times New Roman"/>
          <w:sz w:val="24"/>
          <w:szCs w:val="24"/>
        </w:rPr>
        <w:t>ula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ola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tor</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sor</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io</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tia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ura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mentum</w:t>
      </w:r>
      <w:proofErr w:type="spellEnd"/>
      <w:r w:rsidRPr="00257962">
        <w:rPr>
          <w:rFonts w:ascii="Times New Roman" w:hAnsi="Times New Roman" w:cs="Times New Roman"/>
          <w:sz w:val="24"/>
          <w:szCs w:val="24"/>
        </w:rPr>
        <w:t xml:space="preserve"> и имен прилагательных -</w:t>
      </w:r>
      <w:proofErr w:type="spellStart"/>
      <w:r w:rsidRPr="00257962">
        <w:rPr>
          <w:rFonts w:ascii="Times New Roman" w:hAnsi="Times New Roman" w:cs="Times New Roman"/>
          <w:sz w:val="24"/>
          <w:szCs w:val="24"/>
        </w:rPr>
        <w:t>alis</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aris</w:t>
      </w:r>
      <w:proofErr w:type="spellEnd"/>
      <w:r w:rsidRPr="00257962">
        <w:rPr>
          <w:rFonts w:ascii="Times New Roman" w:hAnsi="Times New Roman" w:cs="Times New Roman"/>
          <w:sz w:val="24"/>
          <w:szCs w:val="24"/>
        </w:rPr>
        <w:t xml:space="preserve">, - </w:t>
      </w:r>
      <w:proofErr w:type="spellStart"/>
      <w:r w:rsidRPr="00257962">
        <w:rPr>
          <w:rFonts w:ascii="Times New Roman" w:hAnsi="Times New Roman" w:cs="Times New Roman"/>
          <w:sz w:val="24"/>
          <w:szCs w:val="24"/>
        </w:rPr>
        <w:t>osus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icus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inus</w:t>
      </w:r>
      <w:proofErr w:type="spellEnd"/>
      <w:r>
        <w:rPr>
          <w:rFonts w:ascii="Times New Roman" w:hAnsi="Times New Roman" w:cs="Times New Roman"/>
          <w:sz w:val="24"/>
          <w:szCs w:val="24"/>
        </w:rPr>
        <w:t xml:space="preserve"> и многие другие.</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Существительные с уменьшительными суффиксами -</w:t>
      </w:r>
      <w:proofErr w:type="spellStart"/>
      <w:r w:rsidRPr="00257962">
        <w:rPr>
          <w:rFonts w:ascii="Times New Roman" w:hAnsi="Times New Roman" w:cs="Times New Roman"/>
          <w:sz w:val="24"/>
          <w:szCs w:val="24"/>
        </w:rPr>
        <w:t>ula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ola</w:t>
      </w:r>
      <w:proofErr w:type="spellEnd"/>
      <w:r w:rsidRPr="00257962">
        <w:rPr>
          <w:rFonts w:ascii="Times New Roman" w:hAnsi="Times New Roman" w:cs="Times New Roman"/>
          <w:sz w:val="24"/>
          <w:szCs w:val="24"/>
        </w:rPr>
        <w:t xml:space="preserve"> употреблялись и в классической латыни: </w:t>
      </w:r>
      <w:proofErr w:type="spellStart"/>
      <w:r w:rsidRPr="00257962">
        <w:rPr>
          <w:rFonts w:ascii="Times New Roman" w:hAnsi="Times New Roman" w:cs="Times New Roman"/>
          <w:sz w:val="24"/>
          <w:szCs w:val="24"/>
        </w:rPr>
        <w:t>tuba</w:t>
      </w:r>
      <w:proofErr w:type="spellEnd"/>
      <w:r w:rsidRPr="00257962">
        <w:rPr>
          <w:rFonts w:ascii="Times New Roman" w:hAnsi="Times New Roman" w:cs="Times New Roman"/>
          <w:sz w:val="24"/>
          <w:szCs w:val="24"/>
        </w:rPr>
        <w:t xml:space="preserve"> (труба) – </w:t>
      </w:r>
      <w:proofErr w:type="spellStart"/>
      <w:r w:rsidRPr="00257962">
        <w:rPr>
          <w:rFonts w:ascii="Times New Roman" w:hAnsi="Times New Roman" w:cs="Times New Roman"/>
          <w:sz w:val="24"/>
          <w:szCs w:val="24"/>
        </w:rPr>
        <w:t>tubulus</w:t>
      </w:r>
      <w:proofErr w:type="spellEnd"/>
      <w:r w:rsidRPr="00257962">
        <w:rPr>
          <w:rFonts w:ascii="Times New Roman" w:hAnsi="Times New Roman" w:cs="Times New Roman"/>
          <w:sz w:val="24"/>
          <w:szCs w:val="24"/>
        </w:rPr>
        <w:t xml:space="preserve"> (трубочка); </w:t>
      </w:r>
      <w:proofErr w:type="spellStart"/>
      <w:r w:rsidRPr="00257962">
        <w:rPr>
          <w:rFonts w:ascii="Times New Roman" w:hAnsi="Times New Roman" w:cs="Times New Roman"/>
          <w:sz w:val="24"/>
          <w:szCs w:val="24"/>
        </w:rPr>
        <w:t>fovea</w:t>
      </w:r>
      <w:proofErr w:type="spellEnd"/>
      <w:r w:rsidRPr="00257962">
        <w:rPr>
          <w:rFonts w:ascii="Times New Roman" w:hAnsi="Times New Roman" w:cs="Times New Roman"/>
          <w:sz w:val="24"/>
          <w:szCs w:val="24"/>
        </w:rPr>
        <w:t xml:space="preserve"> (яма) – </w:t>
      </w:r>
      <w:proofErr w:type="spellStart"/>
      <w:r w:rsidRPr="00257962">
        <w:rPr>
          <w:rFonts w:ascii="Times New Roman" w:hAnsi="Times New Roman" w:cs="Times New Roman"/>
          <w:sz w:val="24"/>
          <w:szCs w:val="24"/>
        </w:rPr>
        <w:t>foveola</w:t>
      </w:r>
      <w:proofErr w:type="spellEnd"/>
      <w:r w:rsidRPr="00257962">
        <w:rPr>
          <w:rFonts w:ascii="Times New Roman" w:hAnsi="Times New Roman" w:cs="Times New Roman"/>
          <w:sz w:val="24"/>
          <w:szCs w:val="24"/>
        </w:rPr>
        <w:t xml:space="preserve"> (ямка).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Многие существительные с агентивными суффиксами -</w:t>
      </w:r>
      <w:proofErr w:type="spellStart"/>
      <w:r w:rsidRPr="00257962">
        <w:rPr>
          <w:rFonts w:ascii="Times New Roman" w:hAnsi="Times New Roman" w:cs="Times New Roman"/>
          <w:sz w:val="24"/>
          <w:szCs w:val="24"/>
        </w:rPr>
        <w:t>tor</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sor</w:t>
      </w:r>
      <w:proofErr w:type="spellEnd"/>
      <w:r w:rsidRPr="00257962">
        <w:rPr>
          <w:rFonts w:ascii="Times New Roman" w:hAnsi="Times New Roman" w:cs="Times New Roman"/>
          <w:sz w:val="24"/>
          <w:szCs w:val="24"/>
        </w:rPr>
        <w:t xml:space="preserve">, обозначавшие в классической латыни действующее лицо, позднее стали использоваться в анатомической </w:t>
      </w:r>
      <w:r w:rsidRPr="00257962">
        <w:rPr>
          <w:rFonts w:ascii="Times New Roman" w:hAnsi="Times New Roman" w:cs="Times New Roman"/>
          <w:sz w:val="24"/>
          <w:szCs w:val="24"/>
        </w:rPr>
        <w:lastRenderedPageBreak/>
        <w:t xml:space="preserve">терминологии для наименования различных видов мышц. Так, например, слово </w:t>
      </w:r>
      <w:proofErr w:type="spellStart"/>
      <w:r w:rsidRPr="00257962">
        <w:rPr>
          <w:rFonts w:ascii="Times New Roman" w:hAnsi="Times New Roman" w:cs="Times New Roman"/>
          <w:sz w:val="24"/>
          <w:szCs w:val="24"/>
        </w:rPr>
        <w:t>buccinator</w:t>
      </w:r>
      <w:proofErr w:type="spellEnd"/>
      <w:r w:rsidRPr="00257962">
        <w:rPr>
          <w:rFonts w:ascii="Times New Roman" w:hAnsi="Times New Roman" w:cs="Times New Roman"/>
          <w:sz w:val="24"/>
          <w:szCs w:val="24"/>
        </w:rPr>
        <w:t xml:space="preserve">, в классической латыни обозначавшее «трубач», стало обозначать «щечная мышца».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Еще в эпоху античности были употребительны существительные с суффиксами -</w:t>
      </w:r>
      <w:proofErr w:type="spellStart"/>
      <w:r w:rsidRPr="00257962">
        <w:rPr>
          <w:rFonts w:ascii="Times New Roman" w:hAnsi="Times New Roman" w:cs="Times New Roman"/>
          <w:sz w:val="24"/>
          <w:szCs w:val="24"/>
        </w:rPr>
        <w:t>ura</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mentum</w:t>
      </w:r>
      <w:proofErr w:type="spellEnd"/>
      <w:r w:rsidRPr="00257962">
        <w:rPr>
          <w:rFonts w:ascii="Times New Roman" w:hAnsi="Times New Roman" w:cs="Times New Roman"/>
          <w:sz w:val="24"/>
          <w:szCs w:val="24"/>
        </w:rPr>
        <w:t xml:space="preserve">, указывающие на результат действия: </w:t>
      </w:r>
      <w:proofErr w:type="spellStart"/>
      <w:r w:rsidRPr="00257962">
        <w:rPr>
          <w:rFonts w:ascii="Times New Roman" w:hAnsi="Times New Roman" w:cs="Times New Roman"/>
          <w:sz w:val="24"/>
          <w:szCs w:val="24"/>
        </w:rPr>
        <w:t>flexura</w:t>
      </w:r>
      <w:proofErr w:type="spellEnd"/>
      <w:r w:rsidRPr="00257962">
        <w:rPr>
          <w:rFonts w:ascii="Times New Roman" w:hAnsi="Times New Roman" w:cs="Times New Roman"/>
          <w:sz w:val="24"/>
          <w:szCs w:val="24"/>
        </w:rPr>
        <w:t xml:space="preserve"> – сгиб (от глагола </w:t>
      </w:r>
      <w:proofErr w:type="spellStart"/>
      <w:r w:rsidRPr="00257962">
        <w:rPr>
          <w:rFonts w:ascii="Times New Roman" w:hAnsi="Times New Roman" w:cs="Times New Roman"/>
          <w:sz w:val="24"/>
          <w:szCs w:val="24"/>
        </w:rPr>
        <w:t>flexāre</w:t>
      </w:r>
      <w:proofErr w:type="spellEnd"/>
      <w:r w:rsidRPr="00257962">
        <w:rPr>
          <w:rFonts w:ascii="Times New Roman" w:hAnsi="Times New Roman" w:cs="Times New Roman"/>
          <w:sz w:val="24"/>
          <w:szCs w:val="24"/>
        </w:rPr>
        <w:t xml:space="preserve"> – изгибать, искривлять), </w:t>
      </w:r>
      <w:proofErr w:type="spellStart"/>
      <w:r w:rsidRPr="00257962">
        <w:rPr>
          <w:rFonts w:ascii="Times New Roman" w:hAnsi="Times New Roman" w:cs="Times New Roman"/>
          <w:sz w:val="24"/>
          <w:szCs w:val="24"/>
        </w:rPr>
        <w:t>commissura</w:t>
      </w:r>
      <w:proofErr w:type="spellEnd"/>
      <w:r w:rsidRPr="00257962">
        <w:rPr>
          <w:rFonts w:ascii="Times New Roman" w:hAnsi="Times New Roman" w:cs="Times New Roman"/>
          <w:sz w:val="24"/>
          <w:szCs w:val="24"/>
        </w:rPr>
        <w:t xml:space="preserve"> – спайка (от глаг. </w:t>
      </w:r>
      <w:proofErr w:type="spellStart"/>
      <w:proofErr w:type="gramStart"/>
      <w:r w:rsidRPr="00257962">
        <w:rPr>
          <w:rFonts w:ascii="Times New Roman" w:hAnsi="Times New Roman" w:cs="Times New Roman"/>
          <w:sz w:val="24"/>
          <w:szCs w:val="24"/>
        </w:rPr>
        <w:t>С</w:t>
      </w:r>
      <w:proofErr w:type="gramEnd"/>
      <w:r w:rsidRPr="00257962">
        <w:rPr>
          <w:rFonts w:ascii="Times New Roman" w:hAnsi="Times New Roman" w:cs="Times New Roman"/>
          <w:sz w:val="24"/>
          <w:szCs w:val="24"/>
        </w:rPr>
        <w:t>ommitĕre</w:t>
      </w:r>
      <w:proofErr w:type="spellEnd"/>
      <w:r w:rsidRPr="00257962">
        <w:rPr>
          <w:rFonts w:ascii="Times New Roman" w:hAnsi="Times New Roman" w:cs="Times New Roman"/>
          <w:sz w:val="24"/>
          <w:szCs w:val="24"/>
        </w:rPr>
        <w:t xml:space="preserve"> – сводить, соединять).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Наиболее широко используется суффиксальный способ для образования входящих в состав анатомических терминов прилагательных.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Префиксальный способ словообразования характерен, главным образом, для существительных, причем некоторые из префиксов образовались от приставок (</w:t>
      </w:r>
      <w:proofErr w:type="spellStart"/>
      <w:r w:rsidRPr="00257962">
        <w:rPr>
          <w:rFonts w:ascii="Times New Roman" w:hAnsi="Times New Roman" w:cs="Times New Roman"/>
          <w:sz w:val="24"/>
          <w:szCs w:val="24"/>
        </w:rPr>
        <w:t>superficies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intestinum</w:t>
      </w:r>
      <w:proofErr w:type="spellEnd"/>
      <w:r w:rsidRPr="00257962">
        <w:rPr>
          <w:rFonts w:ascii="Times New Roman" w:hAnsi="Times New Roman" w:cs="Times New Roman"/>
          <w:sz w:val="24"/>
          <w:szCs w:val="24"/>
        </w:rPr>
        <w:t>), а также латинских и греческих частиц (</w:t>
      </w:r>
      <w:proofErr w:type="spellStart"/>
      <w:r w:rsidRPr="00257962">
        <w:rPr>
          <w:rFonts w:ascii="Times New Roman" w:hAnsi="Times New Roman" w:cs="Times New Roman"/>
          <w:sz w:val="24"/>
          <w:szCs w:val="24"/>
        </w:rPr>
        <w:t>semicanalis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epidermis</w:t>
      </w:r>
      <w:proofErr w:type="spellEnd"/>
      <w:r w:rsidRPr="00257962">
        <w:rPr>
          <w:rFonts w:ascii="Times New Roman" w:hAnsi="Times New Roman" w:cs="Times New Roman"/>
          <w:sz w:val="24"/>
          <w:szCs w:val="24"/>
        </w:rPr>
        <w:t xml:space="preserve">).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Более многочисленны термины, образованные префиксально-суффиксальным способом, который является продуктивным как для имен существительных, так и прилагательных (</w:t>
      </w:r>
      <w:proofErr w:type="spellStart"/>
      <w:r w:rsidRPr="00257962">
        <w:rPr>
          <w:rFonts w:ascii="Times New Roman" w:hAnsi="Times New Roman" w:cs="Times New Roman"/>
          <w:sz w:val="24"/>
          <w:szCs w:val="24"/>
        </w:rPr>
        <w:t>im-press-io</w:t>
      </w:r>
      <w:proofErr w:type="spellEnd"/>
      <w:r w:rsidRPr="00257962">
        <w:rPr>
          <w:rFonts w:ascii="Times New Roman" w:hAnsi="Times New Roman" w:cs="Times New Roman"/>
          <w:sz w:val="24"/>
          <w:szCs w:val="24"/>
        </w:rPr>
        <w:t xml:space="preserve"> – </w:t>
      </w:r>
      <w:proofErr w:type="gramStart"/>
      <w:r w:rsidRPr="00257962">
        <w:rPr>
          <w:rFonts w:ascii="Times New Roman" w:hAnsi="Times New Roman" w:cs="Times New Roman"/>
          <w:sz w:val="24"/>
          <w:szCs w:val="24"/>
        </w:rPr>
        <w:t>в-давление</w:t>
      </w:r>
      <w:proofErr w:type="gram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super-cili-aris</w:t>
      </w:r>
      <w:proofErr w:type="spellEnd"/>
      <w:r w:rsidRPr="00257962">
        <w:rPr>
          <w:rFonts w:ascii="Times New Roman" w:hAnsi="Times New Roman" w:cs="Times New Roman"/>
          <w:sz w:val="24"/>
          <w:szCs w:val="24"/>
        </w:rPr>
        <w:t xml:space="preserve"> – над-</w:t>
      </w:r>
      <w:proofErr w:type="spellStart"/>
      <w:r w:rsidRPr="00257962">
        <w:rPr>
          <w:rFonts w:ascii="Times New Roman" w:hAnsi="Times New Roman" w:cs="Times New Roman"/>
          <w:sz w:val="24"/>
          <w:szCs w:val="24"/>
        </w:rPr>
        <w:t>бров</w:t>
      </w:r>
      <w:proofErr w:type="spellEnd"/>
      <w:r w:rsidRPr="00257962">
        <w:rPr>
          <w:rFonts w:ascii="Times New Roman" w:hAnsi="Times New Roman" w:cs="Times New Roman"/>
          <w:sz w:val="24"/>
          <w:szCs w:val="24"/>
        </w:rPr>
        <w:t>-</w:t>
      </w:r>
      <w:proofErr w:type="spellStart"/>
      <w:r w:rsidRPr="00257962">
        <w:rPr>
          <w:rFonts w:ascii="Times New Roman" w:hAnsi="Times New Roman" w:cs="Times New Roman"/>
          <w:sz w:val="24"/>
          <w:szCs w:val="24"/>
        </w:rPr>
        <w:t>ный</w:t>
      </w:r>
      <w:proofErr w:type="spellEnd"/>
      <w:r w:rsidRPr="00257962">
        <w:rPr>
          <w:rFonts w:ascii="Times New Roman" w:hAnsi="Times New Roman" w:cs="Times New Roman"/>
          <w:sz w:val="24"/>
          <w:szCs w:val="24"/>
        </w:rPr>
        <w:t xml:space="preserve">).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В анатомической терминологии употребляется большое количество сложных слов, преимущественно прилагательных. Такие прилагательные образуются путем сложения двух (реж</w:t>
      </w:r>
      <w:proofErr w:type="gramStart"/>
      <w:r w:rsidRPr="00257962">
        <w:rPr>
          <w:rFonts w:ascii="Times New Roman" w:hAnsi="Times New Roman" w:cs="Times New Roman"/>
          <w:sz w:val="24"/>
          <w:szCs w:val="24"/>
        </w:rPr>
        <w:t>е-</w:t>
      </w:r>
      <w:proofErr w:type="gramEnd"/>
      <w:r w:rsidRPr="00257962">
        <w:rPr>
          <w:rFonts w:ascii="Times New Roman" w:hAnsi="Times New Roman" w:cs="Times New Roman"/>
          <w:sz w:val="24"/>
          <w:szCs w:val="24"/>
        </w:rPr>
        <w:t xml:space="preserve"> трех) основ с суффиксом -</w:t>
      </w:r>
      <w:proofErr w:type="spellStart"/>
      <w:r w:rsidRPr="00257962">
        <w:rPr>
          <w:rFonts w:ascii="Times New Roman" w:hAnsi="Times New Roman" w:cs="Times New Roman"/>
          <w:sz w:val="24"/>
          <w:szCs w:val="24"/>
        </w:rPr>
        <w:t>ideus</w:t>
      </w:r>
      <w:proofErr w:type="spellEnd"/>
      <w:r w:rsidRPr="00257962">
        <w:rPr>
          <w:rFonts w:ascii="Times New Roman" w:hAnsi="Times New Roman" w:cs="Times New Roman"/>
          <w:sz w:val="24"/>
          <w:szCs w:val="24"/>
        </w:rPr>
        <w:t xml:space="preserve"> (от греч. </w:t>
      </w:r>
      <w:proofErr w:type="spellStart"/>
      <w:r w:rsidRPr="00257962">
        <w:rPr>
          <w:rFonts w:ascii="Times New Roman" w:hAnsi="Times New Roman" w:cs="Times New Roman"/>
          <w:sz w:val="24"/>
          <w:szCs w:val="24"/>
        </w:rPr>
        <w:t>eidos</w:t>
      </w:r>
      <w:proofErr w:type="spellEnd"/>
      <w:r w:rsidRPr="00257962">
        <w:rPr>
          <w:rFonts w:ascii="Times New Roman" w:hAnsi="Times New Roman" w:cs="Times New Roman"/>
          <w:sz w:val="24"/>
          <w:szCs w:val="24"/>
        </w:rPr>
        <w:t xml:space="preserve"> – «вид, внешность»), например: </w:t>
      </w:r>
      <w:proofErr w:type="spellStart"/>
      <w:r w:rsidRPr="00257962">
        <w:rPr>
          <w:rFonts w:ascii="Times New Roman" w:hAnsi="Times New Roman" w:cs="Times New Roman"/>
          <w:sz w:val="24"/>
          <w:szCs w:val="24"/>
        </w:rPr>
        <w:t>coracoideus</w:t>
      </w:r>
      <w:proofErr w:type="spellEnd"/>
      <w:r w:rsidRPr="00257962">
        <w:rPr>
          <w:rFonts w:ascii="Times New Roman" w:hAnsi="Times New Roman" w:cs="Times New Roman"/>
          <w:sz w:val="24"/>
          <w:szCs w:val="24"/>
        </w:rPr>
        <w:t xml:space="preserve"> – клювовидный, </w:t>
      </w:r>
      <w:proofErr w:type="spellStart"/>
      <w:r w:rsidRPr="00257962">
        <w:rPr>
          <w:rFonts w:ascii="Times New Roman" w:hAnsi="Times New Roman" w:cs="Times New Roman"/>
          <w:sz w:val="24"/>
          <w:szCs w:val="24"/>
        </w:rPr>
        <w:t>xiphoideus</w:t>
      </w:r>
      <w:proofErr w:type="spellEnd"/>
      <w:r w:rsidRPr="00257962">
        <w:rPr>
          <w:rFonts w:ascii="Times New Roman" w:hAnsi="Times New Roman" w:cs="Times New Roman"/>
          <w:sz w:val="24"/>
          <w:szCs w:val="24"/>
        </w:rPr>
        <w:t xml:space="preserve"> – мечевидный. </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Многочисленны прилагательные, образованные сложением двух существительных с суффиксами -</w:t>
      </w:r>
      <w:proofErr w:type="spellStart"/>
      <w:r w:rsidRPr="00257962">
        <w:rPr>
          <w:rFonts w:ascii="Times New Roman" w:hAnsi="Times New Roman" w:cs="Times New Roman"/>
          <w:sz w:val="24"/>
          <w:szCs w:val="24"/>
        </w:rPr>
        <w:t>alis</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aris</w:t>
      </w:r>
      <w:proofErr w:type="spellEnd"/>
      <w:r w:rsidRPr="00257962">
        <w:rPr>
          <w:rFonts w:ascii="Times New Roman" w:hAnsi="Times New Roman" w:cs="Times New Roman"/>
          <w:sz w:val="24"/>
          <w:szCs w:val="24"/>
        </w:rPr>
        <w:t>, -</w:t>
      </w:r>
      <w:proofErr w:type="spellStart"/>
      <w:r w:rsidRPr="00257962">
        <w:rPr>
          <w:rFonts w:ascii="Times New Roman" w:hAnsi="Times New Roman" w:cs="Times New Roman"/>
          <w:sz w:val="24"/>
          <w:szCs w:val="24"/>
        </w:rPr>
        <w:t>eus</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sternoclavicularis</w:t>
      </w:r>
      <w:proofErr w:type="spellEnd"/>
      <w:r w:rsidRPr="00257962">
        <w:rPr>
          <w:rFonts w:ascii="Times New Roman" w:hAnsi="Times New Roman" w:cs="Times New Roman"/>
          <w:sz w:val="24"/>
          <w:szCs w:val="24"/>
        </w:rPr>
        <w:t xml:space="preserve"> – </w:t>
      </w:r>
      <w:proofErr w:type="spellStart"/>
      <w:r w:rsidRPr="00257962">
        <w:rPr>
          <w:rFonts w:ascii="Times New Roman" w:hAnsi="Times New Roman" w:cs="Times New Roman"/>
          <w:sz w:val="24"/>
          <w:szCs w:val="24"/>
        </w:rPr>
        <w:t>грудинноключичный</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glossopharyngeus</w:t>
      </w:r>
      <w:proofErr w:type="spellEnd"/>
      <w:r w:rsidRPr="00257962">
        <w:rPr>
          <w:rFonts w:ascii="Times New Roman" w:hAnsi="Times New Roman" w:cs="Times New Roman"/>
          <w:sz w:val="24"/>
          <w:szCs w:val="24"/>
        </w:rPr>
        <w:t xml:space="preserve"> – </w:t>
      </w:r>
      <w:proofErr w:type="gramStart"/>
      <w:r w:rsidRPr="00257962">
        <w:rPr>
          <w:rFonts w:ascii="Times New Roman" w:hAnsi="Times New Roman" w:cs="Times New Roman"/>
          <w:sz w:val="24"/>
          <w:szCs w:val="24"/>
        </w:rPr>
        <w:t>язычно-глоточный</w:t>
      </w:r>
      <w:proofErr w:type="gramEnd"/>
      <w:r w:rsidRPr="00257962">
        <w:rPr>
          <w:rFonts w:ascii="Times New Roman" w:hAnsi="Times New Roman" w:cs="Times New Roman"/>
          <w:sz w:val="24"/>
          <w:szCs w:val="24"/>
        </w:rPr>
        <w:t xml:space="preserve">. </w:t>
      </w:r>
    </w:p>
    <w:p w:rsidR="002F0B34" w:rsidRPr="003B2541"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При сопоставлении терминологической лексики с лексикой языка классического периода выясняется, что распространенным способом терминообразования является использование элементов общеупотребительной лексики без изменения обычного их значения, но в суженном, специализированном смысле. Так, например, существительное </w:t>
      </w:r>
      <w:proofErr w:type="spellStart"/>
      <w:r w:rsidRPr="00257962">
        <w:rPr>
          <w:rFonts w:ascii="Times New Roman" w:hAnsi="Times New Roman" w:cs="Times New Roman"/>
          <w:sz w:val="24"/>
          <w:szCs w:val="24"/>
        </w:rPr>
        <w:t>radix</w:t>
      </w:r>
      <w:proofErr w:type="spellEnd"/>
      <w:r w:rsidRPr="00257962">
        <w:rPr>
          <w:rFonts w:ascii="Times New Roman" w:hAnsi="Times New Roman" w:cs="Times New Roman"/>
          <w:sz w:val="24"/>
          <w:szCs w:val="24"/>
        </w:rPr>
        <w:t xml:space="preserve">, обозначавшее в разговорном латинском языке различные виды корней – «клубень», «корнеплод», в анатомической терминологии используется в специальном значении «корень», «основание», «нижняя исходная часть», сравните: </w:t>
      </w:r>
      <w:proofErr w:type="spellStart"/>
      <w:r w:rsidRPr="00257962">
        <w:rPr>
          <w:rFonts w:ascii="Times New Roman" w:hAnsi="Times New Roman" w:cs="Times New Roman"/>
          <w:sz w:val="24"/>
          <w:szCs w:val="24"/>
        </w:rPr>
        <w:t>radix</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dentis</w:t>
      </w:r>
      <w:proofErr w:type="spellEnd"/>
      <w:r w:rsidRPr="00257962">
        <w:rPr>
          <w:rFonts w:ascii="Times New Roman" w:hAnsi="Times New Roman" w:cs="Times New Roman"/>
          <w:sz w:val="24"/>
          <w:szCs w:val="24"/>
        </w:rPr>
        <w:t xml:space="preserve"> – корень зуба, </w:t>
      </w:r>
      <w:proofErr w:type="spellStart"/>
      <w:r w:rsidRPr="00257962">
        <w:rPr>
          <w:rFonts w:ascii="Times New Roman" w:hAnsi="Times New Roman" w:cs="Times New Roman"/>
          <w:sz w:val="24"/>
          <w:szCs w:val="24"/>
        </w:rPr>
        <w:t>radix</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nasi</w:t>
      </w:r>
      <w:proofErr w:type="spellEnd"/>
      <w:r w:rsidRPr="00257962">
        <w:rPr>
          <w:rFonts w:ascii="Times New Roman" w:hAnsi="Times New Roman" w:cs="Times New Roman"/>
          <w:sz w:val="24"/>
          <w:szCs w:val="24"/>
        </w:rPr>
        <w:t xml:space="preserve"> – основание носа и др. Такой же специфический оттенок приобрели существительные, скажем </w:t>
      </w:r>
      <w:proofErr w:type="spellStart"/>
      <w:r w:rsidRPr="00257962">
        <w:rPr>
          <w:rFonts w:ascii="Times New Roman" w:hAnsi="Times New Roman" w:cs="Times New Roman"/>
          <w:sz w:val="24"/>
          <w:szCs w:val="24"/>
        </w:rPr>
        <w:t>sul</w:t>
      </w:r>
      <w:r w:rsidR="003B2541">
        <w:rPr>
          <w:rFonts w:ascii="Times New Roman" w:hAnsi="Times New Roman" w:cs="Times New Roman"/>
          <w:sz w:val="24"/>
          <w:szCs w:val="24"/>
        </w:rPr>
        <w:t>cus</w:t>
      </w:r>
      <w:proofErr w:type="spellEnd"/>
      <w:r w:rsidR="003B2541">
        <w:rPr>
          <w:rFonts w:ascii="Times New Roman" w:hAnsi="Times New Roman" w:cs="Times New Roman"/>
          <w:sz w:val="24"/>
          <w:szCs w:val="24"/>
        </w:rPr>
        <w:t xml:space="preserve"> (борозда), </w:t>
      </w:r>
      <w:proofErr w:type="spellStart"/>
      <w:r w:rsidR="003B2541">
        <w:rPr>
          <w:rFonts w:ascii="Times New Roman" w:hAnsi="Times New Roman" w:cs="Times New Roman"/>
          <w:sz w:val="24"/>
          <w:szCs w:val="24"/>
        </w:rPr>
        <w:t>canalis</w:t>
      </w:r>
      <w:proofErr w:type="spellEnd"/>
      <w:r w:rsidR="003B2541">
        <w:rPr>
          <w:rFonts w:ascii="Times New Roman" w:hAnsi="Times New Roman" w:cs="Times New Roman"/>
          <w:sz w:val="24"/>
          <w:szCs w:val="24"/>
        </w:rPr>
        <w:t xml:space="preserve"> (канал)</w:t>
      </w:r>
      <w:r w:rsidR="00767B29">
        <w:rPr>
          <w:rFonts w:ascii="Times New Roman" w:hAnsi="Times New Roman" w:cs="Times New Roman"/>
          <w:sz w:val="24"/>
          <w:szCs w:val="24"/>
        </w:rPr>
        <w:t xml:space="preserve"> [1</w:t>
      </w:r>
      <w:r w:rsidR="00A559B9">
        <w:rPr>
          <w:rFonts w:ascii="Times New Roman" w:hAnsi="Times New Roman" w:cs="Times New Roman"/>
          <w:sz w:val="24"/>
          <w:szCs w:val="24"/>
        </w:rPr>
        <w:t>8</w:t>
      </w:r>
      <w:r w:rsidR="003B2541" w:rsidRPr="003B2541">
        <w:rPr>
          <w:rFonts w:ascii="Times New Roman" w:hAnsi="Times New Roman" w:cs="Times New Roman"/>
          <w:sz w:val="24"/>
          <w:szCs w:val="24"/>
        </w:rPr>
        <w:t>].</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Одним из продуктивных является такой вид специализации общеупотребительных слов, когда за термином закрепляется этимологическое значение, в то время как в процессе развития в разговорной латыни оно приобретало и чаще всего употреблялось в других значениях. Так, существительное </w:t>
      </w:r>
      <w:proofErr w:type="spellStart"/>
      <w:r w:rsidRPr="00257962">
        <w:rPr>
          <w:rFonts w:ascii="Times New Roman" w:hAnsi="Times New Roman" w:cs="Times New Roman"/>
          <w:sz w:val="24"/>
          <w:szCs w:val="24"/>
        </w:rPr>
        <w:t>tela</w:t>
      </w:r>
      <w:proofErr w:type="spellEnd"/>
      <w:r w:rsidRPr="00257962">
        <w:rPr>
          <w:rFonts w:ascii="Times New Roman" w:hAnsi="Times New Roman" w:cs="Times New Roman"/>
          <w:sz w:val="24"/>
          <w:szCs w:val="24"/>
        </w:rPr>
        <w:t xml:space="preserve">, имеющее этимологическое значение «ткань», но </w:t>
      </w:r>
      <w:r w:rsidRPr="00257962">
        <w:rPr>
          <w:rFonts w:ascii="Times New Roman" w:hAnsi="Times New Roman" w:cs="Times New Roman"/>
          <w:sz w:val="24"/>
          <w:szCs w:val="24"/>
        </w:rPr>
        <w:lastRenderedPageBreak/>
        <w:t xml:space="preserve">широко употреблявшееся в классическом языке в значении «паутина», «ткацкое дело», а также «выдумка», «замысел», в качестве анатомического термина обозначает тонкий </w:t>
      </w:r>
      <w:proofErr w:type="gramStart"/>
      <w:r w:rsidRPr="00257962">
        <w:rPr>
          <w:rFonts w:ascii="Times New Roman" w:hAnsi="Times New Roman" w:cs="Times New Roman"/>
          <w:sz w:val="24"/>
          <w:szCs w:val="24"/>
        </w:rPr>
        <w:t>тканевой</w:t>
      </w:r>
      <w:proofErr w:type="gramEnd"/>
      <w:r w:rsidRPr="00257962">
        <w:rPr>
          <w:rFonts w:ascii="Times New Roman" w:hAnsi="Times New Roman" w:cs="Times New Roman"/>
          <w:sz w:val="24"/>
          <w:szCs w:val="24"/>
        </w:rPr>
        <w:t xml:space="preserve"> слой. </w:t>
      </w:r>
    </w:p>
    <w:p w:rsidR="002F0B34" w:rsidRPr="003B2541" w:rsidRDefault="002F0B34" w:rsidP="002F0B34">
      <w:pPr>
        <w:spacing w:after="0" w:line="360" w:lineRule="auto"/>
        <w:ind w:firstLine="709"/>
        <w:jc w:val="both"/>
        <w:rPr>
          <w:rFonts w:ascii="Times New Roman" w:hAnsi="Times New Roman" w:cs="Times New Roman"/>
          <w:sz w:val="24"/>
          <w:szCs w:val="24"/>
        </w:rPr>
      </w:pPr>
      <w:proofErr w:type="gramStart"/>
      <w:r w:rsidRPr="00257962">
        <w:rPr>
          <w:rFonts w:ascii="Times New Roman" w:hAnsi="Times New Roman" w:cs="Times New Roman"/>
          <w:sz w:val="24"/>
          <w:szCs w:val="24"/>
        </w:rPr>
        <w:t>Реже встречаются термины, которые образовались путем специализации общеупотребительных слов не в первоначальном, а в одном из производных их значений.</w:t>
      </w:r>
      <w:proofErr w:type="gramEnd"/>
      <w:r w:rsidRPr="00257962">
        <w:rPr>
          <w:rFonts w:ascii="Times New Roman" w:hAnsi="Times New Roman" w:cs="Times New Roman"/>
          <w:sz w:val="24"/>
          <w:szCs w:val="24"/>
        </w:rPr>
        <w:t xml:space="preserve"> Так, существительное </w:t>
      </w:r>
      <w:proofErr w:type="spellStart"/>
      <w:r w:rsidRPr="00257962">
        <w:rPr>
          <w:rFonts w:ascii="Times New Roman" w:hAnsi="Times New Roman" w:cs="Times New Roman"/>
          <w:sz w:val="24"/>
          <w:szCs w:val="24"/>
        </w:rPr>
        <w:t>tunica</w:t>
      </w:r>
      <w:proofErr w:type="spellEnd"/>
      <w:r w:rsidRPr="00257962">
        <w:rPr>
          <w:rFonts w:ascii="Times New Roman" w:hAnsi="Times New Roman" w:cs="Times New Roman"/>
          <w:sz w:val="24"/>
          <w:szCs w:val="24"/>
        </w:rPr>
        <w:t xml:space="preserve">, первоначально обозначавшее в классической латыни нижнюю одежду, но со </w:t>
      </w:r>
      <w:proofErr w:type="gramStart"/>
      <w:r w:rsidRPr="00257962">
        <w:rPr>
          <w:rFonts w:ascii="Times New Roman" w:hAnsi="Times New Roman" w:cs="Times New Roman"/>
          <w:sz w:val="24"/>
          <w:szCs w:val="24"/>
        </w:rPr>
        <w:t>временем</w:t>
      </w:r>
      <w:proofErr w:type="gramEnd"/>
      <w:r w:rsidRPr="00257962">
        <w:rPr>
          <w:rFonts w:ascii="Times New Roman" w:hAnsi="Times New Roman" w:cs="Times New Roman"/>
          <w:sz w:val="24"/>
          <w:szCs w:val="24"/>
        </w:rPr>
        <w:t xml:space="preserve"> ставшее также наименованием кожицы на растениях, оболочки, подверглось специализации в этом своем производном значении (</w:t>
      </w:r>
      <w:proofErr w:type="spellStart"/>
      <w:r w:rsidRPr="00257962">
        <w:rPr>
          <w:rFonts w:ascii="Times New Roman" w:hAnsi="Times New Roman" w:cs="Times New Roman"/>
          <w:sz w:val="24"/>
          <w:szCs w:val="24"/>
        </w:rPr>
        <w:t>tunica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adventina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tunica</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f</w:t>
      </w:r>
      <w:r w:rsidR="003B2541">
        <w:rPr>
          <w:rFonts w:ascii="Times New Roman" w:hAnsi="Times New Roman" w:cs="Times New Roman"/>
          <w:sz w:val="24"/>
          <w:szCs w:val="24"/>
        </w:rPr>
        <w:t>ibrosa</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tunica</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muscularis</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etc</w:t>
      </w:r>
      <w:proofErr w:type="spellEnd"/>
      <w:r w:rsidR="003B2541">
        <w:rPr>
          <w:rFonts w:ascii="Times New Roman" w:hAnsi="Times New Roman" w:cs="Times New Roman"/>
          <w:sz w:val="24"/>
          <w:szCs w:val="24"/>
        </w:rPr>
        <w:t>.)</w:t>
      </w:r>
      <w:r w:rsidR="00767B29">
        <w:rPr>
          <w:rFonts w:ascii="Times New Roman" w:hAnsi="Times New Roman" w:cs="Times New Roman"/>
          <w:sz w:val="24"/>
          <w:szCs w:val="24"/>
        </w:rPr>
        <w:t xml:space="preserve"> [1</w:t>
      </w:r>
      <w:r w:rsidR="00A559B9">
        <w:rPr>
          <w:rFonts w:ascii="Times New Roman" w:hAnsi="Times New Roman" w:cs="Times New Roman"/>
          <w:sz w:val="24"/>
          <w:szCs w:val="24"/>
        </w:rPr>
        <w:t>8</w:t>
      </w:r>
      <w:r w:rsidR="003B2541" w:rsidRPr="003B2541">
        <w:rPr>
          <w:rFonts w:ascii="Times New Roman" w:hAnsi="Times New Roman" w:cs="Times New Roman"/>
          <w:sz w:val="24"/>
          <w:szCs w:val="24"/>
        </w:rPr>
        <w:t>].</w:t>
      </w:r>
    </w:p>
    <w:p w:rsidR="002F0B34" w:rsidRPr="003B2541"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Для образования анатомических наименований, не употреблявшихся в разговорной речи, ученые древности применяли латинские и греческие слова в переносном значении, используя сходство формы, внешнего вида. </w:t>
      </w:r>
      <w:proofErr w:type="gramStart"/>
      <w:r w:rsidRPr="00257962">
        <w:rPr>
          <w:rFonts w:ascii="Times New Roman" w:hAnsi="Times New Roman" w:cs="Times New Roman"/>
          <w:sz w:val="24"/>
          <w:szCs w:val="24"/>
        </w:rPr>
        <w:t xml:space="preserve">В анатомии широко представлены термины, образованные по сходству внешнего вида анатомических объектов с частями растений плодов, например: </w:t>
      </w:r>
      <w:proofErr w:type="spellStart"/>
      <w:r w:rsidRPr="00257962">
        <w:rPr>
          <w:rFonts w:ascii="Times New Roman" w:hAnsi="Times New Roman" w:cs="Times New Roman"/>
          <w:sz w:val="24"/>
          <w:szCs w:val="24"/>
        </w:rPr>
        <w:t>nucleus</w:t>
      </w:r>
      <w:proofErr w:type="spellEnd"/>
      <w:r w:rsidRPr="00257962">
        <w:rPr>
          <w:rFonts w:ascii="Times New Roman" w:hAnsi="Times New Roman" w:cs="Times New Roman"/>
          <w:sz w:val="24"/>
          <w:szCs w:val="24"/>
        </w:rPr>
        <w:t xml:space="preserve"> (разг. «сердцевина плода») – анат. «ядро»; </w:t>
      </w:r>
      <w:proofErr w:type="spellStart"/>
      <w:r w:rsidRPr="00257962">
        <w:rPr>
          <w:rFonts w:ascii="Times New Roman" w:hAnsi="Times New Roman" w:cs="Times New Roman"/>
          <w:sz w:val="24"/>
          <w:szCs w:val="24"/>
        </w:rPr>
        <w:t>truncus</w:t>
      </w:r>
      <w:proofErr w:type="spellEnd"/>
      <w:r w:rsidRPr="00257962">
        <w:rPr>
          <w:rFonts w:ascii="Times New Roman" w:hAnsi="Times New Roman" w:cs="Times New Roman"/>
          <w:sz w:val="24"/>
          <w:szCs w:val="24"/>
        </w:rPr>
        <w:t xml:space="preserve"> (разг. «ствол дерева») – анат. «туловище», «нервный ствол».</w:t>
      </w:r>
      <w:proofErr w:type="gramEnd"/>
      <w:r w:rsidRPr="00257962">
        <w:rPr>
          <w:rFonts w:ascii="Times New Roman" w:hAnsi="Times New Roman" w:cs="Times New Roman"/>
          <w:sz w:val="24"/>
          <w:szCs w:val="24"/>
        </w:rPr>
        <w:t xml:space="preserve"> В составе анатомических терминов встречаются слова, которые в классической латыни использовались для обозначения частей здания, например: </w:t>
      </w:r>
      <w:proofErr w:type="spellStart"/>
      <w:r w:rsidRPr="00257962">
        <w:rPr>
          <w:rFonts w:ascii="Times New Roman" w:hAnsi="Times New Roman" w:cs="Times New Roman"/>
          <w:sz w:val="24"/>
          <w:szCs w:val="24"/>
        </w:rPr>
        <w:t>fornix</w:t>
      </w:r>
      <w:proofErr w:type="spellEnd"/>
      <w:r w:rsidRPr="00257962">
        <w:rPr>
          <w:rFonts w:ascii="Times New Roman" w:hAnsi="Times New Roman" w:cs="Times New Roman"/>
          <w:sz w:val="24"/>
          <w:szCs w:val="24"/>
        </w:rPr>
        <w:t xml:space="preserve"> (свод), </w:t>
      </w:r>
      <w:proofErr w:type="spellStart"/>
      <w:r w:rsidRPr="00257962">
        <w:rPr>
          <w:rFonts w:ascii="Times New Roman" w:hAnsi="Times New Roman" w:cs="Times New Roman"/>
          <w:sz w:val="24"/>
          <w:szCs w:val="24"/>
        </w:rPr>
        <w:t>vestibulum</w:t>
      </w:r>
      <w:proofErr w:type="spellEnd"/>
      <w:r w:rsidRPr="00257962">
        <w:rPr>
          <w:rFonts w:ascii="Times New Roman" w:hAnsi="Times New Roman" w:cs="Times New Roman"/>
          <w:sz w:val="24"/>
          <w:szCs w:val="24"/>
        </w:rPr>
        <w:t xml:space="preserve"> (преддверие), </w:t>
      </w:r>
      <w:proofErr w:type="spellStart"/>
      <w:r w:rsidRPr="00257962">
        <w:rPr>
          <w:rFonts w:ascii="Times New Roman" w:hAnsi="Times New Roman" w:cs="Times New Roman"/>
          <w:sz w:val="24"/>
          <w:szCs w:val="24"/>
        </w:rPr>
        <w:t>fenestra</w:t>
      </w:r>
      <w:proofErr w:type="spellEnd"/>
      <w:r w:rsidRPr="00257962">
        <w:rPr>
          <w:rFonts w:ascii="Times New Roman" w:hAnsi="Times New Roman" w:cs="Times New Roman"/>
          <w:sz w:val="24"/>
          <w:szCs w:val="24"/>
        </w:rPr>
        <w:t xml:space="preserve"> (окно), </w:t>
      </w:r>
      <w:proofErr w:type="spellStart"/>
      <w:r w:rsidRPr="00257962">
        <w:rPr>
          <w:rFonts w:ascii="Times New Roman" w:hAnsi="Times New Roman" w:cs="Times New Roman"/>
          <w:sz w:val="24"/>
          <w:szCs w:val="24"/>
        </w:rPr>
        <w:t>scala</w:t>
      </w:r>
      <w:proofErr w:type="spellEnd"/>
      <w:r w:rsidRPr="00257962">
        <w:rPr>
          <w:rFonts w:ascii="Times New Roman" w:hAnsi="Times New Roman" w:cs="Times New Roman"/>
          <w:sz w:val="24"/>
          <w:szCs w:val="24"/>
        </w:rPr>
        <w:t xml:space="preserve"> (лестница): </w:t>
      </w:r>
      <w:proofErr w:type="spellStart"/>
      <w:r w:rsidRPr="00257962">
        <w:rPr>
          <w:rFonts w:ascii="Times New Roman" w:hAnsi="Times New Roman" w:cs="Times New Roman"/>
          <w:sz w:val="24"/>
          <w:szCs w:val="24"/>
        </w:rPr>
        <w:t>fornix</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cranii</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fene</w:t>
      </w:r>
      <w:r w:rsidR="003B2541">
        <w:rPr>
          <w:rFonts w:ascii="Times New Roman" w:hAnsi="Times New Roman" w:cs="Times New Roman"/>
          <w:sz w:val="24"/>
          <w:szCs w:val="24"/>
        </w:rPr>
        <w:t>stra</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cochleae</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scala</w:t>
      </w:r>
      <w:proofErr w:type="spellEnd"/>
      <w:r w:rsidR="003B2541">
        <w:rPr>
          <w:rFonts w:ascii="Times New Roman" w:hAnsi="Times New Roman" w:cs="Times New Roman"/>
          <w:sz w:val="24"/>
          <w:szCs w:val="24"/>
        </w:rPr>
        <w:t xml:space="preserve"> </w:t>
      </w:r>
      <w:proofErr w:type="spellStart"/>
      <w:r w:rsidR="003B2541">
        <w:rPr>
          <w:rFonts w:ascii="Times New Roman" w:hAnsi="Times New Roman" w:cs="Times New Roman"/>
          <w:sz w:val="24"/>
          <w:szCs w:val="24"/>
        </w:rPr>
        <w:t>vestibuli</w:t>
      </w:r>
      <w:proofErr w:type="spellEnd"/>
      <w:r w:rsidR="00767B29">
        <w:rPr>
          <w:rFonts w:ascii="Times New Roman" w:hAnsi="Times New Roman" w:cs="Times New Roman"/>
          <w:sz w:val="24"/>
          <w:szCs w:val="24"/>
        </w:rPr>
        <w:t xml:space="preserve"> [1</w:t>
      </w:r>
      <w:r w:rsidR="00A559B9">
        <w:rPr>
          <w:rFonts w:ascii="Times New Roman" w:hAnsi="Times New Roman" w:cs="Times New Roman"/>
          <w:sz w:val="24"/>
          <w:szCs w:val="24"/>
        </w:rPr>
        <w:t>8</w:t>
      </w:r>
      <w:r w:rsidR="003B2541" w:rsidRPr="003B2541">
        <w:rPr>
          <w:rFonts w:ascii="Times New Roman" w:hAnsi="Times New Roman" w:cs="Times New Roman"/>
          <w:sz w:val="24"/>
          <w:szCs w:val="24"/>
        </w:rPr>
        <w:t>].</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Многие</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анатомические</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термины</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образовались</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благодаря</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метафорическому</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переносу</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наименования</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по</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сходству</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обозначаемых</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объектов</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с</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предметами</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быта</w:t>
      </w:r>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acetabulum</w:t>
      </w:r>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fibula</w:t>
      </w:r>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sella</w:t>
      </w:r>
      <w:proofErr w:type="spellEnd"/>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орудиями</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труда</w:t>
      </w:r>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zygoma</w:t>
      </w:r>
      <w:proofErr w:type="spellEnd"/>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scapula</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предметами</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культа</w:t>
      </w:r>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patella</w:t>
      </w:r>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os</w:t>
      </w:r>
      <w:proofErr w:type="spellEnd"/>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sacrum</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животными</w:t>
      </w:r>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os</w:t>
      </w:r>
      <w:proofErr w:type="spellEnd"/>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hyodeum</w:t>
      </w:r>
      <w:proofErr w:type="spellEnd"/>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птицами</w:t>
      </w:r>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os</w:t>
      </w:r>
      <w:proofErr w:type="spellEnd"/>
      <w:r w:rsidRPr="003B2541">
        <w:rPr>
          <w:rFonts w:ascii="Times New Roman" w:hAnsi="Times New Roman" w:cs="Times New Roman"/>
          <w:sz w:val="24"/>
          <w:szCs w:val="24"/>
        </w:rPr>
        <w:t xml:space="preserve"> </w:t>
      </w:r>
      <w:proofErr w:type="spellStart"/>
      <w:r w:rsidRPr="003B2541">
        <w:rPr>
          <w:rFonts w:ascii="Times New Roman" w:hAnsi="Times New Roman" w:cs="Times New Roman"/>
          <w:sz w:val="24"/>
          <w:szCs w:val="24"/>
          <w:lang w:val="en-US"/>
        </w:rPr>
        <w:t>coccygeus</w:t>
      </w:r>
      <w:proofErr w:type="spellEnd"/>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музыкальными</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инструментами</w:t>
      </w:r>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tibia</w:t>
      </w:r>
      <w:r w:rsidRPr="003B2541">
        <w:rPr>
          <w:rFonts w:ascii="Times New Roman" w:hAnsi="Times New Roman" w:cs="Times New Roman"/>
          <w:sz w:val="24"/>
          <w:szCs w:val="24"/>
        </w:rPr>
        <w:t xml:space="preserve">, </w:t>
      </w:r>
      <w:r w:rsidRPr="003B2541">
        <w:rPr>
          <w:rFonts w:ascii="Times New Roman" w:hAnsi="Times New Roman" w:cs="Times New Roman"/>
          <w:sz w:val="24"/>
          <w:szCs w:val="24"/>
          <w:lang w:val="en-US"/>
        </w:rPr>
        <w:t>tympanum</w:t>
      </w:r>
      <w:r w:rsidRPr="003B2541">
        <w:rPr>
          <w:rFonts w:ascii="Times New Roman" w:hAnsi="Times New Roman" w:cs="Times New Roman"/>
          <w:sz w:val="24"/>
          <w:szCs w:val="24"/>
        </w:rPr>
        <w:t xml:space="preserve">). </w:t>
      </w:r>
      <w:r w:rsidRPr="00257962">
        <w:rPr>
          <w:rFonts w:ascii="Times New Roman" w:hAnsi="Times New Roman" w:cs="Times New Roman"/>
          <w:sz w:val="24"/>
          <w:szCs w:val="24"/>
        </w:rPr>
        <w:t xml:space="preserve">Иногда переносу значения способствовало не только сходство внешнего вида, но и сходство выполняемой функции. Так, существительное </w:t>
      </w:r>
      <w:proofErr w:type="spellStart"/>
      <w:r w:rsidRPr="00257962">
        <w:rPr>
          <w:rFonts w:ascii="Times New Roman" w:hAnsi="Times New Roman" w:cs="Times New Roman"/>
          <w:sz w:val="24"/>
          <w:szCs w:val="24"/>
        </w:rPr>
        <w:t>thorax</w:t>
      </w:r>
      <w:proofErr w:type="spellEnd"/>
      <w:r w:rsidRPr="00257962">
        <w:rPr>
          <w:rFonts w:ascii="Times New Roman" w:hAnsi="Times New Roman" w:cs="Times New Roman"/>
          <w:sz w:val="24"/>
          <w:szCs w:val="24"/>
        </w:rPr>
        <w:t xml:space="preserve"> в классической латыни употреблялось в значении нагрудной брони, панциря. В качестве анатомического термина обозначает грудную клетку, которая внешне напоминает панцирь и вместе с тем выполняет функцию нагрудной брони, защищающей внутренние органы от повреждений.</w:t>
      </w:r>
    </w:p>
    <w:p w:rsidR="002F0B34" w:rsidRDefault="002F0B34" w:rsidP="002F0B34">
      <w:pPr>
        <w:spacing w:after="0" w:line="360" w:lineRule="auto"/>
        <w:ind w:firstLine="709"/>
        <w:jc w:val="both"/>
        <w:rPr>
          <w:rFonts w:ascii="Times New Roman" w:hAnsi="Times New Roman" w:cs="Times New Roman"/>
          <w:sz w:val="24"/>
          <w:szCs w:val="24"/>
        </w:rPr>
      </w:pPr>
      <w:r w:rsidRPr="00257962">
        <w:rPr>
          <w:rFonts w:ascii="Times New Roman" w:hAnsi="Times New Roman" w:cs="Times New Roman"/>
          <w:sz w:val="24"/>
          <w:szCs w:val="24"/>
        </w:rPr>
        <w:t xml:space="preserve"> Анатомия использует в своей номенклатуре некоторые названия и образы античной мифологии. Мифологические наименования могут принимать непосредственное участие в построении анатомического термина (</w:t>
      </w:r>
      <w:proofErr w:type="spellStart"/>
      <w:r w:rsidRPr="00257962">
        <w:rPr>
          <w:rFonts w:ascii="Times New Roman" w:hAnsi="Times New Roman" w:cs="Times New Roman"/>
          <w:sz w:val="24"/>
          <w:szCs w:val="24"/>
        </w:rPr>
        <w:t>tendo</w:t>
      </w:r>
      <w:proofErr w:type="spellEnd"/>
      <w:r w:rsidRPr="00257962">
        <w:rPr>
          <w:rFonts w:ascii="Times New Roman" w:hAnsi="Times New Roman" w:cs="Times New Roman"/>
          <w:sz w:val="24"/>
          <w:szCs w:val="24"/>
        </w:rPr>
        <w:t xml:space="preserve"> </w:t>
      </w:r>
      <w:proofErr w:type="spellStart"/>
      <w:r w:rsidRPr="00257962">
        <w:rPr>
          <w:rFonts w:ascii="Times New Roman" w:hAnsi="Times New Roman" w:cs="Times New Roman"/>
          <w:sz w:val="24"/>
          <w:szCs w:val="24"/>
        </w:rPr>
        <w:t>Achillis</w:t>
      </w:r>
      <w:proofErr w:type="spellEnd"/>
      <w:r w:rsidRPr="00257962">
        <w:rPr>
          <w:rFonts w:ascii="Times New Roman" w:hAnsi="Times New Roman" w:cs="Times New Roman"/>
          <w:sz w:val="24"/>
          <w:szCs w:val="24"/>
        </w:rPr>
        <w:t xml:space="preserve">), могут, </w:t>
      </w:r>
      <w:proofErr w:type="spellStart"/>
      <w:r w:rsidRPr="00257962">
        <w:rPr>
          <w:rFonts w:ascii="Times New Roman" w:hAnsi="Times New Roman" w:cs="Times New Roman"/>
          <w:sz w:val="24"/>
          <w:szCs w:val="24"/>
        </w:rPr>
        <w:t>деперсонифицируясь</w:t>
      </w:r>
      <w:proofErr w:type="spellEnd"/>
      <w:r w:rsidRPr="00257962">
        <w:rPr>
          <w:rFonts w:ascii="Times New Roman" w:hAnsi="Times New Roman" w:cs="Times New Roman"/>
          <w:sz w:val="24"/>
          <w:szCs w:val="24"/>
        </w:rPr>
        <w:t>, сами становиться терминами анатомии (</w:t>
      </w:r>
      <w:proofErr w:type="spellStart"/>
      <w:r w:rsidRPr="00257962">
        <w:rPr>
          <w:rFonts w:ascii="Times New Roman" w:hAnsi="Times New Roman" w:cs="Times New Roman"/>
          <w:sz w:val="24"/>
          <w:szCs w:val="24"/>
        </w:rPr>
        <w:t>atlas</w:t>
      </w:r>
      <w:proofErr w:type="spellEnd"/>
      <w:r w:rsidRPr="00257962">
        <w:rPr>
          <w:rFonts w:ascii="Times New Roman" w:hAnsi="Times New Roman" w:cs="Times New Roman"/>
          <w:sz w:val="24"/>
          <w:szCs w:val="24"/>
        </w:rPr>
        <w:t xml:space="preserve">). </w:t>
      </w:r>
    </w:p>
    <w:p w:rsidR="002F0B34" w:rsidRPr="00177884" w:rsidRDefault="002F0B34" w:rsidP="002F0B34">
      <w:pPr>
        <w:spacing w:after="0" w:line="360" w:lineRule="auto"/>
        <w:ind w:firstLine="709"/>
        <w:jc w:val="both"/>
        <w:rPr>
          <w:rFonts w:ascii="Times New Roman" w:hAnsi="Times New Roman" w:cs="Times New Roman"/>
          <w:sz w:val="24"/>
          <w:szCs w:val="24"/>
        </w:rPr>
      </w:pPr>
      <w:proofErr w:type="gramStart"/>
      <w:r w:rsidRPr="00257962">
        <w:rPr>
          <w:rFonts w:ascii="Times New Roman" w:hAnsi="Times New Roman" w:cs="Times New Roman"/>
          <w:sz w:val="24"/>
          <w:szCs w:val="24"/>
        </w:rPr>
        <w:t xml:space="preserve">Таким образом, латинская анатомическая терминология представляет собой стройную систему названий, которая располагает рядом особенностей, отличающих ее от </w:t>
      </w:r>
      <w:r w:rsidRPr="00257962">
        <w:rPr>
          <w:rFonts w:ascii="Times New Roman" w:hAnsi="Times New Roman" w:cs="Times New Roman"/>
          <w:sz w:val="24"/>
          <w:szCs w:val="24"/>
        </w:rPr>
        <w:lastRenderedPageBreak/>
        <w:t>терминологических систем других научных дисциплин, а именно: длительный путь развития (почти 3000 лет); интернациональность; наличие номенклатур; сочетание однословных и многословных наименований; применение для терминообразования только латинских и греческих слов (заимствования из других языков крайне редки);</w:t>
      </w:r>
      <w:proofErr w:type="gramEnd"/>
      <w:r w:rsidRPr="00257962">
        <w:rPr>
          <w:rFonts w:ascii="Times New Roman" w:hAnsi="Times New Roman" w:cs="Times New Roman"/>
          <w:sz w:val="24"/>
          <w:szCs w:val="24"/>
        </w:rPr>
        <w:t xml:space="preserve"> заимствование разговорных слов из латинского и греческого языков; лексико-семантическая связь с наименованиями других областей знаний (мифология, архите</w:t>
      </w:r>
      <w:r w:rsidR="003B2541">
        <w:rPr>
          <w:rFonts w:ascii="Times New Roman" w:hAnsi="Times New Roman" w:cs="Times New Roman"/>
          <w:sz w:val="24"/>
          <w:szCs w:val="24"/>
        </w:rPr>
        <w:t xml:space="preserve">ктура, география, музыка и др.) </w:t>
      </w:r>
      <w:r w:rsidR="00767B29">
        <w:rPr>
          <w:rFonts w:ascii="Times New Roman" w:hAnsi="Times New Roman" w:cs="Times New Roman"/>
          <w:sz w:val="24"/>
          <w:szCs w:val="24"/>
        </w:rPr>
        <w:t>[1</w:t>
      </w:r>
      <w:r w:rsidR="00A559B9">
        <w:rPr>
          <w:rFonts w:ascii="Times New Roman" w:hAnsi="Times New Roman" w:cs="Times New Roman"/>
          <w:sz w:val="24"/>
          <w:szCs w:val="24"/>
        </w:rPr>
        <w:t>8</w:t>
      </w:r>
      <w:r w:rsidR="003B2541" w:rsidRPr="00177884">
        <w:rPr>
          <w:rFonts w:ascii="Times New Roman" w:hAnsi="Times New Roman" w:cs="Times New Roman"/>
          <w:sz w:val="24"/>
          <w:szCs w:val="24"/>
        </w:rPr>
        <w:t>].</w:t>
      </w:r>
    </w:p>
    <w:p w:rsidR="003B2541" w:rsidRPr="00177884" w:rsidRDefault="003B2541" w:rsidP="002F0B34">
      <w:pPr>
        <w:spacing w:after="0" w:line="360" w:lineRule="auto"/>
        <w:ind w:firstLine="709"/>
        <w:jc w:val="both"/>
        <w:rPr>
          <w:rFonts w:ascii="Times New Roman" w:hAnsi="Times New Roman" w:cs="Times New Roman"/>
          <w:sz w:val="24"/>
          <w:szCs w:val="24"/>
        </w:rPr>
      </w:pPr>
    </w:p>
    <w:p w:rsidR="003B2541" w:rsidRDefault="003B2541" w:rsidP="002F0B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главе мы </w:t>
      </w:r>
      <w:r w:rsidR="00E43655">
        <w:rPr>
          <w:rFonts w:ascii="Times New Roman" w:hAnsi="Times New Roman" w:cs="Times New Roman"/>
          <w:sz w:val="24"/>
          <w:szCs w:val="24"/>
        </w:rPr>
        <w:t xml:space="preserve">раскрыли одну из главных проблем фразеологии, а именно проблему перевода фразеологизмов; затронули происхождение анатомических терминов в системе латинского языка; </w:t>
      </w:r>
      <w:r>
        <w:rPr>
          <w:rFonts w:ascii="Times New Roman" w:hAnsi="Times New Roman" w:cs="Times New Roman"/>
          <w:sz w:val="24"/>
          <w:szCs w:val="24"/>
        </w:rPr>
        <w:t xml:space="preserve">исследовали такое </w:t>
      </w:r>
      <w:r w:rsidR="00E43655">
        <w:rPr>
          <w:rFonts w:ascii="Times New Roman" w:hAnsi="Times New Roman" w:cs="Times New Roman"/>
          <w:sz w:val="24"/>
          <w:szCs w:val="24"/>
        </w:rPr>
        <w:t xml:space="preserve">важное </w:t>
      </w:r>
      <w:r w:rsidR="00177884">
        <w:rPr>
          <w:rFonts w:ascii="Times New Roman" w:hAnsi="Times New Roman" w:cs="Times New Roman"/>
          <w:sz w:val="24"/>
          <w:szCs w:val="24"/>
        </w:rPr>
        <w:t xml:space="preserve">языковое </w:t>
      </w:r>
      <w:r>
        <w:rPr>
          <w:rFonts w:ascii="Times New Roman" w:hAnsi="Times New Roman" w:cs="Times New Roman"/>
          <w:sz w:val="24"/>
          <w:szCs w:val="24"/>
        </w:rPr>
        <w:t xml:space="preserve">явление как соматический компонент </w:t>
      </w:r>
      <w:r w:rsidR="00E43655">
        <w:rPr>
          <w:rFonts w:ascii="Times New Roman" w:hAnsi="Times New Roman" w:cs="Times New Roman"/>
          <w:sz w:val="24"/>
          <w:szCs w:val="24"/>
        </w:rPr>
        <w:t>во фразеологии.</w:t>
      </w:r>
    </w:p>
    <w:p w:rsidR="00E43655" w:rsidRPr="003B2541" w:rsidRDefault="00E43655" w:rsidP="002F0B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задач</w:t>
      </w:r>
      <w:r w:rsidR="00177884">
        <w:rPr>
          <w:rFonts w:ascii="Times New Roman" w:hAnsi="Times New Roman" w:cs="Times New Roman"/>
          <w:sz w:val="24"/>
          <w:szCs w:val="24"/>
        </w:rPr>
        <w:t>и</w:t>
      </w:r>
      <w:r>
        <w:rPr>
          <w:rFonts w:ascii="Times New Roman" w:hAnsi="Times New Roman" w:cs="Times New Roman"/>
          <w:sz w:val="24"/>
          <w:szCs w:val="24"/>
        </w:rPr>
        <w:t xml:space="preserve"> следующей (практической главы) будет входить отбор и анализ латинских фразеологизмов с анатомической терминологией.</w:t>
      </w:r>
    </w:p>
    <w:p w:rsidR="002F0B34" w:rsidRPr="00A20D3B" w:rsidRDefault="002F0B34" w:rsidP="005F1B61">
      <w:pPr>
        <w:spacing w:after="0" w:line="360" w:lineRule="auto"/>
        <w:ind w:firstLine="709"/>
        <w:jc w:val="both"/>
        <w:rPr>
          <w:rFonts w:ascii="Times New Roman" w:eastAsia="Times New Roman" w:hAnsi="Times New Roman" w:cs="Times New Roman"/>
          <w:color w:val="000000"/>
          <w:sz w:val="24"/>
          <w:szCs w:val="24"/>
        </w:rPr>
      </w:pPr>
    </w:p>
    <w:p w:rsidR="005F1B61" w:rsidRPr="00A20D3B" w:rsidRDefault="005F1B61" w:rsidP="006144D5">
      <w:pPr>
        <w:spacing w:after="0" w:line="360" w:lineRule="auto"/>
        <w:ind w:firstLine="709"/>
        <w:jc w:val="both"/>
        <w:rPr>
          <w:rFonts w:ascii="Times New Roman" w:eastAsia="Times New Roman" w:hAnsi="Times New Roman" w:cs="Times New Roman"/>
          <w:color w:val="000000"/>
          <w:sz w:val="24"/>
          <w:szCs w:val="24"/>
        </w:rPr>
      </w:pPr>
    </w:p>
    <w:p w:rsidR="00DE450D" w:rsidRDefault="00DE450D" w:rsidP="00AF5EBA">
      <w:pPr>
        <w:pStyle w:val="af1"/>
        <w:shd w:val="clear" w:color="auto" w:fill="FFFFFF"/>
        <w:spacing w:before="0" w:beforeAutospacing="0" w:after="0" w:afterAutospacing="0" w:line="360" w:lineRule="auto"/>
        <w:ind w:firstLine="709"/>
        <w:jc w:val="both"/>
        <w:rPr>
          <w:color w:val="000000"/>
        </w:rPr>
      </w:pPr>
    </w:p>
    <w:p w:rsidR="00DE450D" w:rsidRDefault="00DE450D" w:rsidP="00AF5EBA">
      <w:pPr>
        <w:pStyle w:val="af1"/>
        <w:shd w:val="clear" w:color="auto" w:fill="FFFFFF"/>
        <w:spacing w:before="0" w:beforeAutospacing="0" w:after="0" w:afterAutospacing="0" w:line="360" w:lineRule="auto"/>
        <w:ind w:firstLine="709"/>
        <w:jc w:val="both"/>
        <w:rPr>
          <w:color w:val="000000"/>
        </w:rPr>
      </w:pPr>
    </w:p>
    <w:p w:rsidR="00DE450D" w:rsidRDefault="00DE450D" w:rsidP="00AF5EBA">
      <w:pPr>
        <w:pStyle w:val="af1"/>
        <w:shd w:val="clear" w:color="auto" w:fill="FFFFFF"/>
        <w:spacing w:before="0" w:beforeAutospacing="0" w:after="0" w:afterAutospacing="0" w:line="360" w:lineRule="auto"/>
        <w:ind w:firstLine="709"/>
        <w:jc w:val="both"/>
        <w:rPr>
          <w:color w:val="000000"/>
        </w:rPr>
      </w:pPr>
    </w:p>
    <w:p w:rsidR="00DE450D" w:rsidRDefault="00DE450D" w:rsidP="00AF5EBA">
      <w:pPr>
        <w:pStyle w:val="af1"/>
        <w:shd w:val="clear" w:color="auto" w:fill="FFFFFF"/>
        <w:spacing w:before="0" w:beforeAutospacing="0" w:after="0" w:afterAutospacing="0" w:line="360" w:lineRule="auto"/>
        <w:ind w:firstLine="709"/>
        <w:jc w:val="both"/>
        <w:rPr>
          <w:color w:val="000000"/>
        </w:rPr>
      </w:pPr>
    </w:p>
    <w:p w:rsidR="00DE450D" w:rsidRDefault="00DE450D" w:rsidP="00AF5EBA">
      <w:pPr>
        <w:pStyle w:val="af1"/>
        <w:shd w:val="clear" w:color="auto" w:fill="FFFFFF"/>
        <w:spacing w:before="0" w:beforeAutospacing="0" w:after="0" w:afterAutospacing="0" w:line="360" w:lineRule="auto"/>
        <w:ind w:firstLine="709"/>
        <w:jc w:val="both"/>
        <w:rPr>
          <w:color w:val="000000"/>
        </w:rPr>
      </w:pPr>
    </w:p>
    <w:p w:rsidR="005F1B61" w:rsidRDefault="005F1B61" w:rsidP="00547AE3">
      <w:pPr>
        <w:spacing w:after="0" w:line="240" w:lineRule="auto"/>
        <w:jc w:val="center"/>
        <w:rPr>
          <w:rFonts w:ascii="Times New Roman" w:hAnsi="Times New Roman" w:cs="Times New Roman"/>
          <w:b/>
          <w:sz w:val="24"/>
          <w:szCs w:val="24"/>
        </w:rPr>
      </w:pPr>
    </w:p>
    <w:p w:rsidR="005F1B61" w:rsidRDefault="005F1B61" w:rsidP="00547AE3">
      <w:pPr>
        <w:spacing w:after="0" w:line="240" w:lineRule="auto"/>
        <w:jc w:val="center"/>
        <w:rPr>
          <w:rFonts w:ascii="Times New Roman" w:hAnsi="Times New Roman" w:cs="Times New Roman"/>
          <w:b/>
          <w:sz w:val="24"/>
          <w:szCs w:val="24"/>
        </w:rPr>
      </w:pPr>
    </w:p>
    <w:p w:rsidR="00135CAB" w:rsidRDefault="00135CAB" w:rsidP="00547AE3">
      <w:pPr>
        <w:spacing w:after="0" w:line="240" w:lineRule="auto"/>
        <w:jc w:val="center"/>
        <w:rPr>
          <w:rFonts w:ascii="Times New Roman" w:hAnsi="Times New Roman" w:cs="Times New Roman"/>
          <w:b/>
          <w:sz w:val="24"/>
          <w:szCs w:val="24"/>
        </w:rPr>
      </w:pPr>
    </w:p>
    <w:p w:rsidR="00135CAB" w:rsidRDefault="00135CAB" w:rsidP="00547AE3">
      <w:pPr>
        <w:spacing w:after="0" w:line="240" w:lineRule="auto"/>
        <w:jc w:val="center"/>
        <w:rPr>
          <w:rFonts w:ascii="Times New Roman" w:hAnsi="Times New Roman" w:cs="Times New Roman"/>
          <w:b/>
          <w:sz w:val="24"/>
          <w:szCs w:val="24"/>
        </w:rPr>
      </w:pPr>
    </w:p>
    <w:p w:rsidR="00135CAB" w:rsidRDefault="00135CAB" w:rsidP="00547AE3">
      <w:pPr>
        <w:spacing w:after="0" w:line="240" w:lineRule="auto"/>
        <w:jc w:val="center"/>
        <w:rPr>
          <w:rFonts w:ascii="Times New Roman" w:hAnsi="Times New Roman" w:cs="Times New Roman"/>
          <w:b/>
          <w:sz w:val="24"/>
          <w:szCs w:val="24"/>
        </w:rPr>
      </w:pPr>
    </w:p>
    <w:p w:rsidR="00135CAB" w:rsidRDefault="00135CAB" w:rsidP="00547AE3">
      <w:pPr>
        <w:spacing w:after="0" w:line="240" w:lineRule="auto"/>
        <w:jc w:val="center"/>
        <w:rPr>
          <w:rFonts w:ascii="Times New Roman" w:hAnsi="Times New Roman" w:cs="Times New Roman"/>
          <w:b/>
          <w:sz w:val="24"/>
          <w:szCs w:val="24"/>
        </w:rPr>
      </w:pPr>
    </w:p>
    <w:p w:rsidR="005F1B61" w:rsidRDefault="005F1B61" w:rsidP="00547AE3">
      <w:pPr>
        <w:spacing w:after="0" w:line="240" w:lineRule="auto"/>
        <w:jc w:val="center"/>
        <w:rPr>
          <w:rFonts w:ascii="Times New Roman" w:hAnsi="Times New Roman" w:cs="Times New Roman"/>
          <w:b/>
          <w:sz w:val="24"/>
          <w:szCs w:val="24"/>
        </w:rPr>
      </w:pPr>
    </w:p>
    <w:p w:rsidR="00DE450D" w:rsidRPr="007E657B" w:rsidRDefault="00DE450D" w:rsidP="00050A42">
      <w:pPr>
        <w:spacing w:after="0" w:line="240" w:lineRule="auto"/>
        <w:jc w:val="center"/>
        <w:rPr>
          <w:rFonts w:ascii="Times New Roman" w:hAnsi="Times New Roman" w:cs="Times New Roman"/>
          <w:b/>
          <w:sz w:val="24"/>
          <w:szCs w:val="24"/>
          <w:u w:val="single"/>
        </w:rPr>
      </w:pPr>
      <w:r w:rsidRPr="007E657B">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sidRPr="007E657B">
        <w:rPr>
          <w:rFonts w:ascii="Times New Roman" w:hAnsi="Times New Roman" w:cs="Times New Roman"/>
          <w:b/>
          <w:sz w:val="24"/>
          <w:szCs w:val="24"/>
        </w:rPr>
        <w:t xml:space="preserve">. </w:t>
      </w:r>
      <w:r>
        <w:rPr>
          <w:rFonts w:ascii="Times New Roman" w:hAnsi="Times New Roman" w:cs="Times New Roman"/>
          <w:b/>
          <w:sz w:val="24"/>
          <w:szCs w:val="24"/>
        </w:rPr>
        <w:t>ИССЛЕДОВАНИЕ И АНАЛИЗ ЛАТИНСКИХ КРЫЛАТЫХ ВЫРАЖЕНИЙ С АНАТОМИЧЕСКОЙ ТЕРМИНОЛОГИЕЙ</w:t>
      </w:r>
    </w:p>
    <w:p w:rsidR="00DE450D" w:rsidRPr="0026648D" w:rsidRDefault="00DE450D" w:rsidP="00DE450D">
      <w:pPr>
        <w:spacing w:after="0" w:line="240" w:lineRule="auto"/>
        <w:ind w:firstLine="567"/>
        <w:jc w:val="center"/>
        <w:rPr>
          <w:rFonts w:ascii="Times New Roman" w:hAnsi="Times New Roman" w:cs="Times New Roman"/>
          <w:sz w:val="24"/>
          <w:szCs w:val="24"/>
        </w:rPr>
      </w:pPr>
    </w:p>
    <w:p w:rsidR="00135CAB" w:rsidRDefault="00547AE3" w:rsidP="00135CAB">
      <w:pPr>
        <w:pStyle w:val="a3"/>
        <w:numPr>
          <w:ilvl w:val="1"/>
          <w:numId w:val="3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w:t>
      </w:r>
      <w:r w:rsidR="00BA717C">
        <w:rPr>
          <w:rFonts w:ascii="Times New Roman" w:hAnsi="Times New Roman" w:cs="Times New Roman"/>
          <w:b/>
          <w:sz w:val="24"/>
          <w:szCs w:val="24"/>
        </w:rPr>
        <w:t xml:space="preserve">результатов </w:t>
      </w:r>
      <w:r>
        <w:rPr>
          <w:rFonts w:ascii="Times New Roman" w:hAnsi="Times New Roman" w:cs="Times New Roman"/>
          <w:b/>
          <w:sz w:val="24"/>
          <w:szCs w:val="24"/>
        </w:rPr>
        <w:t>исследования латинских крылатых выражений с анатомической терминологией</w:t>
      </w:r>
    </w:p>
    <w:p w:rsidR="00DE450D" w:rsidRPr="00135CAB" w:rsidRDefault="00547AE3" w:rsidP="00135CAB">
      <w:pPr>
        <w:pStyle w:val="a3"/>
        <w:spacing w:before="240"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24ED6" w:rsidRPr="009F1D62" w:rsidRDefault="00BA717C" w:rsidP="00135CAB">
      <w:pPr>
        <w:spacing w:before="240" w:after="0" w:line="360" w:lineRule="auto"/>
        <w:ind w:firstLine="709"/>
        <w:jc w:val="both"/>
        <w:rPr>
          <w:rFonts w:ascii="Times New Roman" w:hAnsi="Times New Roman" w:cs="Times New Roman"/>
          <w:sz w:val="24"/>
          <w:szCs w:val="24"/>
        </w:rPr>
      </w:pPr>
      <w:r w:rsidRPr="009F1D62">
        <w:rPr>
          <w:rFonts w:ascii="Times New Roman" w:hAnsi="Times New Roman" w:cs="Times New Roman"/>
          <w:sz w:val="24"/>
          <w:szCs w:val="24"/>
        </w:rPr>
        <w:t>Анатомические термины</w:t>
      </w:r>
      <w:r w:rsidR="00547AE3" w:rsidRPr="009F1D62">
        <w:rPr>
          <w:rFonts w:ascii="Times New Roman" w:hAnsi="Times New Roman" w:cs="Times New Roman"/>
          <w:sz w:val="24"/>
          <w:szCs w:val="24"/>
        </w:rPr>
        <w:t xml:space="preserve"> являются одними из наиболее часто участвующих слов в образовании </w:t>
      </w:r>
      <w:r w:rsidR="00824ED6" w:rsidRPr="009F1D62">
        <w:rPr>
          <w:rFonts w:ascii="Times New Roman" w:hAnsi="Times New Roman" w:cs="Times New Roman"/>
          <w:sz w:val="24"/>
          <w:szCs w:val="24"/>
        </w:rPr>
        <w:t xml:space="preserve">латинских </w:t>
      </w:r>
      <w:r w:rsidR="00547AE3" w:rsidRPr="009F1D62">
        <w:rPr>
          <w:rFonts w:ascii="Times New Roman" w:hAnsi="Times New Roman" w:cs="Times New Roman"/>
          <w:sz w:val="24"/>
          <w:szCs w:val="24"/>
        </w:rPr>
        <w:t xml:space="preserve">фразеологизмов. </w:t>
      </w:r>
    </w:p>
    <w:p w:rsidR="00387BC6" w:rsidRPr="00177884" w:rsidRDefault="00547AE3" w:rsidP="009F1D62">
      <w:pPr>
        <w:spacing w:after="0" w:line="360" w:lineRule="auto"/>
        <w:ind w:firstLine="709"/>
        <w:jc w:val="both"/>
        <w:rPr>
          <w:rFonts w:ascii="Times New Roman" w:hAnsi="Times New Roman" w:cs="Times New Roman"/>
          <w:sz w:val="24"/>
          <w:szCs w:val="24"/>
        </w:rPr>
      </w:pPr>
      <w:r w:rsidRPr="009F1D62">
        <w:rPr>
          <w:rFonts w:ascii="Times New Roman" w:hAnsi="Times New Roman" w:cs="Times New Roman"/>
          <w:sz w:val="24"/>
          <w:szCs w:val="24"/>
        </w:rPr>
        <w:t>В настоящей работе мы остановились на ф</w:t>
      </w:r>
      <w:r w:rsidR="00387BC6" w:rsidRPr="009F1D62">
        <w:rPr>
          <w:rFonts w:ascii="Times New Roman" w:hAnsi="Times New Roman" w:cs="Times New Roman"/>
          <w:sz w:val="24"/>
          <w:szCs w:val="24"/>
        </w:rPr>
        <w:t>разеологических группах латинского</w:t>
      </w:r>
      <w:r w:rsidRPr="009F1D62">
        <w:rPr>
          <w:rFonts w:ascii="Times New Roman" w:hAnsi="Times New Roman" w:cs="Times New Roman"/>
          <w:sz w:val="24"/>
          <w:szCs w:val="24"/>
        </w:rPr>
        <w:t xml:space="preserve"> языка, имеющих в основе дифференциации семантический п</w:t>
      </w:r>
      <w:r w:rsidR="00387BC6" w:rsidRPr="009F1D62">
        <w:rPr>
          <w:rFonts w:ascii="Times New Roman" w:hAnsi="Times New Roman" w:cs="Times New Roman"/>
          <w:sz w:val="24"/>
          <w:szCs w:val="24"/>
        </w:rPr>
        <w:t>ризнак – анатомический термин (</w:t>
      </w:r>
      <w:r w:rsidR="00703FED" w:rsidRPr="009F1D62">
        <w:rPr>
          <w:rFonts w:ascii="Times New Roman" w:hAnsi="Times New Roman" w:cs="Times New Roman"/>
          <w:sz w:val="24"/>
          <w:szCs w:val="24"/>
        </w:rPr>
        <w:t xml:space="preserve">часть, </w:t>
      </w:r>
      <w:r w:rsidR="00703FED" w:rsidRPr="009F1D62">
        <w:rPr>
          <w:rFonts w:ascii="Times New Roman" w:hAnsi="Times New Roman" w:cs="Times New Roman"/>
          <w:sz w:val="24"/>
          <w:szCs w:val="24"/>
        </w:rPr>
        <w:lastRenderedPageBreak/>
        <w:t>компонент</w:t>
      </w:r>
      <w:r w:rsidR="00387BC6" w:rsidRPr="009F1D62">
        <w:rPr>
          <w:rFonts w:ascii="Times New Roman" w:hAnsi="Times New Roman" w:cs="Times New Roman"/>
          <w:sz w:val="24"/>
          <w:szCs w:val="24"/>
        </w:rPr>
        <w:t xml:space="preserve"> тела)</w:t>
      </w:r>
      <w:r w:rsidRPr="009F1D62">
        <w:rPr>
          <w:rFonts w:ascii="Times New Roman" w:hAnsi="Times New Roman" w:cs="Times New Roman"/>
          <w:sz w:val="24"/>
          <w:szCs w:val="24"/>
        </w:rPr>
        <w:t>. В данном исследовани</w:t>
      </w:r>
      <w:r w:rsidR="00387BC6" w:rsidRPr="009F1D62">
        <w:rPr>
          <w:rFonts w:ascii="Times New Roman" w:hAnsi="Times New Roman" w:cs="Times New Roman"/>
          <w:sz w:val="24"/>
          <w:szCs w:val="24"/>
        </w:rPr>
        <w:t>и рассматривается выборка из 66 латинских</w:t>
      </w:r>
      <w:r w:rsidRPr="009F1D62">
        <w:rPr>
          <w:rFonts w:ascii="Times New Roman" w:hAnsi="Times New Roman" w:cs="Times New Roman"/>
          <w:sz w:val="24"/>
          <w:szCs w:val="24"/>
        </w:rPr>
        <w:t xml:space="preserve"> фразеол</w:t>
      </w:r>
      <w:r w:rsidR="00387BC6" w:rsidRPr="009F1D62">
        <w:rPr>
          <w:rFonts w:ascii="Times New Roman" w:hAnsi="Times New Roman" w:cs="Times New Roman"/>
          <w:sz w:val="24"/>
          <w:szCs w:val="24"/>
        </w:rPr>
        <w:t xml:space="preserve">огизмов на материале «Словаря латинских крылатых слов» </w:t>
      </w:r>
      <w:r w:rsidRPr="009F1D62">
        <w:rPr>
          <w:rFonts w:ascii="Times New Roman" w:hAnsi="Times New Roman" w:cs="Times New Roman"/>
          <w:sz w:val="24"/>
          <w:szCs w:val="24"/>
        </w:rPr>
        <w:t xml:space="preserve">под редакцией </w:t>
      </w:r>
      <w:r w:rsidR="00387BC6" w:rsidRPr="009F1D62">
        <w:rPr>
          <w:rFonts w:ascii="Times New Roman" w:hAnsi="Times New Roman" w:cs="Times New Roman"/>
          <w:sz w:val="24"/>
          <w:szCs w:val="24"/>
        </w:rPr>
        <w:t xml:space="preserve">Н.Т. </w:t>
      </w:r>
      <w:proofErr w:type="spellStart"/>
      <w:r w:rsidR="00387BC6" w:rsidRPr="009F1D62">
        <w:rPr>
          <w:rFonts w:ascii="Times New Roman" w:hAnsi="Times New Roman" w:cs="Times New Roman"/>
          <w:sz w:val="24"/>
          <w:szCs w:val="24"/>
        </w:rPr>
        <w:t>Бабичева</w:t>
      </w:r>
      <w:proofErr w:type="spellEnd"/>
      <w:r w:rsidR="00387BC6" w:rsidRPr="009F1D62">
        <w:rPr>
          <w:rFonts w:ascii="Times New Roman" w:hAnsi="Times New Roman" w:cs="Times New Roman"/>
          <w:sz w:val="24"/>
          <w:szCs w:val="24"/>
        </w:rPr>
        <w:t xml:space="preserve"> и Я.М. Боровского М., 1999г</w:t>
      </w:r>
      <w:r w:rsidRPr="009F1D62">
        <w:rPr>
          <w:rFonts w:ascii="Times New Roman" w:hAnsi="Times New Roman" w:cs="Times New Roman"/>
          <w:sz w:val="24"/>
          <w:szCs w:val="24"/>
        </w:rPr>
        <w:t xml:space="preserve">. </w:t>
      </w:r>
      <w:r w:rsidR="00050A42" w:rsidRPr="00050A42">
        <w:rPr>
          <w:rFonts w:ascii="Times New Roman" w:hAnsi="Times New Roman" w:cs="Times New Roman"/>
          <w:sz w:val="24"/>
          <w:szCs w:val="24"/>
        </w:rPr>
        <w:t>[</w:t>
      </w:r>
      <w:r w:rsidR="00220DC1">
        <w:rPr>
          <w:rFonts w:ascii="Times New Roman" w:hAnsi="Times New Roman" w:cs="Times New Roman"/>
          <w:sz w:val="24"/>
          <w:szCs w:val="24"/>
        </w:rPr>
        <w:t>1</w:t>
      </w:r>
      <w:r w:rsidR="00767B29">
        <w:rPr>
          <w:rFonts w:ascii="Times New Roman" w:hAnsi="Times New Roman" w:cs="Times New Roman"/>
          <w:sz w:val="24"/>
          <w:szCs w:val="24"/>
        </w:rPr>
        <w:t>2</w:t>
      </w:r>
      <w:r w:rsidR="00050A42" w:rsidRPr="00177884">
        <w:rPr>
          <w:rFonts w:ascii="Times New Roman" w:hAnsi="Times New Roman" w:cs="Times New Roman"/>
          <w:sz w:val="24"/>
          <w:szCs w:val="24"/>
        </w:rPr>
        <w:t>]</w:t>
      </w:r>
    </w:p>
    <w:p w:rsidR="00547AE3" w:rsidRPr="00DC3C09" w:rsidRDefault="001D1DA1" w:rsidP="009F1D62">
      <w:pPr>
        <w:spacing w:after="0" w:line="360" w:lineRule="auto"/>
        <w:ind w:firstLine="709"/>
        <w:jc w:val="both"/>
        <w:rPr>
          <w:rFonts w:ascii="Times New Roman" w:hAnsi="Times New Roman" w:cs="Times New Roman"/>
          <w:sz w:val="24"/>
          <w:szCs w:val="24"/>
        </w:rPr>
      </w:pPr>
      <w:proofErr w:type="gramStart"/>
      <w:r w:rsidRPr="009F1D62">
        <w:rPr>
          <w:rFonts w:ascii="Times New Roman" w:hAnsi="Times New Roman" w:cs="Times New Roman"/>
          <w:sz w:val="24"/>
          <w:szCs w:val="24"/>
        </w:rPr>
        <w:t xml:space="preserve">Мы выделили </w:t>
      </w:r>
      <w:r w:rsidR="00547AE3" w:rsidRPr="009F1D62">
        <w:rPr>
          <w:rFonts w:ascii="Times New Roman" w:hAnsi="Times New Roman" w:cs="Times New Roman"/>
          <w:sz w:val="24"/>
          <w:szCs w:val="24"/>
        </w:rPr>
        <w:t xml:space="preserve"> подгруппы с такими компонентами как: голова</w:t>
      </w:r>
      <w:r w:rsidRPr="009F1D62">
        <w:rPr>
          <w:rFonts w:ascii="Times New Roman" w:hAnsi="Times New Roman" w:cs="Times New Roman"/>
          <w:sz w:val="24"/>
          <w:szCs w:val="24"/>
        </w:rPr>
        <w:t xml:space="preserve"> (</w:t>
      </w:r>
      <w:proofErr w:type="spellStart"/>
      <w:r w:rsidRPr="009F1D62">
        <w:rPr>
          <w:rFonts w:ascii="Times New Roman" w:hAnsi="Times New Roman" w:cs="Times New Roman"/>
          <w:sz w:val="24"/>
          <w:szCs w:val="24"/>
        </w:rPr>
        <w:t>caput</w:t>
      </w:r>
      <w:proofErr w:type="spellEnd"/>
      <w:r w:rsidRPr="009F1D62">
        <w:rPr>
          <w:rFonts w:ascii="Times New Roman" w:hAnsi="Times New Roman" w:cs="Times New Roman"/>
          <w:sz w:val="24"/>
          <w:szCs w:val="24"/>
        </w:rPr>
        <w:t>)</w:t>
      </w:r>
      <w:r w:rsidR="00547AE3" w:rsidRPr="009F1D62">
        <w:rPr>
          <w:rFonts w:ascii="Times New Roman" w:hAnsi="Times New Roman" w:cs="Times New Roman"/>
          <w:sz w:val="24"/>
          <w:szCs w:val="24"/>
        </w:rPr>
        <w:t>,</w:t>
      </w:r>
      <w:r w:rsidR="00387BC6" w:rsidRPr="009F1D62">
        <w:rPr>
          <w:rFonts w:ascii="Times New Roman" w:hAnsi="Times New Roman" w:cs="Times New Roman"/>
          <w:sz w:val="24"/>
          <w:szCs w:val="24"/>
        </w:rPr>
        <w:t xml:space="preserve"> тело</w:t>
      </w:r>
      <w:r w:rsidRPr="009F1D62">
        <w:rPr>
          <w:rFonts w:ascii="Times New Roman" w:hAnsi="Times New Roman" w:cs="Times New Roman"/>
          <w:sz w:val="24"/>
          <w:szCs w:val="24"/>
        </w:rPr>
        <w:t xml:space="preserve"> (</w:t>
      </w:r>
      <w:proofErr w:type="spellStart"/>
      <w:r w:rsidRPr="009F1D62">
        <w:rPr>
          <w:rFonts w:ascii="Times New Roman" w:hAnsi="Times New Roman" w:cs="Times New Roman"/>
          <w:sz w:val="24"/>
          <w:szCs w:val="24"/>
        </w:rPr>
        <w:t>corpus</w:t>
      </w:r>
      <w:proofErr w:type="spellEnd"/>
      <w:r w:rsidRPr="009F1D62">
        <w:rPr>
          <w:rFonts w:ascii="Times New Roman" w:hAnsi="Times New Roman" w:cs="Times New Roman"/>
          <w:sz w:val="24"/>
          <w:szCs w:val="24"/>
        </w:rPr>
        <w:t>)</w:t>
      </w:r>
      <w:r w:rsidR="00387BC6" w:rsidRPr="009F1D62">
        <w:rPr>
          <w:rFonts w:ascii="Times New Roman" w:hAnsi="Times New Roman" w:cs="Times New Roman"/>
          <w:sz w:val="24"/>
          <w:szCs w:val="24"/>
        </w:rPr>
        <w:t>,</w:t>
      </w:r>
      <w:r w:rsidRPr="009F1D62">
        <w:rPr>
          <w:rFonts w:ascii="Times New Roman" w:hAnsi="Times New Roman" w:cs="Times New Roman"/>
          <w:sz w:val="24"/>
          <w:szCs w:val="24"/>
        </w:rPr>
        <w:t xml:space="preserve"> грудь (</w:t>
      </w:r>
      <w:proofErr w:type="spellStart"/>
      <w:r w:rsidRPr="009F1D62">
        <w:rPr>
          <w:rFonts w:ascii="Times New Roman" w:hAnsi="Times New Roman" w:cs="Times New Roman"/>
          <w:sz w:val="24"/>
          <w:szCs w:val="24"/>
        </w:rPr>
        <w:t>pectus</w:t>
      </w:r>
      <w:proofErr w:type="spellEnd"/>
      <w:r w:rsidRPr="009F1D62">
        <w:rPr>
          <w:rFonts w:ascii="Times New Roman" w:hAnsi="Times New Roman" w:cs="Times New Roman"/>
          <w:sz w:val="24"/>
          <w:szCs w:val="24"/>
        </w:rPr>
        <w:t>), спина (</w:t>
      </w:r>
      <w:proofErr w:type="spellStart"/>
      <w:r w:rsidRPr="009F1D62">
        <w:rPr>
          <w:rFonts w:ascii="Times New Roman" w:hAnsi="Times New Roman" w:cs="Times New Roman"/>
          <w:sz w:val="24"/>
          <w:szCs w:val="24"/>
        </w:rPr>
        <w:t>tergo</w:t>
      </w:r>
      <w:proofErr w:type="spellEnd"/>
      <w:r w:rsidRPr="009F1D62">
        <w:rPr>
          <w:rFonts w:ascii="Times New Roman" w:hAnsi="Times New Roman" w:cs="Times New Roman"/>
          <w:sz w:val="24"/>
          <w:szCs w:val="24"/>
        </w:rPr>
        <w:t>), глаз (</w:t>
      </w:r>
      <w:proofErr w:type="spellStart"/>
      <w:r w:rsidRPr="009F1D62">
        <w:rPr>
          <w:rFonts w:ascii="Times New Roman" w:hAnsi="Times New Roman" w:cs="Times New Roman"/>
          <w:sz w:val="24"/>
          <w:szCs w:val="24"/>
        </w:rPr>
        <w:t>oculus</w:t>
      </w:r>
      <w:proofErr w:type="spellEnd"/>
      <w:r w:rsidRPr="009F1D62">
        <w:rPr>
          <w:rFonts w:ascii="Times New Roman" w:hAnsi="Times New Roman" w:cs="Times New Roman"/>
          <w:sz w:val="24"/>
          <w:szCs w:val="24"/>
        </w:rPr>
        <w:t>)</w:t>
      </w:r>
      <w:r w:rsidR="00547AE3" w:rsidRPr="009F1D62">
        <w:rPr>
          <w:rFonts w:ascii="Times New Roman" w:hAnsi="Times New Roman" w:cs="Times New Roman"/>
          <w:sz w:val="24"/>
          <w:szCs w:val="24"/>
        </w:rPr>
        <w:t>, рот</w:t>
      </w:r>
      <w:r w:rsidRPr="009F1D62">
        <w:rPr>
          <w:rFonts w:ascii="Times New Roman" w:hAnsi="Times New Roman" w:cs="Times New Roman"/>
          <w:sz w:val="24"/>
          <w:szCs w:val="24"/>
        </w:rPr>
        <w:t xml:space="preserve"> (</w:t>
      </w:r>
      <w:proofErr w:type="spellStart"/>
      <w:r w:rsidRPr="009F1D62">
        <w:rPr>
          <w:rFonts w:ascii="Times New Roman" w:hAnsi="Times New Roman" w:cs="Times New Roman"/>
          <w:sz w:val="24"/>
          <w:szCs w:val="24"/>
        </w:rPr>
        <w:t>os</w:t>
      </w:r>
      <w:proofErr w:type="spellEnd"/>
      <w:r w:rsidRPr="009F1D62">
        <w:rPr>
          <w:rFonts w:ascii="Times New Roman" w:hAnsi="Times New Roman" w:cs="Times New Roman"/>
          <w:sz w:val="24"/>
          <w:szCs w:val="24"/>
        </w:rPr>
        <w:t>)</w:t>
      </w:r>
      <w:r w:rsidR="00547AE3" w:rsidRPr="009F1D62">
        <w:rPr>
          <w:rFonts w:ascii="Times New Roman" w:hAnsi="Times New Roman" w:cs="Times New Roman"/>
          <w:sz w:val="24"/>
          <w:szCs w:val="24"/>
        </w:rPr>
        <w:t xml:space="preserve">, </w:t>
      </w:r>
      <w:r w:rsidR="00387BC6" w:rsidRPr="009F1D62">
        <w:rPr>
          <w:rFonts w:ascii="Times New Roman" w:hAnsi="Times New Roman" w:cs="Times New Roman"/>
          <w:sz w:val="24"/>
          <w:szCs w:val="24"/>
        </w:rPr>
        <w:t>язык</w:t>
      </w:r>
      <w:r w:rsidRPr="009F1D62">
        <w:rPr>
          <w:rFonts w:ascii="Times New Roman" w:hAnsi="Times New Roman" w:cs="Times New Roman"/>
          <w:sz w:val="24"/>
          <w:szCs w:val="24"/>
        </w:rPr>
        <w:t xml:space="preserve"> (</w:t>
      </w:r>
      <w:proofErr w:type="spellStart"/>
      <w:r w:rsidRPr="009F1D62">
        <w:rPr>
          <w:rFonts w:ascii="Times New Roman" w:hAnsi="Times New Roman" w:cs="Times New Roman"/>
          <w:sz w:val="24"/>
          <w:szCs w:val="24"/>
        </w:rPr>
        <w:t>lingua</w:t>
      </w:r>
      <w:proofErr w:type="spellEnd"/>
      <w:r w:rsidRPr="009F1D62">
        <w:rPr>
          <w:rFonts w:ascii="Times New Roman" w:hAnsi="Times New Roman" w:cs="Times New Roman"/>
          <w:sz w:val="24"/>
          <w:szCs w:val="24"/>
        </w:rPr>
        <w:t>)</w:t>
      </w:r>
      <w:r w:rsidR="00387BC6" w:rsidRPr="009F1D62">
        <w:rPr>
          <w:rFonts w:ascii="Times New Roman" w:hAnsi="Times New Roman" w:cs="Times New Roman"/>
          <w:sz w:val="24"/>
          <w:szCs w:val="24"/>
        </w:rPr>
        <w:t xml:space="preserve">, </w:t>
      </w:r>
      <w:r w:rsidRPr="009F1D62">
        <w:rPr>
          <w:rFonts w:ascii="Times New Roman" w:hAnsi="Times New Roman" w:cs="Times New Roman"/>
          <w:sz w:val="24"/>
          <w:szCs w:val="24"/>
        </w:rPr>
        <w:t>зуб (</w:t>
      </w:r>
      <w:proofErr w:type="spellStart"/>
      <w:r w:rsidRPr="009F1D62">
        <w:rPr>
          <w:rFonts w:ascii="Times New Roman" w:hAnsi="Times New Roman" w:cs="Times New Roman"/>
          <w:sz w:val="24"/>
          <w:szCs w:val="24"/>
        </w:rPr>
        <w:t>dens</w:t>
      </w:r>
      <w:proofErr w:type="spellEnd"/>
      <w:r w:rsidRPr="009F1D62">
        <w:rPr>
          <w:rFonts w:ascii="Times New Roman" w:hAnsi="Times New Roman" w:cs="Times New Roman"/>
          <w:sz w:val="24"/>
          <w:szCs w:val="24"/>
        </w:rPr>
        <w:t>), ухо (</w:t>
      </w:r>
      <w:proofErr w:type="spellStart"/>
      <w:r w:rsidRPr="009F1D62">
        <w:rPr>
          <w:rFonts w:ascii="Times New Roman" w:hAnsi="Times New Roman" w:cs="Times New Roman"/>
          <w:sz w:val="24"/>
          <w:szCs w:val="24"/>
        </w:rPr>
        <w:t>auris</w:t>
      </w:r>
      <w:proofErr w:type="spellEnd"/>
      <w:r w:rsidRPr="009F1D62">
        <w:rPr>
          <w:rFonts w:ascii="Times New Roman" w:hAnsi="Times New Roman" w:cs="Times New Roman"/>
          <w:sz w:val="24"/>
          <w:szCs w:val="24"/>
        </w:rPr>
        <w:t>), сердце (</w:t>
      </w:r>
      <w:proofErr w:type="spellStart"/>
      <w:r w:rsidRPr="009F1D62">
        <w:rPr>
          <w:rFonts w:ascii="Times New Roman" w:hAnsi="Times New Roman" w:cs="Times New Roman"/>
          <w:sz w:val="24"/>
          <w:szCs w:val="24"/>
        </w:rPr>
        <w:t>cor</w:t>
      </w:r>
      <w:proofErr w:type="spellEnd"/>
      <w:r w:rsidRPr="009F1D62">
        <w:rPr>
          <w:rFonts w:ascii="Times New Roman" w:hAnsi="Times New Roman" w:cs="Times New Roman"/>
          <w:sz w:val="24"/>
          <w:szCs w:val="24"/>
        </w:rPr>
        <w:t>), рука (</w:t>
      </w:r>
      <w:proofErr w:type="spellStart"/>
      <w:r w:rsidRPr="009F1D62">
        <w:rPr>
          <w:rFonts w:ascii="Times New Roman" w:hAnsi="Times New Roman" w:cs="Times New Roman"/>
          <w:sz w:val="24"/>
          <w:szCs w:val="24"/>
        </w:rPr>
        <w:t>manus</w:t>
      </w:r>
      <w:proofErr w:type="spellEnd"/>
      <w:r w:rsidRPr="009F1D62">
        <w:rPr>
          <w:rFonts w:ascii="Times New Roman" w:hAnsi="Times New Roman" w:cs="Times New Roman"/>
          <w:sz w:val="24"/>
          <w:szCs w:val="24"/>
        </w:rPr>
        <w:t>)</w:t>
      </w:r>
      <w:r w:rsidR="00387BC6" w:rsidRPr="009F1D62">
        <w:rPr>
          <w:rFonts w:ascii="Times New Roman" w:hAnsi="Times New Roman" w:cs="Times New Roman"/>
          <w:sz w:val="24"/>
          <w:szCs w:val="24"/>
        </w:rPr>
        <w:t xml:space="preserve">, </w:t>
      </w:r>
      <w:r w:rsidRPr="009F1D62">
        <w:rPr>
          <w:rFonts w:ascii="Times New Roman" w:hAnsi="Times New Roman" w:cs="Times New Roman"/>
          <w:sz w:val="24"/>
          <w:szCs w:val="24"/>
        </w:rPr>
        <w:t>ладонь (</w:t>
      </w:r>
      <w:proofErr w:type="spellStart"/>
      <w:r w:rsidRPr="009F1D62">
        <w:rPr>
          <w:rFonts w:ascii="Times New Roman" w:hAnsi="Times New Roman" w:cs="Times New Roman"/>
          <w:sz w:val="24"/>
          <w:szCs w:val="24"/>
        </w:rPr>
        <w:t>palma</w:t>
      </w:r>
      <w:proofErr w:type="spellEnd"/>
      <w:r w:rsidRPr="009F1D62">
        <w:rPr>
          <w:rFonts w:ascii="Times New Roman" w:hAnsi="Times New Roman" w:cs="Times New Roman"/>
          <w:sz w:val="24"/>
          <w:szCs w:val="24"/>
        </w:rPr>
        <w:t>), нога (</w:t>
      </w:r>
      <w:proofErr w:type="spellStart"/>
      <w:r w:rsidRPr="009F1D62">
        <w:rPr>
          <w:rFonts w:ascii="Times New Roman" w:hAnsi="Times New Roman" w:cs="Times New Roman"/>
          <w:sz w:val="24"/>
          <w:szCs w:val="24"/>
        </w:rPr>
        <w:t>crus</w:t>
      </w:r>
      <w:proofErr w:type="spellEnd"/>
      <w:r w:rsidRPr="009F1D62">
        <w:rPr>
          <w:rFonts w:ascii="Times New Roman" w:hAnsi="Times New Roman" w:cs="Times New Roman"/>
          <w:sz w:val="24"/>
          <w:szCs w:val="24"/>
        </w:rPr>
        <w:t xml:space="preserve">), </w:t>
      </w:r>
      <w:r w:rsidR="00387BC6" w:rsidRPr="009F1D62">
        <w:rPr>
          <w:rFonts w:ascii="Times New Roman" w:hAnsi="Times New Roman" w:cs="Times New Roman"/>
          <w:sz w:val="24"/>
          <w:szCs w:val="24"/>
        </w:rPr>
        <w:t>стоп</w:t>
      </w:r>
      <w:r w:rsidRPr="009F1D62">
        <w:rPr>
          <w:rFonts w:ascii="Times New Roman" w:hAnsi="Times New Roman" w:cs="Times New Roman"/>
          <w:sz w:val="24"/>
          <w:szCs w:val="24"/>
        </w:rPr>
        <w:t>а (</w:t>
      </w:r>
      <w:proofErr w:type="spellStart"/>
      <w:r w:rsidRPr="009F1D62">
        <w:rPr>
          <w:rFonts w:ascii="Times New Roman" w:hAnsi="Times New Roman" w:cs="Times New Roman"/>
          <w:sz w:val="24"/>
          <w:szCs w:val="24"/>
        </w:rPr>
        <w:t>pes</w:t>
      </w:r>
      <w:proofErr w:type="spellEnd"/>
      <w:r w:rsidRPr="009F1D62">
        <w:rPr>
          <w:rFonts w:ascii="Times New Roman" w:hAnsi="Times New Roman" w:cs="Times New Roman"/>
          <w:sz w:val="24"/>
          <w:szCs w:val="24"/>
        </w:rPr>
        <w:t>), ноготь (</w:t>
      </w:r>
      <w:proofErr w:type="spellStart"/>
      <w:r w:rsidRPr="009F1D62">
        <w:rPr>
          <w:rFonts w:ascii="Times New Roman" w:hAnsi="Times New Roman" w:cs="Times New Roman"/>
          <w:sz w:val="24"/>
          <w:szCs w:val="24"/>
        </w:rPr>
        <w:t>unguis</w:t>
      </w:r>
      <w:proofErr w:type="spellEnd"/>
      <w:r w:rsidRPr="009F1D62">
        <w:rPr>
          <w:rFonts w:ascii="Times New Roman" w:hAnsi="Times New Roman" w:cs="Times New Roman"/>
          <w:sz w:val="24"/>
          <w:szCs w:val="24"/>
        </w:rPr>
        <w:t>), волос (</w:t>
      </w:r>
      <w:proofErr w:type="spellStart"/>
      <w:r w:rsidRPr="009F1D62">
        <w:rPr>
          <w:rFonts w:ascii="Times New Roman" w:hAnsi="Times New Roman" w:cs="Times New Roman"/>
          <w:sz w:val="24"/>
          <w:szCs w:val="24"/>
        </w:rPr>
        <w:t>pilus</w:t>
      </w:r>
      <w:proofErr w:type="spellEnd"/>
      <w:r w:rsidRPr="009F1D62">
        <w:rPr>
          <w:rFonts w:ascii="Times New Roman" w:hAnsi="Times New Roman" w:cs="Times New Roman"/>
          <w:sz w:val="24"/>
          <w:szCs w:val="24"/>
        </w:rPr>
        <w:t>), борода (</w:t>
      </w:r>
      <w:proofErr w:type="spellStart"/>
      <w:r w:rsidRPr="009F1D62">
        <w:rPr>
          <w:rFonts w:ascii="Times New Roman" w:hAnsi="Times New Roman" w:cs="Times New Roman"/>
          <w:sz w:val="24"/>
          <w:szCs w:val="24"/>
        </w:rPr>
        <w:t>barba</w:t>
      </w:r>
      <w:proofErr w:type="spellEnd"/>
      <w:r w:rsidRPr="009F1D62">
        <w:rPr>
          <w:rFonts w:ascii="Times New Roman" w:hAnsi="Times New Roman" w:cs="Times New Roman"/>
          <w:sz w:val="24"/>
          <w:szCs w:val="24"/>
        </w:rPr>
        <w:t>), губа (</w:t>
      </w:r>
      <w:proofErr w:type="spellStart"/>
      <w:r w:rsidR="00703FED" w:rsidRPr="009F1D62">
        <w:rPr>
          <w:rFonts w:ascii="Times New Roman" w:hAnsi="Times New Roman" w:cs="Times New Roman"/>
          <w:sz w:val="24"/>
          <w:szCs w:val="24"/>
        </w:rPr>
        <w:t>labrum</w:t>
      </w:r>
      <w:proofErr w:type="spellEnd"/>
      <w:r w:rsidR="00703FED" w:rsidRPr="009F1D62">
        <w:rPr>
          <w:rFonts w:ascii="Times New Roman" w:hAnsi="Times New Roman" w:cs="Times New Roman"/>
          <w:sz w:val="24"/>
          <w:szCs w:val="24"/>
        </w:rPr>
        <w:t>)</w:t>
      </w:r>
      <w:r w:rsidRPr="009F1D62">
        <w:rPr>
          <w:rFonts w:ascii="Times New Roman" w:hAnsi="Times New Roman" w:cs="Times New Roman"/>
          <w:sz w:val="24"/>
          <w:szCs w:val="24"/>
        </w:rPr>
        <w:t>, желудок</w:t>
      </w:r>
      <w:r w:rsidR="00703FED" w:rsidRPr="009F1D62">
        <w:rPr>
          <w:rFonts w:ascii="Times New Roman" w:hAnsi="Times New Roman" w:cs="Times New Roman"/>
          <w:sz w:val="24"/>
          <w:szCs w:val="24"/>
        </w:rPr>
        <w:t xml:space="preserve"> (</w:t>
      </w:r>
      <w:proofErr w:type="spellStart"/>
      <w:r w:rsidR="00703FED" w:rsidRPr="009F1D62">
        <w:rPr>
          <w:rFonts w:ascii="Times New Roman" w:hAnsi="Times New Roman" w:cs="Times New Roman"/>
          <w:sz w:val="24"/>
          <w:szCs w:val="24"/>
        </w:rPr>
        <w:t>venter</w:t>
      </w:r>
      <w:proofErr w:type="spellEnd"/>
      <w:r w:rsidR="00703FED" w:rsidRPr="009F1D62">
        <w:rPr>
          <w:rFonts w:ascii="Times New Roman" w:hAnsi="Times New Roman" w:cs="Times New Roman"/>
          <w:sz w:val="24"/>
          <w:szCs w:val="24"/>
        </w:rPr>
        <w:t>)</w:t>
      </w:r>
      <w:r w:rsidRPr="009F1D62">
        <w:rPr>
          <w:rFonts w:ascii="Times New Roman" w:hAnsi="Times New Roman" w:cs="Times New Roman"/>
          <w:sz w:val="24"/>
          <w:szCs w:val="24"/>
        </w:rPr>
        <w:t>, кость</w:t>
      </w:r>
      <w:r w:rsidR="00703FED" w:rsidRPr="009F1D62">
        <w:rPr>
          <w:rFonts w:ascii="Times New Roman" w:hAnsi="Times New Roman" w:cs="Times New Roman"/>
          <w:sz w:val="24"/>
          <w:szCs w:val="24"/>
        </w:rPr>
        <w:t xml:space="preserve"> (</w:t>
      </w:r>
      <w:proofErr w:type="spellStart"/>
      <w:r w:rsidR="00703FED" w:rsidRPr="009F1D62">
        <w:rPr>
          <w:rFonts w:ascii="Times New Roman" w:hAnsi="Times New Roman" w:cs="Times New Roman"/>
          <w:sz w:val="24"/>
          <w:szCs w:val="24"/>
        </w:rPr>
        <w:t>glossa</w:t>
      </w:r>
      <w:proofErr w:type="spellEnd"/>
      <w:r w:rsidR="00703FED" w:rsidRPr="009F1D62">
        <w:rPr>
          <w:rFonts w:ascii="Times New Roman" w:hAnsi="Times New Roman" w:cs="Times New Roman"/>
          <w:sz w:val="24"/>
          <w:szCs w:val="24"/>
        </w:rPr>
        <w:t>)</w:t>
      </w:r>
      <w:r w:rsidRPr="009F1D62">
        <w:rPr>
          <w:rFonts w:ascii="Times New Roman" w:hAnsi="Times New Roman" w:cs="Times New Roman"/>
          <w:sz w:val="24"/>
          <w:szCs w:val="24"/>
        </w:rPr>
        <w:t>, слеза</w:t>
      </w:r>
      <w:r w:rsidR="00703FED" w:rsidRPr="009F1D62">
        <w:rPr>
          <w:rFonts w:ascii="Times New Roman" w:hAnsi="Times New Roman" w:cs="Times New Roman"/>
          <w:sz w:val="24"/>
          <w:szCs w:val="24"/>
        </w:rPr>
        <w:t xml:space="preserve"> (</w:t>
      </w:r>
      <w:proofErr w:type="spellStart"/>
      <w:r w:rsidR="00703FED" w:rsidRPr="009F1D62">
        <w:rPr>
          <w:rFonts w:ascii="Times New Roman" w:hAnsi="Times New Roman" w:cs="Times New Roman"/>
          <w:sz w:val="24"/>
          <w:szCs w:val="24"/>
        </w:rPr>
        <w:t>lacrime</w:t>
      </w:r>
      <w:proofErr w:type="spellEnd"/>
      <w:r w:rsidR="00703FED" w:rsidRPr="009F1D62">
        <w:rPr>
          <w:rFonts w:ascii="Times New Roman" w:hAnsi="Times New Roman" w:cs="Times New Roman"/>
          <w:sz w:val="24"/>
          <w:szCs w:val="24"/>
        </w:rPr>
        <w:t>)</w:t>
      </w:r>
      <w:r w:rsidRPr="009F1D62">
        <w:rPr>
          <w:rFonts w:ascii="Times New Roman" w:hAnsi="Times New Roman" w:cs="Times New Roman"/>
          <w:sz w:val="24"/>
          <w:szCs w:val="24"/>
        </w:rPr>
        <w:t>, пот</w:t>
      </w:r>
      <w:r w:rsidR="00703FED" w:rsidRPr="009F1D62">
        <w:rPr>
          <w:rFonts w:ascii="Times New Roman" w:hAnsi="Times New Roman" w:cs="Times New Roman"/>
          <w:sz w:val="24"/>
          <w:szCs w:val="24"/>
        </w:rPr>
        <w:t xml:space="preserve"> (</w:t>
      </w:r>
      <w:proofErr w:type="spellStart"/>
      <w:r w:rsidR="00703FED" w:rsidRPr="009F1D62">
        <w:rPr>
          <w:rFonts w:ascii="Times New Roman" w:hAnsi="Times New Roman" w:cs="Times New Roman"/>
          <w:sz w:val="24"/>
          <w:szCs w:val="24"/>
        </w:rPr>
        <w:t>sudor</w:t>
      </w:r>
      <w:proofErr w:type="spellEnd"/>
      <w:r w:rsidR="00703FED" w:rsidRPr="009F1D62">
        <w:rPr>
          <w:rFonts w:ascii="Times New Roman" w:hAnsi="Times New Roman" w:cs="Times New Roman"/>
          <w:sz w:val="24"/>
          <w:szCs w:val="24"/>
        </w:rPr>
        <w:t>)</w:t>
      </w:r>
      <w:r w:rsidRPr="009F1D62">
        <w:rPr>
          <w:rFonts w:ascii="Times New Roman" w:hAnsi="Times New Roman" w:cs="Times New Roman"/>
          <w:sz w:val="24"/>
          <w:szCs w:val="24"/>
        </w:rPr>
        <w:t>, кровь</w:t>
      </w:r>
      <w:r w:rsidR="00703FED" w:rsidRPr="009F1D62">
        <w:rPr>
          <w:rFonts w:ascii="Times New Roman" w:hAnsi="Times New Roman" w:cs="Times New Roman"/>
          <w:sz w:val="24"/>
          <w:szCs w:val="24"/>
        </w:rPr>
        <w:t xml:space="preserve"> (</w:t>
      </w:r>
      <w:proofErr w:type="spellStart"/>
      <w:r w:rsidR="00703FED" w:rsidRPr="009F1D62">
        <w:rPr>
          <w:rFonts w:ascii="Times New Roman" w:hAnsi="Times New Roman" w:cs="Times New Roman"/>
          <w:sz w:val="24"/>
          <w:szCs w:val="24"/>
        </w:rPr>
        <w:t>sanguis</w:t>
      </w:r>
      <w:proofErr w:type="spellEnd"/>
      <w:r w:rsidR="00703FED" w:rsidRPr="009F1D62">
        <w:rPr>
          <w:rFonts w:ascii="Times New Roman" w:hAnsi="Times New Roman" w:cs="Times New Roman"/>
          <w:sz w:val="24"/>
          <w:szCs w:val="24"/>
        </w:rPr>
        <w:t>)</w:t>
      </w:r>
      <w:r w:rsidR="00DC3C09" w:rsidRPr="00DC3C09">
        <w:rPr>
          <w:rFonts w:ascii="Times New Roman" w:hAnsi="Times New Roman" w:cs="Times New Roman"/>
          <w:sz w:val="24"/>
          <w:szCs w:val="24"/>
        </w:rPr>
        <w:t xml:space="preserve"> [</w:t>
      </w:r>
      <w:r w:rsidR="00DC3C09">
        <w:rPr>
          <w:rFonts w:ascii="Times New Roman" w:hAnsi="Times New Roman" w:cs="Times New Roman"/>
          <w:sz w:val="24"/>
          <w:szCs w:val="24"/>
        </w:rPr>
        <w:t>Приложение, с.34</w:t>
      </w:r>
      <w:r w:rsidR="00DC3C09" w:rsidRPr="00DC3C09">
        <w:rPr>
          <w:rFonts w:ascii="Times New Roman" w:hAnsi="Times New Roman" w:cs="Times New Roman"/>
          <w:sz w:val="24"/>
          <w:szCs w:val="24"/>
        </w:rPr>
        <w:t>].</w:t>
      </w:r>
      <w:proofErr w:type="gramEnd"/>
    </w:p>
    <w:p w:rsidR="00B25446" w:rsidRPr="00DC3C09" w:rsidRDefault="00703FED" w:rsidP="009F1D62">
      <w:pPr>
        <w:spacing w:after="0" w:line="360" w:lineRule="auto"/>
        <w:ind w:firstLine="709"/>
        <w:jc w:val="both"/>
        <w:rPr>
          <w:rFonts w:ascii="Times New Roman" w:hAnsi="Times New Roman" w:cs="Times New Roman"/>
          <w:sz w:val="24"/>
          <w:szCs w:val="24"/>
        </w:rPr>
      </w:pPr>
      <w:r w:rsidRPr="009F1D62">
        <w:rPr>
          <w:rFonts w:ascii="Times New Roman" w:hAnsi="Times New Roman" w:cs="Times New Roman"/>
          <w:sz w:val="24"/>
          <w:szCs w:val="24"/>
        </w:rPr>
        <w:t>Среди 23</w:t>
      </w:r>
      <w:r w:rsidR="00B25446" w:rsidRPr="009F1D62">
        <w:rPr>
          <w:rFonts w:ascii="Times New Roman" w:hAnsi="Times New Roman" w:cs="Times New Roman"/>
          <w:sz w:val="24"/>
          <w:szCs w:val="24"/>
        </w:rPr>
        <w:t xml:space="preserve"> исследованных анатомических терминов обнаруживается 11</w:t>
      </w:r>
      <w:r w:rsidRPr="009F1D62">
        <w:rPr>
          <w:rFonts w:ascii="Times New Roman" w:hAnsi="Times New Roman" w:cs="Times New Roman"/>
          <w:sz w:val="24"/>
          <w:szCs w:val="24"/>
        </w:rPr>
        <w:t xml:space="preserve"> </w:t>
      </w:r>
      <w:r w:rsidR="00B25446" w:rsidRPr="009F1D62">
        <w:rPr>
          <w:rFonts w:ascii="Times New Roman" w:hAnsi="Times New Roman" w:cs="Times New Roman"/>
          <w:sz w:val="24"/>
          <w:szCs w:val="24"/>
        </w:rPr>
        <w:t xml:space="preserve">наиболее частотных </w:t>
      </w:r>
      <w:r w:rsidRPr="009F1D62">
        <w:rPr>
          <w:rFonts w:ascii="Times New Roman" w:hAnsi="Times New Roman" w:cs="Times New Roman"/>
          <w:sz w:val="24"/>
          <w:szCs w:val="24"/>
        </w:rPr>
        <w:t xml:space="preserve">лексических </w:t>
      </w:r>
      <w:proofErr w:type="spellStart"/>
      <w:r w:rsidR="00135CAB">
        <w:rPr>
          <w:rFonts w:ascii="Times New Roman" w:hAnsi="Times New Roman" w:cs="Times New Roman"/>
          <w:sz w:val="24"/>
          <w:szCs w:val="24"/>
        </w:rPr>
        <w:t>соматизмов</w:t>
      </w:r>
      <w:proofErr w:type="spellEnd"/>
      <w:r w:rsidR="00135CAB">
        <w:rPr>
          <w:rFonts w:ascii="Times New Roman" w:hAnsi="Times New Roman" w:cs="Times New Roman"/>
          <w:sz w:val="24"/>
          <w:szCs w:val="24"/>
        </w:rPr>
        <w:t>. Это соответственно</w:t>
      </w:r>
      <w:r w:rsidR="00135CAB" w:rsidRPr="00DC3C09">
        <w:rPr>
          <w:rFonts w:ascii="Times New Roman" w:hAnsi="Times New Roman" w:cs="Times New Roman"/>
          <w:sz w:val="24"/>
          <w:szCs w:val="24"/>
        </w:rPr>
        <w:t>:</w:t>
      </w:r>
    </w:p>
    <w:p w:rsidR="00B25446" w:rsidRPr="00DC3C6E" w:rsidRDefault="00B25446" w:rsidP="006144D5">
      <w:pPr>
        <w:pStyle w:val="a3"/>
        <w:numPr>
          <w:ilvl w:val="0"/>
          <w:numId w:val="36"/>
        </w:numPr>
        <w:spacing w:after="0" w:line="360" w:lineRule="auto"/>
        <w:jc w:val="both"/>
        <w:rPr>
          <w:rFonts w:ascii="Times New Roman" w:hAnsi="Times New Roman" w:cs="Times New Roman"/>
          <w:sz w:val="24"/>
          <w:szCs w:val="24"/>
        </w:rPr>
      </w:pPr>
      <w:r w:rsidRPr="00135CAB">
        <w:rPr>
          <w:rFonts w:ascii="Times New Roman" w:hAnsi="Times New Roman" w:cs="Times New Roman"/>
          <w:sz w:val="24"/>
          <w:szCs w:val="24"/>
          <w:lang w:val="en-US"/>
        </w:rPr>
        <w:t>Oculus</w:t>
      </w:r>
      <w:r w:rsidRPr="00DC3C6E">
        <w:rPr>
          <w:rFonts w:ascii="Times New Roman" w:hAnsi="Times New Roman" w:cs="Times New Roman"/>
          <w:sz w:val="24"/>
          <w:szCs w:val="24"/>
        </w:rPr>
        <w:t xml:space="preserve"> (</w:t>
      </w:r>
      <w:r w:rsidRPr="006144D5">
        <w:rPr>
          <w:rFonts w:ascii="Times New Roman" w:hAnsi="Times New Roman" w:cs="Times New Roman"/>
          <w:sz w:val="24"/>
          <w:szCs w:val="24"/>
        </w:rPr>
        <w:t>глаз</w:t>
      </w:r>
      <w:r w:rsidRPr="00DC3C6E">
        <w:rPr>
          <w:rFonts w:ascii="Times New Roman" w:hAnsi="Times New Roman" w:cs="Times New Roman"/>
          <w:sz w:val="24"/>
          <w:szCs w:val="24"/>
        </w:rPr>
        <w:t xml:space="preserve">), </w:t>
      </w:r>
      <w:proofErr w:type="spellStart"/>
      <w:r w:rsidRPr="00135CAB">
        <w:rPr>
          <w:rFonts w:ascii="Times New Roman" w:hAnsi="Times New Roman" w:cs="Times New Roman"/>
          <w:sz w:val="24"/>
          <w:szCs w:val="24"/>
          <w:lang w:val="en-US"/>
        </w:rPr>
        <w:t>os</w:t>
      </w:r>
      <w:proofErr w:type="spellEnd"/>
      <w:r w:rsidRPr="00DC3C6E">
        <w:rPr>
          <w:rFonts w:ascii="Times New Roman" w:hAnsi="Times New Roman" w:cs="Times New Roman"/>
          <w:sz w:val="24"/>
          <w:szCs w:val="24"/>
        </w:rPr>
        <w:t xml:space="preserve"> (</w:t>
      </w:r>
      <w:r w:rsidRPr="006144D5">
        <w:rPr>
          <w:rFonts w:ascii="Times New Roman" w:hAnsi="Times New Roman" w:cs="Times New Roman"/>
          <w:sz w:val="24"/>
          <w:szCs w:val="24"/>
        </w:rPr>
        <w:t>рот</w:t>
      </w:r>
      <w:r w:rsidRPr="00DC3C6E">
        <w:rPr>
          <w:rFonts w:ascii="Times New Roman" w:hAnsi="Times New Roman" w:cs="Times New Roman"/>
          <w:sz w:val="24"/>
          <w:szCs w:val="24"/>
        </w:rPr>
        <w:t xml:space="preserve">) – </w:t>
      </w:r>
      <w:proofErr w:type="gramStart"/>
      <w:r w:rsidRPr="00DC3C6E">
        <w:rPr>
          <w:rFonts w:ascii="Times New Roman" w:hAnsi="Times New Roman" w:cs="Times New Roman"/>
          <w:sz w:val="24"/>
          <w:szCs w:val="24"/>
        </w:rPr>
        <w:t>9</w:t>
      </w:r>
      <w:r w:rsidR="000D1FA3">
        <w:rPr>
          <w:rFonts w:ascii="Times New Roman" w:hAnsi="Times New Roman" w:cs="Times New Roman"/>
          <w:sz w:val="24"/>
          <w:szCs w:val="24"/>
        </w:rPr>
        <w:t>ед</w:t>
      </w:r>
      <w:r w:rsidR="000D1FA3" w:rsidRPr="00DC3C6E">
        <w:rPr>
          <w:rFonts w:ascii="Times New Roman" w:hAnsi="Times New Roman" w:cs="Times New Roman"/>
          <w:sz w:val="24"/>
          <w:szCs w:val="24"/>
        </w:rPr>
        <w:t>.</w:t>
      </w:r>
      <w:r w:rsidRPr="00DC3C6E">
        <w:rPr>
          <w:rFonts w:ascii="Times New Roman" w:hAnsi="Times New Roman" w:cs="Times New Roman"/>
          <w:sz w:val="24"/>
          <w:szCs w:val="24"/>
        </w:rPr>
        <w:t>;</w:t>
      </w:r>
      <w:proofErr w:type="gramEnd"/>
    </w:p>
    <w:p w:rsidR="00B25446" w:rsidRPr="006144D5" w:rsidRDefault="00B25446" w:rsidP="006144D5">
      <w:pPr>
        <w:pStyle w:val="a3"/>
        <w:numPr>
          <w:ilvl w:val="0"/>
          <w:numId w:val="36"/>
        </w:numPr>
        <w:spacing w:after="0" w:line="360" w:lineRule="auto"/>
        <w:jc w:val="both"/>
        <w:rPr>
          <w:rFonts w:ascii="Times New Roman" w:hAnsi="Times New Roman" w:cs="Times New Roman"/>
          <w:sz w:val="24"/>
          <w:szCs w:val="24"/>
        </w:rPr>
      </w:pPr>
      <w:proofErr w:type="spellStart"/>
      <w:r w:rsidRPr="006144D5">
        <w:rPr>
          <w:rFonts w:ascii="Times New Roman" w:hAnsi="Times New Roman" w:cs="Times New Roman"/>
          <w:sz w:val="24"/>
          <w:szCs w:val="24"/>
        </w:rPr>
        <w:t>Corpus</w:t>
      </w:r>
      <w:proofErr w:type="spellEnd"/>
      <w:r w:rsidRPr="006144D5">
        <w:rPr>
          <w:rFonts w:ascii="Times New Roman" w:hAnsi="Times New Roman" w:cs="Times New Roman"/>
          <w:sz w:val="24"/>
          <w:szCs w:val="24"/>
        </w:rPr>
        <w:t xml:space="preserve"> (тело), </w:t>
      </w:r>
      <w:proofErr w:type="spellStart"/>
      <w:r w:rsidRPr="006144D5">
        <w:rPr>
          <w:rFonts w:ascii="Times New Roman" w:hAnsi="Times New Roman" w:cs="Times New Roman"/>
          <w:sz w:val="24"/>
          <w:szCs w:val="24"/>
        </w:rPr>
        <w:t>manus</w:t>
      </w:r>
      <w:proofErr w:type="spellEnd"/>
      <w:r w:rsidRPr="006144D5">
        <w:rPr>
          <w:rFonts w:ascii="Times New Roman" w:hAnsi="Times New Roman" w:cs="Times New Roman"/>
          <w:sz w:val="24"/>
          <w:szCs w:val="24"/>
        </w:rPr>
        <w:t xml:space="preserve"> (рука) – 7</w:t>
      </w:r>
      <w:r w:rsidR="000D1FA3">
        <w:rPr>
          <w:rFonts w:ascii="Times New Roman" w:hAnsi="Times New Roman" w:cs="Times New Roman"/>
          <w:sz w:val="24"/>
          <w:szCs w:val="24"/>
        </w:rPr>
        <w:t>ед.</w:t>
      </w:r>
      <w:r w:rsidRPr="006144D5">
        <w:rPr>
          <w:rFonts w:ascii="Times New Roman" w:hAnsi="Times New Roman" w:cs="Times New Roman"/>
          <w:sz w:val="24"/>
          <w:szCs w:val="24"/>
        </w:rPr>
        <w:t>;</w:t>
      </w:r>
    </w:p>
    <w:p w:rsidR="00B25446" w:rsidRPr="006144D5" w:rsidRDefault="00B25446" w:rsidP="006144D5">
      <w:pPr>
        <w:pStyle w:val="a3"/>
        <w:numPr>
          <w:ilvl w:val="0"/>
          <w:numId w:val="36"/>
        </w:numPr>
        <w:spacing w:after="0" w:line="360" w:lineRule="auto"/>
        <w:jc w:val="both"/>
        <w:rPr>
          <w:rFonts w:ascii="Times New Roman" w:hAnsi="Times New Roman" w:cs="Times New Roman"/>
          <w:sz w:val="24"/>
          <w:szCs w:val="24"/>
        </w:rPr>
      </w:pPr>
      <w:proofErr w:type="spellStart"/>
      <w:proofErr w:type="gramStart"/>
      <w:r w:rsidRPr="006144D5">
        <w:rPr>
          <w:rFonts w:ascii="Times New Roman" w:hAnsi="Times New Roman" w:cs="Times New Roman"/>
          <w:sz w:val="24"/>
          <w:szCs w:val="24"/>
        </w:rPr>
        <w:t>С</w:t>
      </w:r>
      <w:proofErr w:type="gramEnd"/>
      <w:r w:rsidRPr="006144D5">
        <w:rPr>
          <w:rFonts w:ascii="Times New Roman" w:hAnsi="Times New Roman" w:cs="Times New Roman"/>
          <w:sz w:val="24"/>
          <w:szCs w:val="24"/>
        </w:rPr>
        <w:t>or</w:t>
      </w:r>
      <w:proofErr w:type="spellEnd"/>
      <w:r w:rsidRPr="006144D5">
        <w:rPr>
          <w:rFonts w:ascii="Times New Roman" w:hAnsi="Times New Roman" w:cs="Times New Roman"/>
          <w:sz w:val="24"/>
          <w:szCs w:val="24"/>
        </w:rPr>
        <w:t xml:space="preserve"> (сердце), </w:t>
      </w:r>
      <w:proofErr w:type="spellStart"/>
      <w:r w:rsidRPr="006144D5">
        <w:rPr>
          <w:rFonts w:ascii="Times New Roman" w:hAnsi="Times New Roman" w:cs="Times New Roman"/>
          <w:sz w:val="24"/>
          <w:szCs w:val="24"/>
        </w:rPr>
        <w:t>lingua</w:t>
      </w:r>
      <w:proofErr w:type="spellEnd"/>
      <w:r w:rsidRPr="006144D5">
        <w:rPr>
          <w:rFonts w:ascii="Times New Roman" w:hAnsi="Times New Roman" w:cs="Times New Roman"/>
          <w:sz w:val="24"/>
          <w:szCs w:val="24"/>
        </w:rPr>
        <w:t xml:space="preserve"> (язык), </w:t>
      </w:r>
      <w:proofErr w:type="spellStart"/>
      <w:r w:rsidRPr="006144D5">
        <w:rPr>
          <w:rFonts w:ascii="Times New Roman" w:hAnsi="Times New Roman" w:cs="Times New Roman"/>
          <w:sz w:val="24"/>
          <w:szCs w:val="24"/>
        </w:rPr>
        <w:t>auris</w:t>
      </w:r>
      <w:proofErr w:type="spellEnd"/>
      <w:r w:rsidRPr="006144D5">
        <w:rPr>
          <w:rFonts w:ascii="Times New Roman" w:hAnsi="Times New Roman" w:cs="Times New Roman"/>
          <w:sz w:val="24"/>
          <w:szCs w:val="24"/>
        </w:rPr>
        <w:t xml:space="preserve"> (ухо) – 6</w:t>
      </w:r>
      <w:r w:rsidR="000D1FA3">
        <w:rPr>
          <w:rFonts w:ascii="Times New Roman" w:hAnsi="Times New Roman" w:cs="Times New Roman"/>
          <w:sz w:val="24"/>
          <w:szCs w:val="24"/>
        </w:rPr>
        <w:t>ед.</w:t>
      </w:r>
      <w:r w:rsidRPr="006144D5">
        <w:rPr>
          <w:rFonts w:ascii="Times New Roman" w:hAnsi="Times New Roman" w:cs="Times New Roman"/>
          <w:sz w:val="24"/>
          <w:szCs w:val="24"/>
        </w:rPr>
        <w:t>;</w:t>
      </w:r>
    </w:p>
    <w:p w:rsidR="00B25446" w:rsidRPr="006144D5" w:rsidRDefault="00B25446" w:rsidP="006144D5">
      <w:pPr>
        <w:pStyle w:val="a3"/>
        <w:numPr>
          <w:ilvl w:val="0"/>
          <w:numId w:val="36"/>
        </w:numPr>
        <w:spacing w:after="0" w:line="360" w:lineRule="auto"/>
        <w:jc w:val="both"/>
        <w:rPr>
          <w:rFonts w:ascii="Times New Roman" w:hAnsi="Times New Roman" w:cs="Times New Roman"/>
          <w:sz w:val="24"/>
          <w:szCs w:val="24"/>
        </w:rPr>
      </w:pPr>
      <w:proofErr w:type="spellStart"/>
      <w:r w:rsidRPr="006144D5">
        <w:rPr>
          <w:rFonts w:ascii="Times New Roman" w:hAnsi="Times New Roman" w:cs="Times New Roman"/>
          <w:sz w:val="24"/>
          <w:szCs w:val="24"/>
        </w:rPr>
        <w:t>Pes</w:t>
      </w:r>
      <w:proofErr w:type="spellEnd"/>
      <w:r w:rsidRPr="006144D5">
        <w:rPr>
          <w:rFonts w:ascii="Times New Roman" w:hAnsi="Times New Roman" w:cs="Times New Roman"/>
          <w:sz w:val="24"/>
          <w:szCs w:val="24"/>
        </w:rPr>
        <w:t xml:space="preserve"> (стопа) – 5</w:t>
      </w:r>
      <w:r w:rsidR="000D1FA3">
        <w:rPr>
          <w:rFonts w:ascii="Times New Roman" w:hAnsi="Times New Roman" w:cs="Times New Roman"/>
          <w:sz w:val="24"/>
          <w:szCs w:val="24"/>
        </w:rPr>
        <w:t>ед.</w:t>
      </w:r>
      <w:r w:rsidRPr="006144D5">
        <w:rPr>
          <w:rFonts w:ascii="Times New Roman" w:hAnsi="Times New Roman" w:cs="Times New Roman"/>
          <w:sz w:val="24"/>
          <w:szCs w:val="24"/>
        </w:rPr>
        <w:t>;</w:t>
      </w:r>
    </w:p>
    <w:p w:rsidR="00B25446" w:rsidRPr="006144D5" w:rsidRDefault="00B25446" w:rsidP="006144D5">
      <w:pPr>
        <w:pStyle w:val="a3"/>
        <w:numPr>
          <w:ilvl w:val="0"/>
          <w:numId w:val="36"/>
        </w:numPr>
        <w:spacing w:after="0" w:line="360" w:lineRule="auto"/>
        <w:jc w:val="both"/>
        <w:rPr>
          <w:rFonts w:ascii="Times New Roman" w:hAnsi="Times New Roman" w:cs="Times New Roman"/>
          <w:sz w:val="24"/>
          <w:szCs w:val="24"/>
        </w:rPr>
      </w:pPr>
      <w:proofErr w:type="spellStart"/>
      <w:r w:rsidRPr="006144D5">
        <w:rPr>
          <w:rFonts w:ascii="Times New Roman" w:hAnsi="Times New Roman" w:cs="Times New Roman"/>
          <w:sz w:val="24"/>
          <w:szCs w:val="24"/>
        </w:rPr>
        <w:t>Caput</w:t>
      </w:r>
      <w:proofErr w:type="spellEnd"/>
      <w:r w:rsidRPr="006144D5">
        <w:rPr>
          <w:rFonts w:ascii="Times New Roman" w:hAnsi="Times New Roman" w:cs="Times New Roman"/>
          <w:sz w:val="24"/>
          <w:szCs w:val="24"/>
        </w:rPr>
        <w:t xml:space="preserve"> (голова), </w:t>
      </w:r>
      <w:proofErr w:type="spellStart"/>
      <w:r w:rsidRPr="006144D5">
        <w:rPr>
          <w:rFonts w:ascii="Times New Roman" w:hAnsi="Times New Roman" w:cs="Times New Roman"/>
          <w:sz w:val="24"/>
          <w:szCs w:val="24"/>
        </w:rPr>
        <w:t>venter</w:t>
      </w:r>
      <w:proofErr w:type="spellEnd"/>
      <w:r w:rsidRPr="006144D5">
        <w:rPr>
          <w:rFonts w:ascii="Times New Roman" w:hAnsi="Times New Roman" w:cs="Times New Roman"/>
          <w:sz w:val="24"/>
          <w:szCs w:val="24"/>
        </w:rPr>
        <w:t xml:space="preserve"> (желудок),  </w:t>
      </w:r>
      <w:proofErr w:type="spellStart"/>
      <w:r w:rsidRPr="006144D5">
        <w:rPr>
          <w:rFonts w:ascii="Times New Roman" w:hAnsi="Times New Roman" w:cs="Times New Roman"/>
          <w:sz w:val="24"/>
          <w:szCs w:val="24"/>
        </w:rPr>
        <w:t>unguis</w:t>
      </w:r>
      <w:proofErr w:type="spellEnd"/>
      <w:r w:rsidRPr="006144D5">
        <w:rPr>
          <w:rFonts w:ascii="Times New Roman" w:hAnsi="Times New Roman" w:cs="Times New Roman"/>
          <w:sz w:val="24"/>
          <w:szCs w:val="24"/>
        </w:rPr>
        <w:t xml:space="preserve"> (ноготь) </w:t>
      </w:r>
      <w:r w:rsidR="009F1D62" w:rsidRPr="006144D5">
        <w:rPr>
          <w:rFonts w:ascii="Times New Roman" w:hAnsi="Times New Roman" w:cs="Times New Roman"/>
          <w:sz w:val="24"/>
          <w:szCs w:val="24"/>
        </w:rPr>
        <w:t>–</w:t>
      </w:r>
      <w:r w:rsidRPr="006144D5">
        <w:rPr>
          <w:rFonts w:ascii="Times New Roman" w:hAnsi="Times New Roman" w:cs="Times New Roman"/>
          <w:sz w:val="24"/>
          <w:szCs w:val="24"/>
        </w:rPr>
        <w:t xml:space="preserve"> 4</w:t>
      </w:r>
      <w:r w:rsidR="000D1FA3">
        <w:rPr>
          <w:rFonts w:ascii="Times New Roman" w:hAnsi="Times New Roman" w:cs="Times New Roman"/>
          <w:sz w:val="24"/>
          <w:szCs w:val="24"/>
        </w:rPr>
        <w:t>ед</w:t>
      </w:r>
      <w:proofErr w:type="gramStart"/>
      <w:r w:rsidR="000D1FA3">
        <w:rPr>
          <w:rFonts w:ascii="Times New Roman" w:hAnsi="Times New Roman" w:cs="Times New Roman"/>
          <w:sz w:val="24"/>
          <w:szCs w:val="24"/>
        </w:rPr>
        <w:t>.</w:t>
      </w:r>
      <w:r w:rsidR="009F1D62" w:rsidRPr="006144D5">
        <w:rPr>
          <w:rFonts w:ascii="Times New Roman" w:hAnsi="Times New Roman" w:cs="Times New Roman"/>
          <w:sz w:val="24"/>
          <w:szCs w:val="24"/>
        </w:rPr>
        <w:t>.</w:t>
      </w:r>
      <w:proofErr w:type="gramEnd"/>
    </w:p>
    <w:p w:rsidR="00335A54" w:rsidRDefault="006144D5" w:rsidP="004C7974">
      <w:pPr>
        <w:rPr>
          <w:rFonts w:ascii="Times New Roman" w:hAnsi="Times New Roman"/>
          <w:i/>
          <w:sz w:val="24"/>
          <w:szCs w:val="24"/>
        </w:rPr>
      </w:pPr>
      <w:r>
        <w:rPr>
          <w:rFonts w:ascii="Times New Roman" w:hAnsi="Times New Roman" w:cs="Times New Roman"/>
          <w:sz w:val="24"/>
          <w:szCs w:val="24"/>
        </w:rPr>
        <w:t>Эти компоненты ФЕ</w:t>
      </w:r>
      <w:r w:rsidRPr="006144D5">
        <w:rPr>
          <w:rFonts w:ascii="Times New Roman" w:hAnsi="Times New Roman" w:cs="Times New Roman"/>
          <w:sz w:val="24"/>
          <w:szCs w:val="24"/>
        </w:rPr>
        <w:t xml:space="preserve">, </w:t>
      </w:r>
      <w:r>
        <w:rPr>
          <w:rFonts w:ascii="Times New Roman" w:hAnsi="Times New Roman" w:cs="Times New Roman"/>
          <w:sz w:val="24"/>
          <w:szCs w:val="24"/>
        </w:rPr>
        <w:t xml:space="preserve">на наш взгляд </w:t>
      </w:r>
      <w:r w:rsidRPr="006144D5">
        <w:rPr>
          <w:rFonts w:ascii="Times New Roman" w:hAnsi="Times New Roman" w:cs="Times New Roman"/>
          <w:sz w:val="24"/>
          <w:szCs w:val="24"/>
        </w:rPr>
        <w:t>относятся в своем самостоятельном употреблении к высокочастотной зоне лексического состава, к его наиболее древней, исконной и социальной значимой части. Как правило, это многозначные слова, отдельные переносные значения которых в большей или меньшей степени ощутимы и во фразеологических значениях отдельных фразеологических единиц. Однако решающую роль играют, несомненно, их главные, первичные, прямые значения.</w:t>
      </w:r>
      <w:r w:rsidR="00CB0764" w:rsidRPr="00CB0764">
        <w:rPr>
          <w:rFonts w:ascii="Arial" w:hAnsi="Arial" w:cs="Arial"/>
          <w:color w:val="000000"/>
          <w:sz w:val="20"/>
          <w:szCs w:val="20"/>
          <w:shd w:val="clear" w:color="auto" w:fill="FFFFDD"/>
        </w:rPr>
        <w:t xml:space="preserve"> </w:t>
      </w:r>
      <w:r w:rsidR="00CB0764" w:rsidRPr="00CB0764">
        <w:rPr>
          <w:rFonts w:ascii="Times New Roman" w:hAnsi="Times New Roman" w:cs="Times New Roman"/>
        </w:rPr>
        <w:t>Категория интенсивности де</w:t>
      </w:r>
      <w:r w:rsidR="00CB0764">
        <w:rPr>
          <w:rFonts w:ascii="Times New Roman" w:hAnsi="Times New Roman" w:cs="Times New Roman"/>
        </w:rPr>
        <w:t xml:space="preserve">йствия представлена в данной </w:t>
      </w:r>
      <w:r w:rsidR="00CB0764" w:rsidRPr="00CB0764">
        <w:rPr>
          <w:rFonts w:ascii="Times New Roman" w:hAnsi="Times New Roman" w:cs="Times New Roman"/>
        </w:rPr>
        <w:t xml:space="preserve">группе наиболее ярко и </w:t>
      </w:r>
      <w:proofErr w:type="gramStart"/>
      <w:r w:rsidR="00CB0764" w:rsidRPr="00CB0764">
        <w:rPr>
          <w:rFonts w:ascii="Times New Roman" w:hAnsi="Times New Roman" w:cs="Times New Roman"/>
        </w:rPr>
        <w:t>отражает</w:t>
      </w:r>
      <w:proofErr w:type="gramEnd"/>
      <w:r w:rsidR="00CB0764" w:rsidRPr="00CB0764">
        <w:rPr>
          <w:rFonts w:ascii="Times New Roman" w:hAnsi="Times New Roman" w:cs="Times New Roman"/>
        </w:rPr>
        <w:t xml:space="preserve"> прежде всего психологичес</w:t>
      </w:r>
      <w:r w:rsidR="00CB0764">
        <w:rPr>
          <w:rFonts w:ascii="Times New Roman" w:hAnsi="Times New Roman" w:cs="Times New Roman"/>
        </w:rPr>
        <w:t>кие процессы речи, внимания, мышления, а также чув</w:t>
      </w:r>
      <w:r w:rsidR="00120296">
        <w:rPr>
          <w:rFonts w:ascii="Times New Roman" w:hAnsi="Times New Roman" w:cs="Times New Roman"/>
        </w:rPr>
        <w:t>ств, состояния и даже характера:</w:t>
      </w:r>
      <w:r w:rsidR="00CB0764">
        <w:rPr>
          <w:rFonts w:ascii="Times New Roman" w:hAnsi="Times New Roman" w:cs="Times New Roman"/>
        </w:rPr>
        <w:t xml:space="preserve"> </w:t>
      </w:r>
      <w:proofErr w:type="gramStart"/>
      <w:r w:rsidR="00CB0764" w:rsidRPr="00CB0764">
        <w:rPr>
          <w:rFonts w:ascii="Times New Roman" w:hAnsi="Times New Roman"/>
          <w:i/>
          <w:sz w:val="24"/>
          <w:szCs w:val="24"/>
          <w:lang w:val="en-US"/>
        </w:rPr>
        <w:t>Claude</w:t>
      </w:r>
      <w:r w:rsidR="00CB0764" w:rsidRPr="00CB0764">
        <w:rPr>
          <w:rFonts w:ascii="Times New Roman" w:hAnsi="Times New Roman"/>
          <w:i/>
          <w:sz w:val="24"/>
          <w:szCs w:val="24"/>
        </w:rPr>
        <w:t xml:space="preserve"> </w:t>
      </w:r>
      <w:proofErr w:type="spellStart"/>
      <w:r w:rsidR="00CB0764" w:rsidRPr="00CB0764">
        <w:rPr>
          <w:rFonts w:ascii="Times New Roman" w:hAnsi="Times New Roman"/>
          <w:i/>
          <w:sz w:val="24"/>
          <w:szCs w:val="24"/>
          <w:lang w:val="en-US"/>
        </w:rPr>
        <w:t>os</w:t>
      </w:r>
      <w:proofErr w:type="spellEnd"/>
      <w:r w:rsidR="00CB0764" w:rsidRPr="00CB0764">
        <w:rPr>
          <w:rFonts w:ascii="Times New Roman" w:hAnsi="Times New Roman"/>
          <w:i/>
          <w:sz w:val="24"/>
          <w:szCs w:val="24"/>
        </w:rPr>
        <w:t xml:space="preserve">, </w:t>
      </w:r>
      <w:proofErr w:type="spellStart"/>
      <w:r w:rsidR="00CB0764" w:rsidRPr="00CB0764">
        <w:rPr>
          <w:rFonts w:ascii="Times New Roman" w:hAnsi="Times New Roman"/>
          <w:i/>
          <w:sz w:val="24"/>
          <w:szCs w:val="24"/>
          <w:lang w:val="en-US"/>
        </w:rPr>
        <w:t>aperi</w:t>
      </w:r>
      <w:proofErr w:type="spellEnd"/>
      <w:r w:rsidR="00CB0764" w:rsidRPr="00CB0764">
        <w:rPr>
          <w:rFonts w:ascii="Times New Roman" w:hAnsi="Times New Roman"/>
          <w:i/>
          <w:sz w:val="24"/>
          <w:szCs w:val="24"/>
        </w:rPr>
        <w:t xml:space="preserve"> </w:t>
      </w:r>
      <w:proofErr w:type="spellStart"/>
      <w:r w:rsidR="00CB0764" w:rsidRPr="00CB0764">
        <w:rPr>
          <w:rFonts w:ascii="Times New Roman" w:hAnsi="Times New Roman"/>
          <w:i/>
          <w:sz w:val="24"/>
          <w:szCs w:val="24"/>
          <w:lang w:val="en-US"/>
        </w:rPr>
        <w:t>oculos</w:t>
      </w:r>
      <w:proofErr w:type="spellEnd"/>
      <w:r w:rsidR="00CB0764" w:rsidRPr="00CB0764">
        <w:rPr>
          <w:rFonts w:ascii="Times New Roman" w:hAnsi="Times New Roman"/>
          <w:i/>
          <w:sz w:val="24"/>
          <w:szCs w:val="24"/>
        </w:rPr>
        <w:t xml:space="preserve"> (Закрой рот, открой глаза)</w:t>
      </w:r>
      <w:r w:rsidR="00CB0764" w:rsidRPr="00CB0764">
        <w:rPr>
          <w:rFonts w:ascii="Times New Roman" w:hAnsi="Times New Roman"/>
          <w:sz w:val="24"/>
          <w:szCs w:val="24"/>
        </w:rPr>
        <w:t>;</w:t>
      </w:r>
      <w:r w:rsidR="00CB0764" w:rsidRPr="00CB0764">
        <w:rPr>
          <w:rFonts w:ascii="Times New Roman" w:hAnsi="Times New Roman" w:cs="Times New Roman"/>
        </w:rPr>
        <w:t xml:space="preserve"> </w:t>
      </w:r>
      <w:r w:rsidR="00CB0764" w:rsidRPr="00CB0764">
        <w:rPr>
          <w:rFonts w:ascii="Times New Roman" w:hAnsi="Times New Roman"/>
          <w:i/>
          <w:sz w:val="24"/>
          <w:szCs w:val="24"/>
          <w:lang w:val="en-US"/>
        </w:rPr>
        <w:t>Amor</w:t>
      </w:r>
      <w:r w:rsidR="00CB0764" w:rsidRPr="00CB0764">
        <w:rPr>
          <w:rFonts w:ascii="Times New Roman" w:hAnsi="Times New Roman"/>
          <w:i/>
          <w:sz w:val="24"/>
          <w:szCs w:val="24"/>
        </w:rPr>
        <w:t xml:space="preserve">, </w:t>
      </w:r>
      <w:proofErr w:type="spellStart"/>
      <w:r w:rsidR="00CB0764" w:rsidRPr="00CB0764">
        <w:rPr>
          <w:rFonts w:ascii="Times New Roman" w:hAnsi="Times New Roman"/>
          <w:i/>
          <w:sz w:val="24"/>
          <w:szCs w:val="24"/>
          <w:lang w:val="en-US"/>
        </w:rPr>
        <w:t>ut</w:t>
      </w:r>
      <w:proofErr w:type="spellEnd"/>
      <w:r w:rsidR="00CB0764" w:rsidRPr="00CB0764">
        <w:rPr>
          <w:rFonts w:ascii="Times New Roman" w:hAnsi="Times New Roman"/>
          <w:i/>
          <w:sz w:val="24"/>
          <w:szCs w:val="24"/>
        </w:rPr>
        <w:t xml:space="preserve"> </w:t>
      </w:r>
      <w:proofErr w:type="spellStart"/>
      <w:r w:rsidR="00CB0764" w:rsidRPr="00CB0764">
        <w:rPr>
          <w:rFonts w:ascii="Times New Roman" w:hAnsi="Times New Roman"/>
          <w:i/>
          <w:sz w:val="24"/>
          <w:szCs w:val="24"/>
          <w:lang w:val="en-US"/>
        </w:rPr>
        <w:t>lacrima</w:t>
      </w:r>
      <w:proofErr w:type="spellEnd"/>
      <w:r w:rsidR="00CB0764" w:rsidRPr="00CB0764">
        <w:rPr>
          <w:rFonts w:ascii="Times New Roman" w:hAnsi="Times New Roman"/>
          <w:i/>
          <w:sz w:val="24"/>
          <w:szCs w:val="24"/>
        </w:rPr>
        <w:t xml:space="preserve">, </w:t>
      </w:r>
      <w:r w:rsidR="00CB0764">
        <w:rPr>
          <w:rFonts w:ascii="Times New Roman" w:hAnsi="Times New Roman"/>
          <w:i/>
          <w:sz w:val="24"/>
          <w:szCs w:val="24"/>
          <w:lang w:val="en-US"/>
        </w:rPr>
        <w:t>ab</w:t>
      </w:r>
      <w:r w:rsidR="00CB0764" w:rsidRPr="00CB0764">
        <w:rPr>
          <w:rFonts w:ascii="Times New Roman" w:hAnsi="Times New Roman"/>
          <w:i/>
          <w:sz w:val="24"/>
          <w:szCs w:val="24"/>
        </w:rPr>
        <w:t xml:space="preserve"> </w:t>
      </w:r>
      <w:proofErr w:type="spellStart"/>
      <w:r w:rsidR="00CB0764">
        <w:rPr>
          <w:rFonts w:ascii="Times New Roman" w:hAnsi="Times New Roman"/>
          <w:i/>
          <w:sz w:val="24"/>
          <w:szCs w:val="24"/>
          <w:lang w:val="en-US"/>
        </w:rPr>
        <w:t>oculo</w:t>
      </w:r>
      <w:proofErr w:type="spellEnd"/>
      <w:r w:rsidR="00CB0764" w:rsidRPr="00CB0764">
        <w:rPr>
          <w:rFonts w:ascii="Times New Roman" w:hAnsi="Times New Roman"/>
          <w:i/>
          <w:sz w:val="24"/>
          <w:szCs w:val="24"/>
        </w:rPr>
        <w:t xml:space="preserve"> </w:t>
      </w:r>
      <w:proofErr w:type="spellStart"/>
      <w:r w:rsidR="00CB0764">
        <w:rPr>
          <w:rFonts w:ascii="Times New Roman" w:hAnsi="Times New Roman"/>
          <w:i/>
          <w:sz w:val="24"/>
          <w:szCs w:val="24"/>
          <w:lang w:val="en-US"/>
        </w:rPr>
        <w:t>oritur</w:t>
      </w:r>
      <w:proofErr w:type="spellEnd"/>
      <w:r w:rsidR="00CB0764" w:rsidRPr="00CB0764">
        <w:rPr>
          <w:rFonts w:ascii="Times New Roman" w:hAnsi="Times New Roman"/>
          <w:i/>
          <w:sz w:val="24"/>
          <w:szCs w:val="24"/>
        </w:rPr>
        <w:t xml:space="preserve">, </w:t>
      </w:r>
      <w:r w:rsidR="00CB0764">
        <w:rPr>
          <w:rFonts w:ascii="Times New Roman" w:hAnsi="Times New Roman"/>
          <w:i/>
          <w:sz w:val="24"/>
          <w:szCs w:val="24"/>
          <w:lang w:val="en-US"/>
        </w:rPr>
        <w:t>in</w:t>
      </w:r>
      <w:r w:rsidR="00CB0764" w:rsidRPr="00CB0764">
        <w:rPr>
          <w:rFonts w:ascii="Times New Roman" w:hAnsi="Times New Roman"/>
          <w:i/>
          <w:sz w:val="24"/>
          <w:szCs w:val="24"/>
        </w:rPr>
        <w:t xml:space="preserve"> </w:t>
      </w:r>
      <w:proofErr w:type="spellStart"/>
      <w:r w:rsidR="00CB0764">
        <w:rPr>
          <w:rFonts w:ascii="Times New Roman" w:hAnsi="Times New Roman"/>
          <w:i/>
          <w:sz w:val="24"/>
          <w:szCs w:val="24"/>
          <w:lang w:val="en-US"/>
        </w:rPr>
        <w:t>cor</w:t>
      </w:r>
      <w:proofErr w:type="spellEnd"/>
      <w:r w:rsidR="00CB0764" w:rsidRPr="00CB0764">
        <w:rPr>
          <w:rFonts w:ascii="Times New Roman" w:hAnsi="Times New Roman"/>
          <w:i/>
          <w:sz w:val="24"/>
          <w:szCs w:val="24"/>
        </w:rPr>
        <w:t xml:space="preserve"> </w:t>
      </w:r>
      <w:proofErr w:type="spellStart"/>
      <w:r w:rsidR="00CB0764">
        <w:rPr>
          <w:rFonts w:ascii="Times New Roman" w:hAnsi="Times New Roman"/>
          <w:i/>
          <w:sz w:val="24"/>
          <w:szCs w:val="24"/>
          <w:lang w:val="en-US"/>
        </w:rPr>
        <w:t>cadit</w:t>
      </w:r>
      <w:proofErr w:type="spellEnd"/>
      <w:r w:rsidR="00CB0764">
        <w:rPr>
          <w:rFonts w:ascii="Times New Roman" w:hAnsi="Times New Roman"/>
          <w:i/>
          <w:sz w:val="24"/>
          <w:szCs w:val="24"/>
        </w:rPr>
        <w:t xml:space="preserve"> (</w:t>
      </w:r>
      <w:r w:rsidR="00CB0764" w:rsidRPr="00CB0764">
        <w:rPr>
          <w:rFonts w:ascii="Times New Roman" w:hAnsi="Times New Roman"/>
          <w:i/>
          <w:sz w:val="24"/>
          <w:szCs w:val="24"/>
        </w:rPr>
        <w:t>Любовь, как слеза, из глаз рождается, на сердце падает</w:t>
      </w:r>
      <w:r w:rsidR="00CB0764">
        <w:rPr>
          <w:rFonts w:ascii="Times New Roman" w:hAnsi="Times New Roman"/>
          <w:i/>
          <w:sz w:val="24"/>
          <w:szCs w:val="24"/>
        </w:rPr>
        <w:t>);</w:t>
      </w:r>
      <w:r w:rsidR="00335A54" w:rsidRPr="00335A54">
        <w:rPr>
          <w:rFonts w:ascii="Times New Roman" w:hAnsi="Times New Roman"/>
          <w:color w:val="000000"/>
          <w:sz w:val="24"/>
          <w:szCs w:val="24"/>
        </w:rPr>
        <w:t xml:space="preserve"> </w:t>
      </w:r>
      <w:proofErr w:type="spellStart"/>
      <w:r w:rsidR="00335A54" w:rsidRPr="00335A54">
        <w:rPr>
          <w:rFonts w:ascii="Times New Roman" w:hAnsi="Times New Roman"/>
          <w:i/>
          <w:color w:val="000000"/>
          <w:sz w:val="24"/>
          <w:szCs w:val="24"/>
          <w:lang w:val="en-US"/>
        </w:rPr>
        <w:t>Cor</w:t>
      </w:r>
      <w:proofErr w:type="spellEnd"/>
      <w:r w:rsidR="00335A54" w:rsidRPr="00335A54">
        <w:rPr>
          <w:rFonts w:ascii="Times New Roman" w:hAnsi="Times New Roman"/>
          <w:i/>
          <w:color w:val="000000"/>
          <w:sz w:val="24"/>
          <w:szCs w:val="24"/>
        </w:rPr>
        <w:t xml:space="preserve"> </w:t>
      </w:r>
      <w:proofErr w:type="spellStart"/>
      <w:r w:rsidR="00335A54" w:rsidRPr="00335A54">
        <w:rPr>
          <w:rFonts w:ascii="Times New Roman" w:hAnsi="Times New Roman"/>
          <w:i/>
          <w:color w:val="000000"/>
          <w:sz w:val="24"/>
          <w:szCs w:val="24"/>
          <w:lang w:val="en-US"/>
        </w:rPr>
        <w:t>plumbeum</w:t>
      </w:r>
      <w:proofErr w:type="spellEnd"/>
      <w:r w:rsidR="00335A54">
        <w:rPr>
          <w:rFonts w:ascii="Times New Roman" w:hAnsi="Times New Roman"/>
          <w:i/>
          <w:color w:val="000000"/>
          <w:sz w:val="24"/>
          <w:szCs w:val="24"/>
        </w:rPr>
        <w:t xml:space="preserve"> (</w:t>
      </w:r>
      <w:r w:rsidR="00335A54" w:rsidRPr="00335A54">
        <w:rPr>
          <w:rFonts w:ascii="Times New Roman" w:hAnsi="Times New Roman"/>
          <w:i/>
          <w:sz w:val="24"/>
          <w:szCs w:val="24"/>
        </w:rPr>
        <w:t>Черствое сердце</w:t>
      </w:r>
      <w:r w:rsidR="00335A54">
        <w:rPr>
          <w:rFonts w:ascii="Times New Roman" w:hAnsi="Times New Roman"/>
          <w:i/>
          <w:sz w:val="24"/>
          <w:szCs w:val="24"/>
        </w:rPr>
        <w:t>)</w:t>
      </w:r>
      <w:r w:rsidR="004C7974">
        <w:rPr>
          <w:rFonts w:ascii="Times New Roman" w:hAnsi="Times New Roman"/>
          <w:sz w:val="24"/>
          <w:szCs w:val="24"/>
        </w:rPr>
        <w:t xml:space="preserve">; </w:t>
      </w:r>
      <w:proofErr w:type="spellStart"/>
      <w:r w:rsidR="004C7974" w:rsidRPr="004C7974">
        <w:rPr>
          <w:rFonts w:ascii="Times New Roman" w:hAnsi="Times New Roman"/>
          <w:i/>
          <w:sz w:val="24"/>
          <w:szCs w:val="24"/>
          <w:lang w:val="en-US"/>
        </w:rPr>
        <w:t>Homines</w:t>
      </w:r>
      <w:proofErr w:type="spellEnd"/>
      <w:r w:rsidR="004C7974" w:rsidRPr="004C7974">
        <w:rPr>
          <w:rFonts w:ascii="Times New Roman" w:hAnsi="Times New Roman"/>
          <w:i/>
          <w:sz w:val="24"/>
          <w:szCs w:val="24"/>
        </w:rPr>
        <w:t xml:space="preserve"> </w:t>
      </w:r>
      <w:proofErr w:type="spellStart"/>
      <w:r w:rsidR="004C7974" w:rsidRPr="004C7974">
        <w:rPr>
          <w:rFonts w:ascii="Times New Roman" w:hAnsi="Times New Roman"/>
          <w:i/>
          <w:sz w:val="24"/>
          <w:szCs w:val="24"/>
          <w:lang w:val="en-US"/>
        </w:rPr>
        <w:t>amplius</w:t>
      </w:r>
      <w:proofErr w:type="spellEnd"/>
      <w:r w:rsidR="004C7974" w:rsidRPr="004C7974">
        <w:rPr>
          <w:rFonts w:ascii="Times New Roman" w:hAnsi="Times New Roman"/>
          <w:i/>
          <w:sz w:val="24"/>
          <w:szCs w:val="24"/>
        </w:rPr>
        <w:t xml:space="preserve"> </w:t>
      </w:r>
      <w:proofErr w:type="spellStart"/>
      <w:r w:rsidR="004C7974" w:rsidRPr="004C7974">
        <w:rPr>
          <w:rFonts w:ascii="Times New Roman" w:hAnsi="Times New Roman"/>
          <w:i/>
          <w:sz w:val="24"/>
          <w:szCs w:val="24"/>
          <w:lang w:val="en-US"/>
        </w:rPr>
        <w:t>oculis</w:t>
      </w:r>
      <w:proofErr w:type="spellEnd"/>
      <w:r w:rsidR="004C7974" w:rsidRPr="004C7974">
        <w:rPr>
          <w:rFonts w:ascii="Times New Roman" w:hAnsi="Times New Roman"/>
          <w:i/>
          <w:sz w:val="24"/>
          <w:szCs w:val="24"/>
        </w:rPr>
        <w:t xml:space="preserve">, </w:t>
      </w:r>
      <w:r w:rsidR="004C7974" w:rsidRPr="004C7974">
        <w:rPr>
          <w:rFonts w:ascii="Times New Roman" w:hAnsi="Times New Roman"/>
          <w:i/>
          <w:sz w:val="24"/>
          <w:szCs w:val="24"/>
          <w:lang w:val="en-US"/>
        </w:rPr>
        <w:t>quam</w:t>
      </w:r>
      <w:r w:rsidR="004C7974" w:rsidRPr="004C7974">
        <w:rPr>
          <w:rFonts w:ascii="Times New Roman" w:hAnsi="Times New Roman"/>
          <w:i/>
          <w:sz w:val="24"/>
          <w:szCs w:val="24"/>
        </w:rPr>
        <w:t xml:space="preserve"> </w:t>
      </w:r>
      <w:proofErr w:type="spellStart"/>
      <w:r w:rsidR="004C7974" w:rsidRPr="004C7974">
        <w:rPr>
          <w:rFonts w:ascii="Times New Roman" w:hAnsi="Times New Roman"/>
          <w:i/>
          <w:sz w:val="24"/>
          <w:szCs w:val="24"/>
          <w:lang w:val="en-US"/>
        </w:rPr>
        <w:t>auribus</w:t>
      </w:r>
      <w:proofErr w:type="spellEnd"/>
      <w:r w:rsidR="004C7974" w:rsidRPr="004C7974">
        <w:rPr>
          <w:rFonts w:ascii="Times New Roman" w:hAnsi="Times New Roman"/>
          <w:i/>
          <w:sz w:val="24"/>
          <w:szCs w:val="24"/>
        </w:rPr>
        <w:t xml:space="preserve"> </w:t>
      </w:r>
      <w:proofErr w:type="spellStart"/>
      <w:r w:rsidR="004C7974" w:rsidRPr="004C7974">
        <w:rPr>
          <w:rFonts w:ascii="Times New Roman" w:hAnsi="Times New Roman"/>
          <w:i/>
          <w:sz w:val="24"/>
          <w:szCs w:val="24"/>
          <w:lang w:val="en-US"/>
        </w:rPr>
        <w:t>credunt</w:t>
      </w:r>
      <w:proofErr w:type="spellEnd"/>
      <w:r w:rsidR="004C7974">
        <w:rPr>
          <w:rFonts w:ascii="Times New Roman" w:hAnsi="Times New Roman"/>
          <w:i/>
          <w:sz w:val="24"/>
          <w:szCs w:val="24"/>
        </w:rPr>
        <w:t xml:space="preserve"> (</w:t>
      </w:r>
      <w:r w:rsidR="004C7974" w:rsidRPr="004C7974">
        <w:rPr>
          <w:rFonts w:ascii="Times New Roman" w:hAnsi="Times New Roman"/>
          <w:i/>
          <w:sz w:val="24"/>
          <w:szCs w:val="24"/>
        </w:rPr>
        <w:t>Люди больше верят глазам, чем ушам</w:t>
      </w:r>
      <w:r w:rsidR="004C7974">
        <w:rPr>
          <w:rFonts w:ascii="Times New Roman" w:hAnsi="Times New Roman"/>
          <w:i/>
          <w:sz w:val="24"/>
          <w:szCs w:val="24"/>
        </w:rPr>
        <w:t>)</w:t>
      </w:r>
      <w:r w:rsidR="004C7974" w:rsidRPr="004C7974">
        <w:rPr>
          <w:rFonts w:ascii="Times New Roman" w:hAnsi="Times New Roman"/>
          <w:i/>
          <w:sz w:val="24"/>
          <w:szCs w:val="24"/>
        </w:rPr>
        <w:t>.</w:t>
      </w:r>
      <w:proofErr w:type="gramEnd"/>
    </w:p>
    <w:p w:rsidR="00B25446" w:rsidRPr="009F1D62" w:rsidRDefault="00703FED" w:rsidP="00335A54">
      <w:pPr>
        <w:spacing w:before="240" w:after="0" w:line="360" w:lineRule="auto"/>
        <w:ind w:firstLine="709"/>
        <w:jc w:val="both"/>
        <w:rPr>
          <w:rFonts w:ascii="Times New Roman" w:hAnsi="Times New Roman" w:cs="Times New Roman"/>
          <w:sz w:val="24"/>
          <w:szCs w:val="24"/>
        </w:rPr>
      </w:pPr>
      <w:r w:rsidRPr="009F1D62">
        <w:rPr>
          <w:rFonts w:ascii="Times New Roman" w:hAnsi="Times New Roman" w:cs="Times New Roman"/>
          <w:sz w:val="24"/>
          <w:szCs w:val="24"/>
        </w:rPr>
        <w:t xml:space="preserve">Менее </w:t>
      </w:r>
      <w:proofErr w:type="gramStart"/>
      <w:r w:rsidRPr="009F1D62">
        <w:rPr>
          <w:rFonts w:ascii="Times New Roman" w:hAnsi="Times New Roman" w:cs="Times New Roman"/>
          <w:sz w:val="24"/>
          <w:szCs w:val="24"/>
        </w:rPr>
        <w:t>частотными</w:t>
      </w:r>
      <w:proofErr w:type="gramEnd"/>
      <w:r w:rsidRPr="009F1D62">
        <w:rPr>
          <w:rFonts w:ascii="Times New Roman" w:hAnsi="Times New Roman" w:cs="Times New Roman"/>
          <w:sz w:val="24"/>
          <w:szCs w:val="24"/>
        </w:rPr>
        <w:t xml:space="preserve"> </w:t>
      </w:r>
      <w:r w:rsidR="004C7974">
        <w:rPr>
          <w:rFonts w:ascii="Times New Roman" w:hAnsi="Times New Roman" w:cs="Times New Roman"/>
          <w:sz w:val="24"/>
          <w:szCs w:val="24"/>
        </w:rPr>
        <w:t>вы</w:t>
      </w:r>
      <w:r w:rsidRPr="009F1D62">
        <w:rPr>
          <w:rFonts w:ascii="Times New Roman" w:hAnsi="Times New Roman" w:cs="Times New Roman"/>
          <w:sz w:val="24"/>
          <w:szCs w:val="24"/>
        </w:rPr>
        <w:t>являются</w:t>
      </w:r>
      <w:r w:rsidR="00B25446" w:rsidRPr="009F1D62">
        <w:rPr>
          <w:rFonts w:ascii="Times New Roman" w:hAnsi="Times New Roman" w:cs="Times New Roman"/>
          <w:sz w:val="24"/>
          <w:szCs w:val="24"/>
        </w:rPr>
        <w:t xml:space="preserve"> такие</w:t>
      </w:r>
      <w:r w:rsidRPr="009F1D62">
        <w:rPr>
          <w:rFonts w:ascii="Times New Roman" w:hAnsi="Times New Roman" w:cs="Times New Roman"/>
          <w:sz w:val="24"/>
          <w:szCs w:val="24"/>
        </w:rPr>
        <w:t xml:space="preserve"> </w:t>
      </w:r>
      <w:r w:rsidR="004C7974">
        <w:rPr>
          <w:rFonts w:ascii="Times New Roman" w:hAnsi="Times New Roman" w:cs="Times New Roman"/>
          <w:sz w:val="24"/>
          <w:szCs w:val="24"/>
        </w:rPr>
        <w:t xml:space="preserve">соматические </w:t>
      </w:r>
      <w:r w:rsidRPr="009F1D62">
        <w:rPr>
          <w:rFonts w:ascii="Times New Roman" w:hAnsi="Times New Roman" w:cs="Times New Roman"/>
          <w:sz w:val="24"/>
          <w:szCs w:val="24"/>
        </w:rPr>
        <w:t>компоненты</w:t>
      </w:r>
      <w:r w:rsidR="00B25446" w:rsidRPr="009F1D62">
        <w:rPr>
          <w:rFonts w:ascii="Times New Roman" w:hAnsi="Times New Roman" w:cs="Times New Roman"/>
          <w:sz w:val="24"/>
          <w:szCs w:val="24"/>
        </w:rPr>
        <w:t xml:space="preserve"> как</w:t>
      </w:r>
      <w:r w:rsidRPr="009F1D62">
        <w:rPr>
          <w:rFonts w:ascii="Times New Roman" w:hAnsi="Times New Roman" w:cs="Times New Roman"/>
          <w:sz w:val="24"/>
          <w:szCs w:val="24"/>
        </w:rPr>
        <w:t>:</w:t>
      </w:r>
    </w:p>
    <w:p w:rsidR="00B25446" w:rsidRPr="00335A54" w:rsidRDefault="009F1D62" w:rsidP="00335A54">
      <w:pPr>
        <w:pStyle w:val="a3"/>
        <w:numPr>
          <w:ilvl w:val="0"/>
          <w:numId w:val="36"/>
        </w:numPr>
        <w:spacing w:before="240" w:after="0" w:line="360" w:lineRule="auto"/>
        <w:jc w:val="both"/>
        <w:rPr>
          <w:rFonts w:ascii="Times New Roman" w:hAnsi="Times New Roman" w:cs="Times New Roman"/>
          <w:sz w:val="24"/>
          <w:szCs w:val="24"/>
        </w:rPr>
      </w:pPr>
      <w:proofErr w:type="spellStart"/>
      <w:r w:rsidRPr="00335A54">
        <w:rPr>
          <w:rFonts w:ascii="Times New Roman" w:hAnsi="Times New Roman" w:cs="Times New Roman"/>
          <w:sz w:val="24"/>
          <w:szCs w:val="24"/>
        </w:rPr>
        <w:t>B</w:t>
      </w:r>
      <w:r w:rsidR="00B25446" w:rsidRPr="00335A54">
        <w:rPr>
          <w:rFonts w:ascii="Times New Roman" w:hAnsi="Times New Roman" w:cs="Times New Roman"/>
          <w:sz w:val="24"/>
          <w:szCs w:val="24"/>
        </w:rPr>
        <w:t>arba</w:t>
      </w:r>
      <w:proofErr w:type="spellEnd"/>
      <w:r w:rsidR="00B25446" w:rsidRPr="00335A54">
        <w:rPr>
          <w:rFonts w:ascii="Times New Roman" w:hAnsi="Times New Roman" w:cs="Times New Roman"/>
          <w:sz w:val="24"/>
          <w:szCs w:val="24"/>
        </w:rPr>
        <w:t xml:space="preserve"> (борода) – 3</w:t>
      </w:r>
      <w:r w:rsidR="000D1FA3">
        <w:rPr>
          <w:rFonts w:ascii="Times New Roman" w:hAnsi="Times New Roman" w:cs="Times New Roman"/>
          <w:sz w:val="24"/>
          <w:szCs w:val="24"/>
        </w:rPr>
        <w:t>ед.</w:t>
      </w:r>
      <w:r w:rsidR="00B25446" w:rsidRPr="00335A54">
        <w:rPr>
          <w:rFonts w:ascii="Times New Roman" w:hAnsi="Times New Roman" w:cs="Times New Roman"/>
          <w:sz w:val="24"/>
          <w:szCs w:val="24"/>
        </w:rPr>
        <w:t>;</w:t>
      </w:r>
    </w:p>
    <w:p w:rsidR="00B25446" w:rsidRPr="00335A54" w:rsidRDefault="00B25446" w:rsidP="00335A54">
      <w:pPr>
        <w:pStyle w:val="a3"/>
        <w:numPr>
          <w:ilvl w:val="0"/>
          <w:numId w:val="36"/>
        </w:numPr>
        <w:spacing w:after="0" w:line="360" w:lineRule="auto"/>
        <w:jc w:val="both"/>
        <w:rPr>
          <w:rFonts w:ascii="Times New Roman" w:hAnsi="Times New Roman" w:cs="Times New Roman"/>
          <w:sz w:val="24"/>
          <w:szCs w:val="24"/>
        </w:rPr>
      </w:pPr>
      <w:proofErr w:type="spellStart"/>
      <w:r w:rsidRPr="00335A54">
        <w:rPr>
          <w:rFonts w:ascii="Times New Roman" w:hAnsi="Times New Roman" w:cs="Times New Roman"/>
          <w:sz w:val="24"/>
          <w:szCs w:val="24"/>
        </w:rPr>
        <w:t>Pectus</w:t>
      </w:r>
      <w:proofErr w:type="spellEnd"/>
      <w:r w:rsidRPr="00335A54">
        <w:rPr>
          <w:rFonts w:ascii="Times New Roman" w:hAnsi="Times New Roman" w:cs="Times New Roman"/>
          <w:sz w:val="24"/>
          <w:szCs w:val="24"/>
        </w:rPr>
        <w:t xml:space="preserve"> (грудь), </w:t>
      </w:r>
      <w:proofErr w:type="spellStart"/>
      <w:r w:rsidRPr="00335A54">
        <w:rPr>
          <w:rFonts w:ascii="Times New Roman" w:hAnsi="Times New Roman" w:cs="Times New Roman"/>
          <w:sz w:val="24"/>
          <w:szCs w:val="24"/>
        </w:rPr>
        <w:t>lacrime</w:t>
      </w:r>
      <w:proofErr w:type="spellEnd"/>
      <w:r w:rsidRPr="00335A54">
        <w:rPr>
          <w:rFonts w:ascii="Times New Roman" w:hAnsi="Times New Roman" w:cs="Times New Roman"/>
          <w:sz w:val="24"/>
          <w:szCs w:val="24"/>
        </w:rPr>
        <w:t xml:space="preserve"> (слеза), </w:t>
      </w:r>
      <w:proofErr w:type="spellStart"/>
      <w:proofErr w:type="gramStart"/>
      <w:r w:rsidRPr="00335A54">
        <w:rPr>
          <w:rFonts w:ascii="Times New Roman" w:hAnsi="Times New Roman" w:cs="Times New Roman"/>
          <w:sz w:val="24"/>
          <w:szCs w:val="24"/>
        </w:rPr>
        <w:t>с</w:t>
      </w:r>
      <w:proofErr w:type="gramEnd"/>
      <w:r w:rsidRPr="00335A54">
        <w:rPr>
          <w:rFonts w:ascii="Times New Roman" w:hAnsi="Times New Roman" w:cs="Times New Roman"/>
          <w:sz w:val="24"/>
          <w:szCs w:val="24"/>
        </w:rPr>
        <w:t>rus</w:t>
      </w:r>
      <w:proofErr w:type="spellEnd"/>
      <w:r w:rsidRPr="00335A54">
        <w:rPr>
          <w:rFonts w:ascii="Times New Roman" w:hAnsi="Times New Roman" w:cs="Times New Roman"/>
          <w:sz w:val="24"/>
          <w:szCs w:val="24"/>
        </w:rPr>
        <w:t xml:space="preserve"> (голень, нога) – 2</w:t>
      </w:r>
      <w:r w:rsidR="000D1FA3">
        <w:rPr>
          <w:rFonts w:ascii="Times New Roman" w:hAnsi="Times New Roman" w:cs="Times New Roman"/>
          <w:sz w:val="24"/>
          <w:szCs w:val="24"/>
        </w:rPr>
        <w:t>ед.</w:t>
      </w:r>
      <w:r w:rsidRPr="00335A54">
        <w:rPr>
          <w:rFonts w:ascii="Times New Roman" w:hAnsi="Times New Roman" w:cs="Times New Roman"/>
          <w:sz w:val="24"/>
          <w:szCs w:val="24"/>
        </w:rPr>
        <w:t>;</w:t>
      </w:r>
    </w:p>
    <w:p w:rsidR="00335A54" w:rsidRDefault="00B25446" w:rsidP="00335A54">
      <w:pPr>
        <w:pStyle w:val="a3"/>
        <w:numPr>
          <w:ilvl w:val="0"/>
          <w:numId w:val="36"/>
        </w:numPr>
        <w:spacing w:before="240" w:line="360" w:lineRule="auto"/>
        <w:jc w:val="both"/>
        <w:rPr>
          <w:rFonts w:ascii="Times New Roman" w:hAnsi="Times New Roman" w:cs="Times New Roman"/>
          <w:sz w:val="24"/>
          <w:szCs w:val="24"/>
        </w:rPr>
      </w:pPr>
      <w:proofErr w:type="spellStart"/>
      <w:r w:rsidRPr="00335A54">
        <w:rPr>
          <w:rFonts w:ascii="Times New Roman" w:hAnsi="Times New Roman" w:cs="Times New Roman"/>
          <w:sz w:val="24"/>
          <w:szCs w:val="24"/>
        </w:rPr>
        <w:t>Labrum</w:t>
      </w:r>
      <w:proofErr w:type="spellEnd"/>
      <w:r w:rsidRPr="00335A54">
        <w:rPr>
          <w:rFonts w:ascii="Times New Roman" w:hAnsi="Times New Roman" w:cs="Times New Roman"/>
          <w:sz w:val="24"/>
          <w:szCs w:val="24"/>
        </w:rPr>
        <w:t xml:space="preserve"> (губа), </w:t>
      </w:r>
      <w:proofErr w:type="spellStart"/>
      <w:r w:rsidRPr="00335A54">
        <w:rPr>
          <w:rFonts w:ascii="Times New Roman" w:hAnsi="Times New Roman" w:cs="Times New Roman"/>
          <w:sz w:val="24"/>
          <w:szCs w:val="24"/>
        </w:rPr>
        <w:t>pilus</w:t>
      </w:r>
      <w:proofErr w:type="spellEnd"/>
      <w:r w:rsidRPr="00335A54">
        <w:rPr>
          <w:rFonts w:ascii="Times New Roman" w:hAnsi="Times New Roman" w:cs="Times New Roman"/>
          <w:sz w:val="24"/>
          <w:szCs w:val="24"/>
        </w:rPr>
        <w:t xml:space="preserve"> (волос), </w:t>
      </w:r>
      <w:proofErr w:type="spellStart"/>
      <w:r w:rsidRPr="00335A54">
        <w:rPr>
          <w:rFonts w:ascii="Times New Roman" w:hAnsi="Times New Roman" w:cs="Times New Roman"/>
          <w:sz w:val="24"/>
          <w:szCs w:val="24"/>
        </w:rPr>
        <w:t>tergo</w:t>
      </w:r>
      <w:proofErr w:type="spellEnd"/>
      <w:r w:rsidRPr="00335A54">
        <w:rPr>
          <w:rFonts w:ascii="Times New Roman" w:hAnsi="Times New Roman" w:cs="Times New Roman"/>
          <w:sz w:val="24"/>
          <w:szCs w:val="24"/>
        </w:rPr>
        <w:t xml:space="preserve"> (спина), </w:t>
      </w:r>
      <w:proofErr w:type="spellStart"/>
      <w:r w:rsidRPr="00335A54">
        <w:rPr>
          <w:rFonts w:ascii="Times New Roman" w:hAnsi="Times New Roman" w:cs="Times New Roman"/>
          <w:sz w:val="24"/>
          <w:szCs w:val="24"/>
        </w:rPr>
        <w:t>palma</w:t>
      </w:r>
      <w:proofErr w:type="spellEnd"/>
      <w:r w:rsidRPr="00335A54">
        <w:rPr>
          <w:rFonts w:ascii="Times New Roman" w:hAnsi="Times New Roman" w:cs="Times New Roman"/>
          <w:sz w:val="24"/>
          <w:szCs w:val="24"/>
        </w:rPr>
        <w:t xml:space="preserve"> (ладонь), </w:t>
      </w:r>
      <w:proofErr w:type="spellStart"/>
      <w:r w:rsidRPr="00335A54">
        <w:rPr>
          <w:rFonts w:ascii="Times New Roman" w:hAnsi="Times New Roman" w:cs="Times New Roman"/>
          <w:sz w:val="24"/>
          <w:szCs w:val="24"/>
        </w:rPr>
        <w:t>glossa</w:t>
      </w:r>
      <w:proofErr w:type="spellEnd"/>
      <w:r w:rsidRPr="00335A54">
        <w:rPr>
          <w:rFonts w:ascii="Times New Roman" w:hAnsi="Times New Roman" w:cs="Times New Roman"/>
          <w:sz w:val="24"/>
          <w:szCs w:val="24"/>
        </w:rPr>
        <w:t xml:space="preserve"> (кость), </w:t>
      </w:r>
      <w:proofErr w:type="spellStart"/>
      <w:r w:rsidRPr="00335A54">
        <w:rPr>
          <w:rFonts w:ascii="Times New Roman" w:hAnsi="Times New Roman" w:cs="Times New Roman"/>
          <w:sz w:val="24"/>
          <w:szCs w:val="24"/>
        </w:rPr>
        <w:t>dens</w:t>
      </w:r>
      <w:proofErr w:type="spellEnd"/>
      <w:r w:rsidRPr="00335A54">
        <w:rPr>
          <w:rFonts w:ascii="Times New Roman" w:hAnsi="Times New Roman" w:cs="Times New Roman"/>
          <w:sz w:val="24"/>
          <w:szCs w:val="24"/>
        </w:rPr>
        <w:t xml:space="preserve"> (зуб), </w:t>
      </w:r>
      <w:proofErr w:type="spellStart"/>
      <w:r w:rsidRPr="00335A54">
        <w:rPr>
          <w:rFonts w:ascii="Times New Roman" w:hAnsi="Times New Roman" w:cs="Times New Roman"/>
          <w:sz w:val="24"/>
          <w:szCs w:val="24"/>
        </w:rPr>
        <w:t>sudor</w:t>
      </w:r>
      <w:proofErr w:type="spellEnd"/>
      <w:r w:rsidRPr="00335A54">
        <w:rPr>
          <w:rFonts w:ascii="Times New Roman" w:hAnsi="Times New Roman" w:cs="Times New Roman"/>
          <w:sz w:val="24"/>
          <w:szCs w:val="24"/>
        </w:rPr>
        <w:t xml:space="preserve"> (пот), </w:t>
      </w:r>
      <w:proofErr w:type="spellStart"/>
      <w:r w:rsidRPr="00335A54">
        <w:rPr>
          <w:rFonts w:ascii="Times New Roman" w:hAnsi="Times New Roman" w:cs="Times New Roman"/>
          <w:sz w:val="24"/>
          <w:szCs w:val="24"/>
        </w:rPr>
        <w:t>sanguis</w:t>
      </w:r>
      <w:proofErr w:type="spellEnd"/>
      <w:r w:rsidRPr="00335A54">
        <w:rPr>
          <w:rFonts w:ascii="Times New Roman" w:hAnsi="Times New Roman" w:cs="Times New Roman"/>
          <w:sz w:val="24"/>
          <w:szCs w:val="24"/>
        </w:rPr>
        <w:t xml:space="preserve"> (кровь) </w:t>
      </w:r>
      <w:r w:rsidR="000D1FA3">
        <w:rPr>
          <w:rFonts w:ascii="Times New Roman" w:hAnsi="Times New Roman" w:cs="Times New Roman"/>
          <w:sz w:val="24"/>
          <w:szCs w:val="24"/>
        </w:rPr>
        <w:t>–</w:t>
      </w:r>
      <w:r w:rsidRPr="00335A54">
        <w:rPr>
          <w:rFonts w:ascii="Times New Roman" w:hAnsi="Times New Roman" w:cs="Times New Roman"/>
          <w:sz w:val="24"/>
          <w:szCs w:val="24"/>
        </w:rPr>
        <w:t xml:space="preserve"> 1</w:t>
      </w:r>
      <w:r w:rsidR="000D1FA3">
        <w:rPr>
          <w:rFonts w:ascii="Times New Roman" w:hAnsi="Times New Roman" w:cs="Times New Roman"/>
          <w:sz w:val="24"/>
          <w:szCs w:val="24"/>
        </w:rPr>
        <w:t>ед</w:t>
      </w:r>
      <w:r w:rsidRPr="00335A54">
        <w:rPr>
          <w:rFonts w:ascii="Times New Roman" w:hAnsi="Times New Roman" w:cs="Times New Roman"/>
          <w:sz w:val="24"/>
          <w:szCs w:val="24"/>
        </w:rPr>
        <w:t>.</w:t>
      </w:r>
    </w:p>
    <w:p w:rsidR="00EC6EEF" w:rsidRDefault="00335A54" w:rsidP="00EC6EEF">
      <w:pPr>
        <w:spacing w:after="0" w:line="360" w:lineRule="auto"/>
        <w:ind w:firstLine="709"/>
        <w:rPr>
          <w:rFonts w:ascii="Times New Roman" w:hAnsi="Times New Roman"/>
          <w:sz w:val="24"/>
          <w:szCs w:val="24"/>
        </w:rPr>
      </w:pPr>
      <w:r w:rsidRPr="00335A54">
        <w:rPr>
          <w:rFonts w:ascii="Times New Roman" w:hAnsi="Times New Roman" w:cs="Times New Roman"/>
        </w:rPr>
        <w:t>Категория инт</w:t>
      </w:r>
      <w:r w:rsidR="00305D46">
        <w:rPr>
          <w:rFonts w:ascii="Times New Roman" w:hAnsi="Times New Roman" w:cs="Times New Roman"/>
        </w:rPr>
        <w:t>енсивности д</w:t>
      </w:r>
      <w:r w:rsidR="004C7974">
        <w:rPr>
          <w:rFonts w:ascii="Times New Roman" w:hAnsi="Times New Roman" w:cs="Times New Roman"/>
        </w:rPr>
        <w:t xml:space="preserve">ействия в данной группе </w:t>
      </w:r>
      <w:r w:rsidR="00305D46" w:rsidRPr="00335A54">
        <w:rPr>
          <w:rFonts w:ascii="Times New Roman" w:hAnsi="Times New Roman" w:cs="Times New Roman"/>
        </w:rPr>
        <w:t>отражает,</w:t>
      </w:r>
      <w:r w:rsidRPr="00335A54">
        <w:rPr>
          <w:rFonts w:ascii="Times New Roman" w:hAnsi="Times New Roman" w:cs="Times New Roman"/>
        </w:rPr>
        <w:t xml:space="preserve"> прежде </w:t>
      </w:r>
      <w:r w:rsidR="00305D46" w:rsidRPr="00335A54">
        <w:rPr>
          <w:rFonts w:ascii="Times New Roman" w:hAnsi="Times New Roman" w:cs="Times New Roman"/>
        </w:rPr>
        <w:t>всего,</w:t>
      </w:r>
      <w:r w:rsidRPr="00335A54">
        <w:rPr>
          <w:rFonts w:ascii="Times New Roman" w:hAnsi="Times New Roman" w:cs="Times New Roman"/>
        </w:rPr>
        <w:t xml:space="preserve"> </w:t>
      </w:r>
      <w:r w:rsidR="00FA5B05">
        <w:rPr>
          <w:rFonts w:ascii="Times New Roman" w:hAnsi="Times New Roman" w:cs="Times New Roman"/>
        </w:rPr>
        <w:t xml:space="preserve">такие лексические значения как, мудрости и глупости: </w:t>
      </w:r>
      <w:r w:rsidR="00FA5B05" w:rsidRPr="00FA5B05">
        <w:rPr>
          <w:rFonts w:ascii="Times New Roman" w:hAnsi="Times New Roman"/>
          <w:i/>
          <w:color w:val="000000"/>
          <w:sz w:val="24"/>
          <w:szCs w:val="24"/>
          <w:lang w:val="en-US"/>
        </w:rPr>
        <w:t>Barba</w:t>
      </w:r>
      <w:r w:rsidR="00FA5B05" w:rsidRPr="00FA5B05">
        <w:rPr>
          <w:rFonts w:ascii="Times New Roman" w:hAnsi="Times New Roman"/>
          <w:i/>
          <w:color w:val="000000"/>
          <w:sz w:val="24"/>
          <w:szCs w:val="24"/>
        </w:rPr>
        <w:t xml:space="preserve"> </w:t>
      </w:r>
      <w:proofErr w:type="spellStart"/>
      <w:r w:rsidR="00FA5B05" w:rsidRPr="00FA5B05">
        <w:rPr>
          <w:rFonts w:ascii="Times New Roman" w:hAnsi="Times New Roman"/>
          <w:i/>
          <w:color w:val="000000"/>
          <w:sz w:val="24"/>
          <w:szCs w:val="24"/>
          <w:lang w:val="en-US"/>
        </w:rPr>
        <w:t>crescit</w:t>
      </w:r>
      <w:proofErr w:type="spellEnd"/>
      <w:r w:rsidR="00FA5B05" w:rsidRPr="00FA5B05">
        <w:rPr>
          <w:rFonts w:ascii="Times New Roman" w:hAnsi="Times New Roman"/>
          <w:i/>
          <w:color w:val="000000"/>
          <w:sz w:val="24"/>
          <w:szCs w:val="24"/>
        </w:rPr>
        <w:t xml:space="preserve">, </w:t>
      </w:r>
      <w:r w:rsidR="00FA5B05" w:rsidRPr="00FA5B05">
        <w:rPr>
          <w:rFonts w:ascii="Times New Roman" w:hAnsi="Times New Roman"/>
          <w:i/>
          <w:color w:val="000000"/>
          <w:sz w:val="24"/>
          <w:szCs w:val="24"/>
          <w:lang w:val="en-US"/>
        </w:rPr>
        <w:t>caput</w:t>
      </w:r>
      <w:r w:rsidR="00FA5B05" w:rsidRPr="00FA5B05">
        <w:rPr>
          <w:rFonts w:ascii="Times New Roman" w:hAnsi="Times New Roman"/>
          <w:i/>
          <w:color w:val="000000"/>
          <w:sz w:val="24"/>
          <w:szCs w:val="24"/>
        </w:rPr>
        <w:t xml:space="preserve"> </w:t>
      </w:r>
      <w:proofErr w:type="spellStart"/>
      <w:r w:rsidR="00FA5B05" w:rsidRPr="00FA5B05">
        <w:rPr>
          <w:rFonts w:ascii="Times New Roman" w:hAnsi="Times New Roman"/>
          <w:i/>
          <w:color w:val="000000"/>
          <w:sz w:val="24"/>
          <w:szCs w:val="24"/>
          <w:lang w:val="en-US"/>
        </w:rPr>
        <w:t>nescit</w:t>
      </w:r>
      <w:proofErr w:type="spellEnd"/>
      <w:r w:rsidR="00FA5B05" w:rsidRPr="00FA5B05">
        <w:rPr>
          <w:rFonts w:ascii="Times New Roman" w:hAnsi="Times New Roman"/>
          <w:i/>
          <w:color w:val="000000"/>
          <w:sz w:val="24"/>
          <w:szCs w:val="24"/>
        </w:rPr>
        <w:t xml:space="preserve"> (Борода растёт, </w:t>
      </w:r>
      <w:r w:rsidR="00FA5B05" w:rsidRPr="00FA5B05">
        <w:rPr>
          <w:rFonts w:ascii="Times New Roman" w:hAnsi="Times New Roman"/>
          <w:i/>
          <w:color w:val="000000"/>
          <w:sz w:val="24"/>
          <w:szCs w:val="24"/>
        </w:rPr>
        <w:lastRenderedPageBreak/>
        <w:t>голова не умнеет)</w:t>
      </w:r>
      <w:r w:rsidR="00FA5B05">
        <w:rPr>
          <w:rFonts w:ascii="Times New Roman" w:hAnsi="Times New Roman"/>
          <w:i/>
          <w:color w:val="000000"/>
          <w:sz w:val="24"/>
          <w:szCs w:val="24"/>
        </w:rPr>
        <w:t>;</w:t>
      </w:r>
      <w:r w:rsidR="00FA5B05">
        <w:rPr>
          <w:rFonts w:ascii="Times New Roman" w:hAnsi="Times New Roman"/>
          <w:color w:val="000000"/>
          <w:sz w:val="24"/>
          <w:szCs w:val="24"/>
        </w:rPr>
        <w:t xml:space="preserve"> лени и усердия: </w:t>
      </w:r>
      <w:r w:rsidR="00FA5B05" w:rsidRPr="00305D46">
        <w:rPr>
          <w:rFonts w:ascii="Times New Roman" w:hAnsi="Times New Roman"/>
          <w:i/>
          <w:sz w:val="24"/>
          <w:szCs w:val="24"/>
          <w:lang w:val="en-US"/>
        </w:rPr>
        <w:t>Paro</w:t>
      </w:r>
      <w:r w:rsidR="00FA5B05" w:rsidRPr="00305D46">
        <w:rPr>
          <w:rFonts w:ascii="Times New Roman" w:hAnsi="Times New Roman"/>
          <w:i/>
          <w:sz w:val="24"/>
          <w:szCs w:val="24"/>
        </w:rPr>
        <w:t xml:space="preserve"> </w:t>
      </w:r>
      <w:proofErr w:type="spellStart"/>
      <w:r w:rsidR="00FA5B05" w:rsidRPr="00305D46">
        <w:rPr>
          <w:rFonts w:ascii="Times New Roman" w:hAnsi="Times New Roman"/>
          <w:i/>
          <w:sz w:val="24"/>
          <w:szCs w:val="24"/>
          <w:lang w:val="en-US"/>
        </w:rPr>
        <w:t>lupi</w:t>
      </w:r>
      <w:proofErr w:type="spellEnd"/>
      <w:r w:rsidR="00FA5B05" w:rsidRPr="00305D46">
        <w:rPr>
          <w:rFonts w:ascii="Times New Roman" w:hAnsi="Times New Roman"/>
          <w:i/>
          <w:sz w:val="24"/>
          <w:szCs w:val="24"/>
        </w:rPr>
        <w:t xml:space="preserve"> </w:t>
      </w:r>
      <w:proofErr w:type="spellStart"/>
      <w:r w:rsidR="00FA5B05" w:rsidRPr="00305D46">
        <w:rPr>
          <w:rFonts w:ascii="Times New Roman" w:hAnsi="Times New Roman"/>
          <w:i/>
          <w:sz w:val="24"/>
          <w:szCs w:val="24"/>
          <w:lang w:val="en-US"/>
        </w:rPr>
        <w:t>lenti</w:t>
      </w:r>
      <w:proofErr w:type="spellEnd"/>
      <w:r w:rsidR="00FA5B05" w:rsidRPr="00305D46">
        <w:rPr>
          <w:rFonts w:ascii="Times New Roman" w:hAnsi="Times New Roman"/>
          <w:i/>
          <w:sz w:val="24"/>
          <w:szCs w:val="24"/>
        </w:rPr>
        <w:t xml:space="preserve"> </w:t>
      </w:r>
      <w:proofErr w:type="spellStart"/>
      <w:r w:rsidR="00FA5B05" w:rsidRPr="00305D46">
        <w:rPr>
          <w:rFonts w:ascii="Times New Roman" w:hAnsi="Times New Roman"/>
          <w:i/>
          <w:sz w:val="24"/>
          <w:szCs w:val="24"/>
          <w:lang w:val="en-US"/>
        </w:rPr>
        <w:t>praebentur</w:t>
      </w:r>
      <w:proofErr w:type="spellEnd"/>
      <w:r w:rsidR="00FA5B05" w:rsidRPr="00305D46">
        <w:rPr>
          <w:rFonts w:ascii="Times New Roman" w:hAnsi="Times New Roman"/>
          <w:i/>
          <w:sz w:val="24"/>
          <w:szCs w:val="24"/>
        </w:rPr>
        <w:t xml:space="preserve"> </w:t>
      </w:r>
      <w:proofErr w:type="spellStart"/>
      <w:r w:rsidR="00FA5B05" w:rsidRPr="00305D46">
        <w:rPr>
          <w:rFonts w:ascii="Times New Roman" w:hAnsi="Times New Roman"/>
          <w:i/>
          <w:sz w:val="24"/>
          <w:szCs w:val="24"/>
          <w:lang w:val="en-US"/>
        </w:rPr>
        <w:t>fercula</w:t>
      </w:r>
      <w:proofErr w:type="spellEnd"/>
      <w:r w:rsidR="00FA5B05" w:rsidRPr="00305D46">
        <w:rPr>
          <w:rFonts w:ascii="Times New Roman" w:hAnsi="Times New Roman"/>
          <w:i/>
          <w:sz w:val="24"/>
          <w:szCs w:val="24"/>
        </w:rPr>
        <w:t xml:space="preserve"> </w:t>
      </w:r>
      <w:proofErr w:type="spellStart"/>
      <w:r w:rsidR="00FA5B05" w:rsidRPr="00305D46">
        <w:rPr>
          <w:rFonts w:ascii="Times New Roman" w:hAnsi="Times New Roman"/>
          <w:i/>
          <w:sz w:val="24"/>
          <w:szCs w:val="24"/>
          <w:lang w:val="en-US"/>
        </w:rPr>
        <w:t>denti</w:t>
      </w:r>
      <w:proofErr w:type="spellEnd"/>
      <w:r w:rsidR="00FA5B05" w:rsidRPr="00305D46">
        <w:rPr>
          <w:rFonts w:ascii="Times New Roman" w:hAnsi="Times New Roman"/>
          <w:i/>
          <w:sz w:val="24"/>
          <w:szCs w:val="24"/>
        </w:rPr>
        <w:t xml:space="preserve"> (Когда на волка лень нападает, редко ему на зуб попадает),</w:t>
      </w:r>
      <w:r w:rsidR="00EC6EEF" w:rsidRPr="00305D46">
        <w:rPr>
          <w:rFonts w:ascii="Times New Roman" w:hAnsi="Times New Roman"/>
          <w:i/>
          <w:sz w:val="24"/>
          <w:szCs w:val="24"/>
        </w:rPr>
        <w:t xml:space="preserve"> </w:t>
      </w:r>
      <w:proofErr w:type="spellStart"/>
      <w:r w:rsidR="00EC6EEF" w:rsidRPr="00305D46">
        <w:rPr>
          <w:rFonts w:ascii="Times New Roman" w:hAnsi="Times New Roman"/>
          <w:i/>
          <w:sz w:val="24"/>
          <w:szCs w:val="24"/>
          <w:lang w:val="en-US"/>
        </w:rPr>
        <w:t>Sudore</w:t>
      </w:r>
      <w:proofErr w:type="spellEnd"/>
      <w:r w:rsidR="00EC6EEF" w:rsidRPr="00305D46">
        <w:rPr>
          <w:rFonts w:ascii="Times New Roman" w:hAnsi="Times New Roman"/>
          <w:i/>
          <w:sz w:val="24"/>
          <w:szCs w:val="24"/>
        </w:rPr>
        <w:t xml:space="preserve"> </w:t>
      </w:r>
      <w:proofErr w:type="gramStart"/>
      <w:r w:rsidR="00EC6EEF" w:rsidRPr="00305D46">
        <w:rPr>
          <w:rFonts w:ascii="Times New Roman" w:hAnsi="Times New Roman"/>
          <w:i/>
          <w:sz w:val="24"/>
          <w:szCs w:val="24"/>
          <w:lang w:val="en-US"/>
        </w:rPr>
        <w:t>et</w:t>
      </w:r>
      <w:proofErr w:type="gramEnd"/>
      <w:r w:rsidR="00EC6EEF" w:rsidRPr="00305D46">
        <w:rPr>
          <w:rFonts w:ascii="Times New Roman" w:hAnsi="Times New Roman"/>
          <w:i/>
          <w:sz w:val="24"/>
          <w:szCs w:val="24"/>
        </w:rPr>
        <w:t xml:space="preserve"> </w:t>
      </w:r>
      <w:r w:rsidR="00EC6EEF" w:rsidRPr="00305D46">
        <w:rPr>
          <w:rFonts w:ascii="Times New Roman" w:hAnsi="Times New Roman"/>
          <w:i/>
          <w:sz w:val="24"/>
          <w:szCs w:val="24"/>
          <w:lang w:val="en-US"/>
        </w:rPr>
        <w:t>sanguine</w:t>
      </w:r>
      <w:r w:rsidR="00EC6EEF" w:rsidRPr="00305D46">
        <w:rPr>
          <w:rFonts w:ascii="Times New Roman" w:hAnsi="Times New Roman"/>
          <w:i/>
          <w:sz w:val="24"/>
          <w:szCs w:val="24"/>
        </w:rPr>
        <w:t xml:space="preserve"> (Потом и кровью)</w:t>
      </w:r>
      <w:r w:rsidR="00EC6EEF">
        <w:rPr>
          <w:rFonts w:ascii="Times New Roman" w:hAnsi="Times New Roman"/>
          <w:sz w:val="24"/>
          <w:szCs w:val="24"/>
        </w:rPr>
        <w:t>; и др</w:t>
      </w:r>
      <w:r w:rsidR="00EC6EEF" w:rsidRPr="00EC6EEF">
        <w:rPr>
          <w:rFonts w:ascii="Times New Roman" w:hAnsi="Times New Roman"/>
          <w:sz w:val="24"/>
          <w:szCs w:val="24"/>
        </w:rPr>
        <w:t>.</w:t>
      </w:r>
    </w:p>
    <w:p w:rsidR="00FD2E09" w:rsidRPr="00FD2E09" w:rsidRDefault="00FD2E09" w:rsidP="00FD2E09">
      <w:pPr>
        <w:spacing w:after="0" w:line="360" w:lineRule="auto"/>
        <w:ind w:firstLine="709"/>
        <w:jc w:val="both"/>
        <w:rPr>
          <w:rFonts w:ascii="Times New Roman" w:hAnsi="Times New Roman" w:cs="Times New Roman"/>
          <w:i/>
          <w:sz w:val="24"/>
          <w:szCs w:val="24"/>
        </w:rPr>
      </w:pPr>
      <w:r w:rsidRPr="00FD2E09">
        <w:rPr>
          <w:rFonts w:ascii="Times New Roman" w:hAnsi="Times New Roman" w:cs="Times New Roman"/>
          <w:sz w:val="24"/>
          <w:szCs w:val="24"/>
        </w:rPr>
        <w:t>Человек всегда даёт характеристику объектам действительности, всегда оценивает их. Важно отметить, что при распределении соматических фразеологизмов на те, которые выражают негативную оценку, и те, которые выражают положительную, мы пришли к тому, что количество соматических фразеологических единиц с негативной оценкой превышает количество фразеологических единиц с положительной оценкой.</w:t>
      </w:r>
    </w:p>
    <w:p w:rsidR="000D1FA3" w:rsidRDefault="00FD2E09" w:rsidP="00FD2E09">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Почти все латинские фразеологизмы с компонентом «рот</w:t>
      </w:r>
      <w:r w:rsidRPr="00FD2E09">
        <w:rPr>
          <w:rFonts w:ascii="Times New Roman" w:hAnsi="Times New Roman" w:cs="Times New Roman"/>
          <w:sz w:val="24"/>
          <w:szCs w:val="24"/>
        </w:rPr>
        <w:t>»</w:t>
      </w:r>
      <w:r>
        <w:rPr>
          <w:rFonts w:ascii="Times New Roman" w:hAnsi="Times New Roman" w:cs="Times New Roman"/>
          <w:sz w:val="24"/>
          <w:szCs w:val="24"/>
        </w:rPr>
        <w:t>, «язык», «уши», «борода»</w:t>
      </w:r>
      <w:r w:rsidR="000D1FA3">
        <w:rPr>
          <w:rFonts w:ascii="Times New Roman" w:hAnsi="Times New Roman" w:cs="Times New Roman"/>
          <w:sz w:val="24"/>
          <w:szCs w:val="24"/>
        </w:rPr>
        <w:t>, «голова»</w:t>
      </w:r>
      <w:r w:rsidR="00120296">
        <w:rPr>
          <w:rFonts w:ascii="Times New Roman" w:hAnsi="Times New Roman" w:cs="Times New Roman"/>
          <w:sz w:val="24"/>
          <w:szCs w:val="24"/>
        </w:rPr>
        <w:t xml:space="preserve"> имеют негативную окраску</w:t>
      </w:r>
      <w:r w:rsidR="00120296" w:rsidRPr="00120296">
        <w:rPr>
          <w:rFonts w:ascii="Times New Roman" w:hAnsi="Times New Roman" w:cs="Times New Roman"/>
          <w:sz w:val="24"/>
          <w:szCs w:val="24"/>
        </w:rPr>
        <w:t xml:space="preserve"> [</w:t>
      </w:r>
      <w:r w:rsidR="00120296">
        <w:rPr>
          <w:rFonts w:ascii="Times New Roman" w:hAnsi="Times New Roman" w:cs="Times New Roman"/>
          <w:sz w:val="24"/>
          <w:szCs w:val="24"/>
        </w:rPr>
        <w:t>Приложение, с.34</w:t>
      </w:r>
      <w:r w:rsidR="00120296" w:rsidRPr="00120296">
        <w:rPr>
          <w:rFonts w:ascii="Times New Roman" w:hAnsi="Times New Roman" w:cs="Times New Roman"/>
          <w:sz w:val="24"/>
          <w:szCs w:val="24"/>
        </w:rPr>
        <w:t>].</w:t>
      </w:r>
      <w:proofErr w:type="gramEnd"/>
      <w:r w:rsidR="00120296" w:rsidRPr="00120296">
        <w:rPr>
          <w:rFonts w:ascii="Times New Roman" w:hAnsi="Times New Roman" w:cs="Times New Roman"/>
          <w:sz w:val="24"/>
          <w:szCs w:val="24"/>
        </w:rPr>
        <w:t xml:space="preserve"> </w:t>
      </w:r>
      <w:r w:rsidRPr="00FD2E09">
        <w:rPr>
          <w:rFonts w:ascii="Times New Roman" w:hAnsi="Times New Roman" w:cs="Times New Roman"/>
          <w:sz w:val="24"/>
          <w:szCs w:val="24"/>
        </w:rPr>
        <w:t xml:space="preserve">Большое количество соматических компонентов в составе фразеологизмов с негативной оценкой среди проанализированных единиц свидетельствует о склонности </w:t>
      </w:r>
      <w:r w:rsidR="000D1FA3">
        <w:rPr>
          <w:rFonts w:ascii="Times New Roman" w:hAnsi="Times New Roman" w:cs="Times New Roman"/>
          <w:sz w:val="24"/>
          <w:szCs w:val="24"/>
        </w:rPr>
        <w:t xml:space="preserve">человека </w:t>
      </w:r>
      <w:r w:rsidRPr="00FD2E09">
        <w:rPr>
          <w:rFonts w:ascii="Times New Roman" w:hAnsi="Times New Roman" w:cs="Times New Roman"/>
          <w:sz w:val="24"/>
          <w:szCs w:val="24"/>
        </w:rPr>
        <w:t xml:space="preserve">обращать внимание на недостатки. Возможно, это </w:t>
      </w:r>
      <w:r w:rsidR="000D1FA3">
        <w:rPr>
          <w:rFonts w:ascii="Times New Roman" w:hAnsi="Times New Roman" w:cs="Times New Roman"/>
          <w:sz w:val="24"/>
          <w:szCs w:val="24"/>
        </w:rPr>
        <w:t>подсознательная попытка латинян</w:t>
      </w:r>
      <w:r w:rsidRPr="00FD2E09">
        <w:rPr>
          <w:rFonts w:ascii="Times New Roman" w:hAnsi="Times New Roman" w:cs="Times New Roman"/>
          <w:sz w:val="24"/>
          <w:szCs w:val="24"/>
        </w:rPr>
        <w:t xml:space="preserve"> к усовершенствованию с помощью критики и иронии. Фразеологизмы в данном случае выполняют некую воспитательную функцию. Отклонение от нормы в положительную сторону не вызывает такой острой реакции и не провоцирует на возникновение такого количества фразеологизмов, как негативные отклонения. </w:t>
      </w:r>
    </w:p>
    <w:p w:rsidR="00FD2E09" w:rsidRPr="00FD2E09" w:rsidRDefault="000D1FA3" w:rsidP="00FD2E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Вывод:</w:t>
      </w:r>
      <w:r w:rsidR="00FD2E09" w:rsidRPr="00FD2E09">
        <w:rPr>
          <w:rFonts w:ascii="Times New Roman" w:hAnsi="Times New Roman" w:cs="Times New Roman"/>
          <w:sz w:val="24"/>
          <w:szCs w:val="24"/>
        </w:rPr>
        <w:t xml:space="preserve"> Таким образом, проведённый семантический анализ соматических фразеологизмов латинского языка позволил определить место данных фразеологизмов во фразеологических картинах мира. С помощью таких фразеологических единиц мы можем описать практически любое состояние человека, его внешность. Ключевой фигурой фразеологической картины мира является человек, соматические фразеологизмы напрямую связаны с ним, потому что, во-первых, в основе описания лежит человеческое тело, во-вторых, соматические фразеологизмы описывают исключительно фигуру человека (внешность, поведение, состояния</w:t>
      </w:r>
      <w:r>
        <w:rPr>
          <w:rFonts w:ascii="Times New Roman" w:hAnsi="Times New Roman" w:cs="Times New Roman"/>
          <w:sz w:val="24"/>
          <w:szCs w:val="24"/>
        </w:rPr>
        <w:t>, характер</w:t>
      </w:r>
      <w:r w:rsidR="00FD2E09" w:rsidRPr="00FD2E09">
        <w:rPr>
          <w:rFonts w:ascii="Times New Roman" w:hAnsi="Times New Roman" w:cs="Times New Roman"/>
          <w:sz w:val="24"/>
          <w:szCs w:val="24"/>
        </w:rPr>
        <w:t xml:space="preserve"> и т.д.). Мы можем говорить о центральном значении соматических компонентов в составе фразеологии латинского языка.</w:t>
      </w:r>
    </w:p>
    <w:p w:rsidR="00135CAB" w:rsidRPr="006B6DA5" w:rsidRDefault="00135CAB" w:rsidP="00135CAB">
      <w:pPr>
        <w:pStyle w:val="af1"/>
        <w:shd w:val="clear" w:color="auto" w:fill="FFFFFF"/>
        <w:spacing w:before="0" w:beforeAutospacing="0" w:after="0" w:afterAutospacing="0"/>
        <w:rPr>
          <w:rFonts w:eastAsiaTheme="minorEastAsia" w:cstheme="minorBidi"/>
        </w:rPr>
      </w:pPr>
    </w:p>
    <w:p w:rsidR="00120296" w:rsidRPr="006B6DA5" w:rsidRDefault="00120296" w:rsidP="00135CAB">
      <w:pPr>
        <w:pStyle w:val="af1"/>
        <w:shd w:val="clear" w:color="auto" w:fill="FFFFFF"/>
        <w:spacing w:before="0" w:beforeAutospacing="0" w:after="0" w:afterAutospacing="0"/>
        <w:rPr>
          <w:rFonts w:eastAsiaTheme="minorEastAsia"/>
        </w:rPr>
      </w:pPr>
    </w:p>
    <w:p w:rsidR="00135CAB" w:rsidRDefault="00135CAB" w:rsidP="00135CAB">
      <w:pPr>
        <w:pStyle w:val="af1"/>
        <w:shd w:val="clear" w:color="auto" w:fill="FFFFFF"/>
        <w:spacing w:before="0" w:beforeAutospacing="0" w:after="0" w:afterAutospacing="0"/>
        <w:rPr>
          <w:rFonts w:eastAsiaTheme="minorEastAsia"/>
        </w:rPr>
      </w:pPr>
    </w:p>
    <w:p w:rsidR="004C7974" w:rsidRPr="00135CAB" w:rsidRDefault="004C7974" w:rsidP="00135CAB">
      <w:pPr>
        <w:pStyle w:val="af1"/>
        <w:shd w:val="clear" w:color="auto" w:fill="FFFFFF"/>
        <w:spacing w:before="0" w:beforeAutospacing="0" w:after="0" w:afterAutospacing="0"/>
        <w:jc w:val="center"/>
        <w:rPr>
          <w:b/>
          <w:shd w:val="clear" w:color="auto" w:fill="FFFFFF"/>
        </w:rPr>
      </w:pPr>
      <w:r w:rsidRPr="00135CAB">
        <w:rPr>
          <w:b/>
          <w:shd w:val="clear" w:color="auto" w:fill="FFFFFF"/>
        </w:rPr>
        <w:t>ЗАКЛЮЧЕНИЕ:</w:t>
      </w:r>
    </w:p>
    <w:p w:rsidR="00A40EBC" w:rsidRDefault="00A40EBC" w:rsidP="004C7974">
      <w:pPr>
        <w:pStyle w:val="af1"/>
        <w:shd w:val="clear" w:color="auto" w:fill="FFFFFF"/>
        <w:spacing w:before="0" w:beforeAutospacing="0" w:after="0" w:afterAutospacing="0"/>
        <w:jc w:val="center"/>
        <w:rPr>
          <w:b/>
          <w:sz w:val="28"/>
          <w:szCs w:val="28"/>
          <w:shd w:val="clear" w:color="auto" w:fill="FFFFFF"/>
        </w:rPr>
      </w:pPr>
    </w:p>
    <w:p w:rsidR="00A40EBC" w:rsidRDefault="00A40EBC" w:rsidP="00135CAB">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цели данной </w:t>
      </w:r>
      <w:r w:rsidRPr="00F314B6">
        <w:rPr>
          <w:rFonts w:ascii="Times New Roman" w:hAnsi="Times New Roman" w:cs="Times New Roman"/>
          <w:sz w:val="24"/>
          <w:szCs w:val="24"/>
        </w:rPr>
        <w:t xml:space="preserve"> работы </w:t>
      </w:r>
      <w:r>
        <w:rPr>
          <w:rFonts w:ascii="Times New Roman" w:hAnsi="Times New Roman" w:cs="Times New Roman"/>
          <w:sz w:val="24"/>
          <w:szCs w:val="24"/>
        </w:rPr>
        <w:t>заключавшейся</w:t>
      </w:r>
      <w:r w:rsidRPr="00F314B6">
        <w:rPr>
          <w:rFonts w:ascii="Times New Roman" w:hAnsi="Times New Roman" w:cs="Times New Roman"/>
          <w:sz w:val="24"/>
          <w:szCs w:val="24"/>
        </w:rPr>
        <w:t xml:space="preserve"> в исследовании латинских фразеологизмо</w:t>
      </w:r>
      <w:r>
        <w:rPr>
          <w:rFonts w:ascii="Times New Roman" w:hAnsi="Times New Roman" w:cs="Times New Roman"/>
          <w:sz w:val="24"/>
          <w:szCs w:val="24"/>
        </w:rPr>
        <w:t>в с анатомической терминологией, мы использовали логически выстроенную цепочку задач, а именно:</w:t>
      </w:r>
    </w:p>
    <w:p w:rsidR="003627BD" w:rsidRDefault="00A40EBC" w:rsidP="00135C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первой главе мы</w:t>
      </w:r>
      <w:r w:rsidR="003627BD" w:rsidRPr="003627BD">
        <w:rPr>
          <w:rFonts w:ascii="Times New Roman" w:hAnsi="Times New Roman" w:cs="Times New Roman"/>
          <w:sz w:val="24"/>
          <w:szCs w:val="24"/>
        </w:rPr>
        <w:t xml:space="preserve"> </w:t>
      </w:r>
      <w:r w:rsidR="003627BD">
        <w:rPr>
          <w:rFonts w:ascii="Times New Roman" w:hAnsi="Times New Roman" w:cs="Times New Roman"/>
          <w:sz w:val="24"/>
          <w:szCs w:val="24"/>
        </w:rPr>
        <w:t>затронули теоретические аспекты понятия «фразеологизм», его свойств и видов, коснулись истории происхождения фразеологических оборотов русского языка.</w:t>
      </w:r>
    </w:p>
    <w:p w:rsidR="003627BD" w:rsidRDefault="003627BD" w:rsidP="00135C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второй главе мы</w:t>
      </w:r>
      <w:r w:rsidRPr="003627BD">
        <w:rPr>
          <w:rFonts w:ascii="Times New Roman" w:hAnsi="Times New Roman" w:cs="Times New Roman"/>
          <w:sz w:val="24"/>
          <w:szCs w:val="24"/>
        </w:rPr>
        <w:t xml:space="preserve"> </w:t>
      </w:r>
      <w:r>
        <w:rPr>
          <w:rFonts w:ascii="Times New Roman" w:hAnsi="Times New Roman" w:cs="Times New Roman"/>
          <w:sz w:val="24"/>
          <w:szCs w:val="24"/>
        </w:rPr>
        <w:t>раскрыли одну из главных проблем фразеологии, а именно проблему перевода фразеологизмов; затронули происхождение анатомических терминов в системе латинского языка; исследовали такое важное языковое явление как соматический компонент во фразеологии.</w:t>
      </w:r>
    </w:p>
    <w:p w:rsidR="00CC2D06" w:rsidRPr="00EC4083" w:rsidRDefault="00CC2D06" w:rsidP="00135CAB">
      <w:pPr>
        <w:spacing w:after="0" w:line="360" w:lineRule="auto"/>
        <w:ind w:firstLine="709"/>
        <w:jc w:val="both"/>
        <w:rPr>
          <w:rFonts w:ascii="Times New Roman" w:hAnsi="Times New Roman" w:cs="Times New Roman"/>
          <w:sz w:val="24"/>
          <w:szCs w:val="24"/>
        </w:rPr>
      </w:pPr>
      <w:r w:rsidRPr="00EC4083">
        <w:rPr>
          <w:rFonts w:ascii="Times New Roman" w:hAnsi="Times New Roman" w:cs="Times New Roman"/>
          <w:sz w:val="24"/>
          <w:szCs w:val="24"/>
        </w:rPr>
        <w:t xml:space="preserve">И, наконец, в третьей (практической) главе мы сделали общий вывод о значении лингвистического исследования соматических </w:t>
      </w:r>
      <w:proofErr w:type="gramStart"/>
      <w:r w:rsidRPr="00EC4083">
        <w:rPr>
          <w:rFonts w:ascii="Times New Roman" w:hAnsi="Times New Roman" w:cs="Times New Roman"/>
          <w:sz w:val="24"/>
          <w:szCs w:val="24"/>
        </w:rPr>
        <w:t>фразеологизмов</w:t>
      </w:r>
      <w:proofErr w:type="gramEnd"/>
      <w:r w:rsidRPr="00EC4083">
        <w:rPr>
          <w:rFonts w:ascii="Times New Roman" w:hAnsi="Times New Roman" w:cs="Times New Roman"/>
          <w:sz w:val="24"/>
          <w:szCs w:val="24"/>
        </w:rPr>
        <w:t xml:space="preserve"> как в латинском, так и в любом другом историческом языке, проанализировав частотность </w:t>
      </w:r>
      <w:r w:rsidR="00EC4083" w:rsidRPr="00EC4083">
        <w:rPr>
          <w:rFonts w:ascii="Times New Roman" w:hAnsi="Times New Roman" w:cs="Times New Roman"/>
          <w:sz w:val="24"/>
          <w:szCs w:val="24"/>
        </w:rPr>
        <w:t xml:space="preserve">и значение </w:t>
      </w:r>
      <w:r w:rsidRPr="00EC4083">
        <w:rPr>
          <w:rFonts w:ascii="Times New Roman" w:hAnsi="Times New Roman" w:cs="Times New Roman"/>
          <w:sz w:val="24"/>
          <w:szCs w:val="24"/>
        </w:rPr>
        <w:t>употребления определённых соматических компонентов в составе 66 отобранных</w:t>
      </w:r>
      <w:r w:rsidR="00EC4083" w:rsidRPr="00EC4083">
        <w:rPr>
          <w:rFonts w:ascii="Times New Roman" w:hAnsi="Times New Roman" w:cs="Times New Roman"/>
          <w:sz w:val="24"/>
          <w:szCs w:val="24"/>
        </w:rPr>
        <w:t xml:space="preserve"> латинских фразеологизмов с анатомической терминологией.</w:t>
      </w:r>
    </w:p>
    <w:p w:rsidR="00997C43" w:rsidRPr="00EC4083" w:rsidRDefault="00531175" w:rsidP="00135CAB">
      <w:pPr>
        <w:spacing w:after="0" w:line="360" w:lineRule="auto"/>
        <w:ind w:firstLine="709"/>
        <w:jc w:val="both"/>
        <w:rPr>
          <w:rFonts w:ascii="Times New Roman" w:hAnsi="Times New Roman" w:cs="Times New Roman"/>
          <w:sz w:val="24"/>
          <w:szCs w:val="24"/>
        </w:rPr>
      </w:pPr>
      <w:r w:rsidRPr="00EC4083">
        <w:rPr>
          <w:rFonts w:ascii="Times New Roman" w:hAnsi="Times New Roman" w:cs="Times New Roman"/>
          <w:sz w:val="24"/>
          <w:szCs w:val="24"/>
        </w:rPr>
        <w:t xml:space="preserve">Активными во </w:t>
      </w:r>
      <w:proofErr w:type="spellStart"/>
      <w:r w:rsidRPr="00EC4083">
        <w:rPr>
          <w:rFonts w:ascii="Times New Roman" w:hAnsi="Times New Roman" w:cs="Times New Roman"/>
          <w:sz w:val="24"/>
          <w:szCs w:val="24"/>
        </w:rPr>
        <w:t>фразооб</w:t>
      </w:r>
      <w:r w:rsidR="000D1FA3" w:rsidRPr="00EC4083">
        <w:rPr>
          <w:rFonts w:ascii="Times New Roman" w:hAnsi="Times New Roman" w:cs="Times New Roman"/>
          <w:sz w:val="24"/>
          <w:szCs w:val="24"/>
        </w:rPr>
        <w:t>разовании</w:t>
      </w:r>
      <w:proofErr w:type="spellEnd"/>
      <w:r w:rsidR="000D1FA3" w:rsidRPr="00EC4083">
        <w:rPr>
          <w:rFonts w:ascii="Times New Roman" w:hAnsi="Times New Roman" w:cs="Times New Roman"/>
          <w:sz w:val="24"/>
          <w:szCs w:val="24"/>
        </w:rPr>
        <w:t xml:space="preserve"> латинского</w:t>
      </w:r>
      <w:r w:rsidR="00A40EBC" w:rsidRPr="00EC4083">
        <w:rPr>
          <w:rFonts w:ascii="Times New Roman" w:hAnsi="Times New Roman" w:cs="Times New Roman"/>
          <w:sz w:val="24"/>
          <w:szCs w:val="24"/>
        </w:rPr>
        <w:t xml:space="preserve"> языка</w:t>
      </w:r>
      <w:r w:rsidRPr="00EC4083">
        <w:rPr>
          <w:rFonts w:ascii="Times New Roman" w:hAnsi="Times New Roman" w:cs="Times New Roman"/>
          <w:sz w:val="24"/>
          <w:szCs w:val="24"/>
        </w:rPr>
        <w:t xml:space="preserve"> проявляют себя соматические компоненты, связанные с восприятием мира</w:t>
      </w:r>
      <w:r w:rsidR="00EC4083" w:rsidRPr="00EC4083">
        <w:rPr>
          <w:rFonts w:ascii="Times New Roman" w:hAnsi="Times New Roman" w:cs="Times New Roman"/>
          <w:sz w:val="24"/>
          <w:szCs w:val="24"/>
        </w:rPr>
        <w:t>,</w:t>
      </w:r>
      <w:r w:rsidRPr="00EC4083">
        <w:rPr>
          <w:rFonts w:ascii="Times New Roman" w:hAnsi="Times New Roman" w:cs="Times New Roman"/>
          <w:sz w:val="24"/>
          <w:szCs w:val="24"/>
        </w:rPr>
        <w:t xml:space="preserve"> его познанием и изменением, вызывающие ассоциации с жизнью, чувствами, физическим и умственным трудом, характером человека</w:t>
      </w:r>
      <w:r w:rsidR="00135CAB">
        <w:rPr>
          <w:rFonts w:ascii="Times New Roman" w:hAnsi="Times New Roman" w:cs="Times New Roman"/>
          <w:sz w:val="24"/>
          <w:szCs w:val="24"/>
        </w:rPr>
        <w:t xml:space="preserve">: </w:t>
      </w:r>
      <w:proofErr w:type="spellStart"/>
      <w:proofErr w:type="gramStart"/>
      <w:r w:rsidR="00EC4083" w:rsidRPr="00EC4083">
        <w:rPr>
          <w:rFonts w:ascii="Times New Roman" w:hAnsi="Times New Roman" w:cs="Times New Roman"/>
          <w:sz w:val="24"/>
          <w:szCs w:val="24"/>
        </w:rPr>
        <w:t>о</w:t>
      </w:r>
      <w:proofErr w:type="gramEnd"/>
      <w:r w:rsidR="00EC4083" w:rsidRPr="00EC4083">
        <w:rPr>
          <w:rFonts w:ascii="Times New Roman" w:hAnsi="Times New Roman" w:cs="Times New Roman"/>
          <w:sz w:val="24"/>
          <w:szCs w:val="24"/>
        </w:rPr>
        <w:t>culus</w:t>
      </w:r>
      <w:proofErr w:type="spellEnd"/>
      <w:r w:rsidR="00EC4083" w:rsidRPr="00EC4083">
        <w:rPr>
          <w:rFonts w:ascii="Times New Roman" w:hAnsi="Times New Roman" w:cs="Times New Roman"/>
          <w:sz w:val="24"/>
          <w:szCs w:val="24"/>
        </w:rPr>
        <w:t xml:space="preserve"> (глаз), </w:t>
      </w:r>
      <w:proofErr w:type="spellStart"/>
      <w:r w:rsidR="00EC4083" w:rsidRPr="00EC4083">
        <w:rPr>
          <w:rFonts w:ascii="Times New Roman" w:hAnsi="Times New Roman" w:cs="Times New Roman"/>
          <w:sz w:val="24"/>
          <w:szCs w:val="24"/>
        </w:rPr>
        <w:t>os</w:t>
      </w:r>
      <w:proofErr w:type="spellEnd"/>
      <w:r w:rsidR="00EC4083" w:rsidRPr="00EC4083">
        <w:rPr>
          <w:rFonts w:ascii="Times New Roman" w:hAnsi="Times New Roman" w:cs="Times New Roman"/>
          <w:sz w:val="24"/>
          <w:szCs w:val="24"/>
        </w:rPr>
        <w:t xml:space="preserve"> (рот), </w:t>
      </w:r>
      <w:proofErr w:type="spellStart"/>
      <w:r w:rsidR="00EC4083" w:rsidRPr="00EC4083">
        <w:rPr>
          <w:rFonts w:ascii="Times New Roman" w:hAnsi="Times New Roman" w:cs="Times New Roman"/>
          <w:sz w:val="24"/>
          <w:szCs w:val="24"/>
        </w:rPr>
        <w:t>сorpus</w:t>
      </w:r>
      <w:proofErr w:type="spellEnd"/>
      <w:r w:rsidR="00EC4083" w:rsidRPr="00EC4083">
        <w:rPr>
          <w:rFonts w:ascii="Times New Roman" w:hAnsi="Times New Roman" w:cs="Times New Roman"/>
          <w:sz w:val="24"/>
          <w:szCs w:val="24"/>
        </w:rPr>
        <w:t xml:space="preserve"> (тело), </w:t>
      </w:r>
      <w:proofErr w:type="spellStart"/>
      <w:r w:rsidR="00EC4083" w:rsidRPr="00EC4083">
        <w:rPr>
          <w:rFonts w:ascii="Times New Roman" w:hAnsi="Times New Roman" w:cs="Times New Roman"/>
          <w:sz w:val="24"/>
          <w:szCs w:val="24"/>
        </w:rPr>
        <w:t>manus</w:t>
      </w:r>
      <w:proofErr w:type="spellEnd"/>
      <w:r w:rsidR="00EC4083" w:rsidRPr="00EC4083">
        <w:rPr>
          <w:rFonts w:ascii="Times New Roman" w:hAnsi="Times New Roman" w:cs="Times New Roman"/>
          <w:sz w:val="24"/>
          <w:szCs w:val="24"/>
        </w:rPr>
        <w:t xml:space="preserve"> (рука), </w:t>
      </w:r>
      <w:proofErr w:type="spellStart"/>
      <w:r w:rsidR="00EC4083" w:rsidRPr="00EC4083">
        <w:rPr>
          <w:rFonts w:ascii="Times New Roman" w:hAnsi="Times New Roman" w:cs="Times New Roman"/>
          <w:sz w:val="24"/>
          <w:szCs w:val="24"/>
        </w:rPr>
        <w:t>сor</w:t>
      </w:r>
      <w:proofErr w:type="spellEnd"/>
      <w:r w:rsidR="00EC4083" w:rsidRPr="00EC4083">
        <w:rPr>
          <w:rFonts w:ascii="Times New Roman" w:hAnsi="Times New Roman" w:cs="Times New Roman"/>
          <w:sz w:val="24"/>
          <w:szCs w:val="24"/>
        </w:rPr>
        <w:t xml:space="preserve"> (сердце), </w:t>
      </w:r>
      <w:proofErr w:type="spellStart"/>
      <w:r w:rsidR="00EC4083" w:rsidRPr="00EC4083">
        <w:rPr>
          <w:rFonts w:ascii="Times New Roman" w:hAnsi="Times New Roman" w:cs="Times New Roman"/>
          <w:sz w:val="24"/>
          <w:szCs w:val="24"/>
        </w:rPr>
        <w:t>lingua</w:t>
      </w:r>
      <w:proofErr w:type="spellEnd"/>
      <w:r w:rsidR="00EC4083" w:rsidRPr="00EC4083">
        <w:rPr>
          <w:rFonts w:ascii="Times New Roman" w:hAnsi="Times New Roman" w:cs="Times New Roman"/>
          <w:sz w:val="24"/>
          <w:szCs w:val="24"/>
        </w:rPr>
        <w:t xml:space="preserve"> (язык), </w:t>
      </w:r>
      <w:proofErr w:type="spellStart"/>
      <w:r w:rsidR="00EC4083" w:rsidRPr="00EC4083">
        <w:rPr>
          <w:rFonts w:ascii="Times New Roman" w:hAnsi="Times New Roman" w:cs="Times New Roman"/>
          <w:sz w:val="24"/>
          <w:szCs w:val="24"/>
        </w:rPr>
        <w:t>auris</w:t>
      </w:r>
      <w:proofErr w:type="spellEnd"/>
      <w:r w:rsidR="00EC4083" w:rsidRPr="00EC4083">
        <w:rPr>
          <w:rFonts w:ascii="Times New Roman" w:hAnsi="Times New Roman" w:cs="Times New Roman"/>
          <w:sz w:val="24"/>
          <w:szCs w:val="24"/>
        </w:rPr>
        <w:t xml:space="preserve"> (ухо), </w:t>
      </w:r>
      <w:proofErr w:type="spellStart"/>
      <w:r w:rsidR="00EC4083" w:rsidRPr="00EC4083">
        <w:rPr>
          <w:rFonts w:ascii="Times New Roman" w:hAnsi="Times New Roman" w:cs="Times New Roman"/>
          <w:sz w:val="24"/>
          <w:szCs w:val="24"/>
        </w:rPr>
        <w:t>рes</w:t>
      </w:r>
      <w:proofErr w:type="spellEnd"/>
      <w:r w:rsidR="00EC4083" w:rsidRPr="00EC4083">
        <w:rPr>
          <w:rFonts w:ascii="Times New Roman" w:hAnsi="Times New Roman" w:cs="Times New Roman"/>
          <w:sz w:val="24"/>
          <w:szCs w:val="24"/>
        </w:rPr>
        <w:t xml:space="preserve"> (стопа), </w:t>
      </w:r>
      <w:proofErr w:type="spellStart"/>
      <w:r w:rsidR="00EC4083" w:rsidRPr="00EC4083">
        <w:rPr>
          <w:rFonts w:ascii="Times New Roman" w:hAnsi="Times New Roman" w:cs="Times New Roman"/>
          <w:sz w:val="24"/>
          <w:szCs w:val="24"/>
        </w:rPr>
        <w:t>сaput</w:t>
      </w:r>
      <w:proofErr w:type="spellEnd"/>
      <w:r w:rsidR="00EC4083" w:rsidRPr="00EC4083">
        <w:rPr>
          <w:rFonts w:ascii="Times New Roman" w:hAnsi="Times New Roman" w:cs="Times New Roman"/>
          <w:sz w:val="24"/>
          <w:szCs w:val="24"/>
        </w:rPr>
        <w:t xml:space="preserve"> (голова), </w:t>
      </w:r>
      <w:proofErr w:type="spellStart"/>
      <w:r w:rsidR="00EC4083" w:rsidRPr="00EC4083">
        <w:rPr>
          <w:rFonts w:ascii="Times New Roman" w:hAnsi="Times New Roman" w:cs="Times New Roman"/>
          <w:sz w:val="24"/>
          <w:szCs w:val="24"/>
        </w:rPr>
        <w:t>ven</w:t>
      </w:r>
      <w:r w:rsidR="00135CAB">
        <w:rPr>
          <w:rFonts w:ascii="Times New Roman" w:hAnsi="Times New Roman" w:cs="Times New Roman"/>
          <w:sz w:val="24"/>
          <w:szCs w:val="24"/>
        </w:rPr>
        <w:t>ter</w:t>
      </w:r>
      <w:proofErr w:type="spellEnd"/>
      <w:r w:rsidR="00135CAB">
        <w:rPr>
          <w:rFonts w:ascii="Times New Roman" w:hAnsi="Times New Roman" w:cs="Times New Roman"/>
          <w:sz w:val="24"/>
          <w:szCs w:val="24"/>
        </w:rPr>
        <w:t xml:space="preserve"> (желудок),  </w:t>
      </w:r>
      <w:proofErr w:type="spellStart"/>
      <w:r w:rsidR="00135CAB">
        <w:rPr>
          <w:rFonts w:ascii="Times New Roman" w:hAnsi="Times New Roman" w:cs="Times New Roman"/>
          <w:sz w:val="24"/>
          <w:szCs w:val="24"/>
        </w:rPr>
        <w:t>unguis</w:t>
      </w:r>
      <w:proofErr w:type="spellEnd"/>
      <w:r w:rsidR="00135CAB">
        <w:rPr>
          <w:rFonts w:ascii="Times New Roman" w:hAnsi="Times New Roman" w:cs="Times New Roman"/>
          <w:sz w:val="24"/>
          <w:szCs w:val="24"/>
        </w:rPr>
        <w:t xml:space="preserve"> (ноготь)</w:t>
      </w:r>
      <w:r w:rsidR="00EC4083" w:rsidRPr="00EC4083">
        <w:rPr>
          <w:rFonts w:ascii="Times New Roman" w:hAnsi="Times New Roman" w:cs="Times New Roman"/>
          <w:sz w:val="24"/>
          <w:szCs w:val="24"/>
        </w:rPr>
        <w:t>.</w:t>
      </w:r>
      <w:r w:rsidRPr="00EC4083">
        <w:rPr>
          <w:rFonts w:ascii="Times New Roman" w:hAnsi="Times New Roman" w:cs="Times New Roman"/>
          <w:sz w:val="24"/>
          <w:szCs w:val="24"/>
        </w:rPr>
        <w:t xml:space="preserve"> </w:t>
      </w:r>
    </w:p>
    <w:p w:rsidR="00EC4083" w:rsidRPr="00EC4083" w:rsidRDefault="00EC4083" w:rsidP="00135CAB">
      <w:pPr>
        <w:spacing w:after="0" w:line="360" w:lineRule="auto"/>
        <w:jc w:val="both"/>
        <w:rPr>
          <w:rFonts w:ascii="Times New Roman" w:hAnsi="Times New Roman" w:cs="Times New Roman"/>
          <w:sz w:val="24"/>
          <w:szCs w:val="24"/>
        </w:rPr>
      </w:pPr>
      <w:r w:rsidRPr="00EC4083">
        <w:rPr>
          <w:rFonts w:ascii="Times New Roman" w:hAnsi="Times New Roman" w:cs="Times New Roman"/>
          <w:sz w:val="24"/>
          <w:szCs w:val="24"/>
        </w:rPr>
        <w:t>Почти все латинские фразеологизмы с компонентом «рот», «язык», «уши», «борода», «голова» имеют негативную окраску. Фразеологизмы в данном случае выполняли у латинского народа некую воспитательную функцию.</w:t>
      </w:r>
    </w:p>
    <w:p w:rsidR="000D1FA3" w:rsidRDefault="000D1FA3" w:rsidP="00135CAB">
      <w:pPr>
        <w:spacing w:before="240" w:after="0" w:line="360" w:lineRule="auto"/>
        <w:ind w:firstLine="709"/>
        <w:jc w:val="both"/>
        <w:rPr>
          <w:rFonts w:ascii="Times New Roman" w:hAnsi="Times New Roman" w:cs="Times New Roman"/>
          <w:sz w:val="24"/>
          <w:szCs w:val="24"/>
        </w:rPr>
      </w:pPr>
      <w:r w:rsidRPr="00335A54">
        <w:rPr>
          <w:rFonts w:ascii="Times New Roman" w:hAnsi="Times New Roman" w:cs="Times New Roman"/>
          <w:sz w:val="24"/>
          <w:szCs w:val="24"/>
        </w:rPr>
        <w:t>Таким образом</w:t>
      </w:r>
      <w:r>
        <w:rPr>
          <w:rFonts w:ascii="Times New Roman" w:hAnsi="Times New Roman" w:cs="Times New Roman"/>
          <w:sz w:val="24"/>
          <w:szCs w:val="24"/>
        </w:rPr>
        <w:t>,</w:t>
      </w:r>
      <w:r w:rsidRPr="00335A54">
        <w:rPr>
          <w:rFonts w:ascii="Times New Roman" w:hAnsi="Times New Roman" w:cs="Times New Roman"/>
          <w:sz w:val="24"/>
          <w:szCs w:val="24"/>
        </w:rPr>
        <w:t xml:space="preserve"> с помощью исследования латинских фразеологизмов с анатомической терминологией можно создать представление о миропонимании древнего человека окружающей его действительности, богатстве выразительных языковых средств, эмоциональной и ментальной жизни народа; определить направления, в которых необходимо прилагать усилия для развития культуры и языка.</w:t>
      </w:r>
    </w:p>
    <w:p w:rsidR="00177884" w:rsidRDefault="00177884" w:rsidP="00135CAB">
      <w:pPr>
        <w:pStyle w:val="af1"/>
        <w:shd w:val="clear" w:color="auto" w:fill="FFFFFF"/>
        <w:rPr>
          <w:rFonts w:eastAsiaTheme="minorEastAsia" w:cstheme="minorBidi"/>
        </w:rPr>
      </w:pPr>
    </w:p>
    <w:p w:rsidR="00135CAB" w:rsidRDefault="00135CAB" w:rsidP="00135CAB">
      <w:pPr>
        <w:pStyle w:val="af1"/>
        <w:shd w:val="clear" w:color="auto" w:fill="FFFFFF"/>
        <w:rPr>
          <w:b/>
          <w:color w:val="000000"/>
          <w:shd w:val="clear" w:color="auto" w:fill="FFFFFF"/>
        </w:rPr>
      </w:pPr>
    </w:p>
    <w:p w:rsidR="00177884" w:rsidRPr="00135CAB" w:rsidRDefault="00F412EC" w:rsidP="00177884">
      <w:pPr>
        <w:pStyle w:val="af1"/>
        <w:shd w:val="clear" w:color="auto" w:fill="FFFFFF"/>
        <w:spacing w:before="0" w:beforeAutospacing="0" w:after="0" w:afterAutospacing="0"/>
        <w:jc w:val="center"/>
        <w:rPr>
          <w:b/>
          <w:shd w:val="clear" w:color="auto" w:fill="FFFFFF"/>
        </w:rPr>
      </w:pPr>
      <w:r w:rsidRPr="00135CAB">
        <w:rPr>
          <w:b/>
          <w:shd w:val="clear" w:color="auto" w:fill="FFFFFF"/>
        </w:rPr>
        <w:t>СПИСОК ИСПОЛЬЗОВАННЫХ ИСТОЧНИКОВ:</w:t>
      </w:r>
    </w:p>
    <w:p w:rsidR="00177884" w:rsidRPr="00177884" w:rsidRDefault="00177884" w:rsidP="00177884">
      <w:pPr>
        <w:pStyle w:val="af1"/>
        <w:shd w:val="clear" w:color="auto" w:fill="FFFFFF"/>
        <w:spacing w:before="0" w:beforeAutospacing="0" w:after="0" w:afterAutospacing="0"/>
        <w:jc w:val="center"/>
        <w:rPr>
          <w:b/>
          <w:sz w:val="28"/>
          <w:szCs w:val="28"/>
          <w:shd w:val="clear" w:color="auto" w:fill="FFFFFF"/>
        </w:rPr>
      </w:pP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Арнольд И.В. Лексикология Современного Английского Языка: Учеб. Для Ин-</w:t>
      </w:r>
      <w:proofErr w:type="spellStart"/>
      <w:r w:rsidRPr="00177884">
        <w:rPr>
          <w:rFonts w:ascii="Times New Roman" w:hAnsi="Times New Roman" w:cs="Times New Roman"/>
          <w:sz w:val="24"/>
          <w:szCs w:val="24"/>
        </w:rPr>
        <w:t>Тов</w:t>
      </w:r>
      <w:proofErr w:type="spellEnd"/>
      <w:proofErr w:type="gramStart"/>
      <w:r w:rsidRPr="00177884">
        <w:rPr>
          <w:rFonts w:ascii="Times New Roman" w:hAnsi="Times New Roman" w:cs="Times New Roman"/>
          <w:sz w:val="24"/>
          <w:szCs w:val="24"/>
        </w:rPr>
        <w:t xml:space="preserve"> И</w:t>
      </w:r>
      <w:proofErr w:type="gramEnd"/>
      <w:r w:rsidRPr="00177884">
        <w:rPr>
          <w:rFonts w:ascii="Times New Roman" w:hAnsi="Times New Roman" w:cs="Times New Roman"/>
          <w:sz w:val="24"/>
          <w:szCs w:val="24"/>
        </w:rPr>
        <w:t xml:space="preserve"> Фак. </w:t>
      </w:r>
      <w:proofErr w:type="spellStart"/>
      <w:r w:rsidRPr="00177884">
        <w:rPr>
          <w:rFonts w:ascii="Times New Roman" w:hAnsi="Times New Roman" w:cs="Times New Roman"/>
          <w:sz w:val="24"/>
          <w:szCs w:val="24"/>
        </w:rPr>
        <w:t>Иностр</w:t>
      </w:r>
      <w:proofErr w:type="spellEnd"/>
      <w:r w:rsidRPr="00177884">
        <w:rPr>
          <w:rFonts w:ascii="Times New Roman" w:hAnsi="Times New Roman" w:cs="Times New Roman"/>
          <w:sz w:val="24"/>
          <w:szCs w:val="24"/>
        </w:rPr>
        <w:t>. Яз.- 3-Е</w:t>
      </w:r>
      <w:proofErr w:type="gramStart"/>
      <w:r w:rsidRPr="00177884">
        <w:rPr>
          <w:rFonts w:ascii="Times New Roman" w:hAnsi="Times New Roman" w:cs="Times New Roman"/>
          <w:sz w:val="24"/>
          <w:szCs w:val="24"/>
        </w:rPr>
        <w:t xml:space="preserve"> И</w:t>
      </w:r>
      <w:proofErr w:type="gramEnd"/>
      <w:r w:rsidRPr="00177884">
        <w:rPr>
          <w:rFonts w:ascii="Times New Roman" w:hAnsi="Times New Roman" w:cs="Times New Roman"/>
          <w:sz w:val="24"/>
          <w:szCs w:val="24"/>
        </w:rPr>
        <w:t xml:space="preserve">зд., </w:t>
      </w:r>
      <w:proofErr w:type="spellStart"/>
      <w:r w:rsidRPr="00177884">
        <w:rPr>
          <w:rFonts w:ascii="Times New Roman" w:hAnsi="Times New Roman" w:cs="Times New Roman"/>
          <w:sz w:val="24"/>
          <w:szCs w:val="24"/>
        </w:rPr>
        <w:t>Перераб</w:t>
      </w:r>
      <w:proofErr w:type="spellEnd"/>
      <w:r w:rsidRPr="00177884">
        <w:rPr>
          <w:rFonts w:ascii="Times New Roman" w:hAnsi="Times New Roman" w:cs="Times New Roman"/>
          <w:sz w:val="24"/>
          <w:szCs w:val="24"/>
        </w:rPr>
        <w:t>. И</w:t>
      </w:r>
      <w:proofErr w:type="gramStart"/>
      <w:r w:rsidRPr="00177884">
        <w:rPr>
          <w:rFonts w:ascii="Times New Roman" w:hAnsi="Times New Roman" w:cs="Times New Roman"/>
          <w:sz w:val="24"/>
          <w:szCs w:val="24"/>
        </w:rPr>
        <w:t xml:space="preserve"> Д</w:t>
      </w:r>
      <w:proofErr w:type="gramEnd"/>
      <w:r w:rsidRPr="00177884">
        <w:rPr>
          <w:rFonts w:ascii="Times New Roman" w:hAnsi="Times New Roman" w:cs="Times New Roman"/>
          <w:sz w:val="24"/>
          <w:szCs w:val="24"/>
        </w:rPr>
        <w:t xml:space="preserve">оп.- М.: </w:t>
      </w:r>
      <w:proofErr w:type="spellStart"/>
      <w:r w:rsidRPr="00177884">
        <w:rPr>
          <w:rFonts w:ascii="Times New Roman" w:hAnsi="Times New Roman" w:cs="Times New Roman"/>
          <w:sz w:val="24"/>
          <w:szCs w:val="24"/>
        </w:rPr>
        <w:t>Высш</w:t>
      </w:r>
      <w:proofErr w:type="spellEnd"/>
      <w:r w:rsidRPr="00177884">
        <w:rPr>
          <w:rFonts w:ascii="Times New Roman" w:hAnsi="Times New Roman" w:cs="Times New Roman"/>
          <w:sz w:val="24"/>
          <w:szCs w:val="24"/>
        </w:rPr>
        <w:t xml:space="preserve">. </w:t>
      </w:r>
      <w:proofErr w:type="spellStart"/>
      <w:r w:rsidRPr="00177884">
        <w:rPr>
          <w:rFonts w:ascii="Times New Roman" w:hAnsi="Times New Roman" w:cs="Times New Roman"/>
          <w:sz w:val="24"/>
          <w:szCs w:val="24"/>
        </w:rPr>
        <w:t>Шк</w:t>
      </w:r>
      <w:proofErr w:type="spellEnd"/>
      <w:r w:rsidRPr="00177884">
        <w:rPr>
          <w:rFonts w:ascii="Times New Roman" w:hAnsi="Times New Roman" w:cs="Times New Roman"/>
          <w:sz w:val="24"/>
          <w:szCs w:val="24"/>
        </w:rPr>
        <w:t>., 1986.</w:t>
      </w:r>
    </w:p>
    <w:p w:rsidR="00220DC1" w:rsidRPr="00177884" w:rsidRDefault="00220DC1" w:rsidP="00F412EC">
      <w:pPr>
        <w:pStyle w:val="af1"/>
        <w:numPr>
          <w:ilvl w:val="0"/>
          <w:numId w:val="38"/>
        </w:numPr>
        <w:shd w:val="clear" w:color="auto" w:fill="FFFFFF"/>
        <w:spacing w:after="0" w:afterAutospacing="0" w:line="360" w:lineRule="auto"/>
      </w:pPr>
      <w:proofErr w:type="spellStart"/>
      <w:r w:rsidRPr="00177884">
        <w:lastRenderedPageBreak/>
        <w:t>Вакк</w:t>
      </w:r>
      <w:proofErr w:type="spellEnd"/>
      <w:r w:rsidRPr="00177884">
        <w:t xml:space="preserve"> Ф. О. О Соматической Фразеологии Эстонского Языка. Вопросы Фразеологии</w:t>
      </w:r>
      <w:proofErr w:type="gramStart"/>
      <w:r w:rsidRPr="00177884">
        <w:t xml:space="preserve"> И</w:t>
      </w:r>
      <w:proofErr w:type="gramEnd"/>
      <w:r w:rsidRPr="00177884">
        <w:t xml:space="preserve"> Составления Фразеологических Словарей / Ф. О. </w:t>
      </w:r>
      <w:proofErr w:type="spellStart"/>
      <w:r w:rsidRPr="00177884">
        <w:t>Вакк</w:t>
      </w:r>
      <w:proofErr w:type="spellEnd"/>
      <w:r w:rsidRPr="00177884">
        <w:t>. – Баку, 1968. – 23 С.</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Виноградов В.В. Избранные Труды</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Лексикология</w:t>
      </w:r>
      <w:proofErr w:type="gramStart"/>
      <w:r w:rsidRPr="00177884">
        <w:rPr>
          <w:rFonts w:ascii="Times New Roman" w:hAnsi="Times New Roman" w:cs="Times New Roman"/>
          <w:sz w:val="24"/>
          <w:szCs w:val="24"/>
        </w:rPr>
        <w:t xml:space="preserve"> И</w:t>
      </w:r>
      <w:proofErr w:type="gramEnd"/>
      <w:r w:rsidRPr="00177884">
        <w:rPr>
          <w:rFonts w:ascii="Times New Roman" w:hAnsi="Times New Roman" w:cs="Times New Roman"/>
          <w:sz w:val="24"/>
          <w:szCs w:val="24"/>
        </w:rPr>
        <w:t xml:space="preserve"> Лексикография / В.В. Виноградов.— М.</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Наука, 1977.— 511 С.</w:t>
      </w:r>
    </w:p>
    <w:p w:rsidR="00220DC1" w:rsidRPr="00177884" w:rsidRDefault="00220DC1" w:rsidP="00F412EC">
      <w:pPr>
        <w:pStyle w:val="af1"/>
        <w:numPr>
          <w:ilvl w:val="0"/>
          <w:numId w:val="38"/>
        </w:numPr>
        <w:shd w:val="clear" w:color="auto" w:fill="FFFFFF"/>
        <w:spacing w:after="0" w:afterAutospacing="0" w:line="360" w:lineRule="auto"/>
      </w:pPr>
      <w:r w:rsidRPr="00177884">
        <w:t>Влахов. С</w:t>
      </w:r>
      <w:proofErr w:type="gramStart"/>
      <w:r w:rsidRPr="00177884">
        <w:t xml:space="preserve"> .</w:t>
      </w:r>
      <w:proofErr w:type="gramEnd"/>
      <w:r w:rsidRPr="00177884">
        <w:t xml:space="preserve"> Флорин. Непереводимое</w:t>
      </w:r>
      <w:proofErr w:type="gramStart"/>
      <w:r w:rsidRPr="00177884">
        <w:t xml:space="preserve"> В</w:t>
      </w:r>
      <w:proofErr w:type="gramEnd"/>
      <w:r w:rsidRPr="00177884">
        <w:t xml:space="preserve"> Переводе. М. 1980.</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Жуков В.П. Семантика Фразеологических Оборотов</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w:t>
      </w:r>
      <w:proofErr w:type="gramStart"/>
      <w:r w:rsidRPr="00177884">
        <w:rPr>
          <w:rFonts w:ascii="Times New Roman" w:hAnsi="Times New Roman" w:cs="Times New Roman"/>
          <w:sz w:val="24"/>
          <w:szCs w:val="24"/>
        </w:rPr>
        <w:t>[Учеб.</w:t>
      </w:r>
      <w:proofErr w:type="gramEnd"/>
      <w:r w:rsidRPr="00177884">
        <w:rPr>
          <w:rFonts w:ascii="Times New Roman" w:hAnsi="Times New Roman" w:cs="Times New Roman"/>
          <w:sz w:val="24"/>
          <w:szCs w:val="24"/>
        </w:rPr>
        <w:t xml:space="preserve"> Пособие</w:t>
      </w:r>
      <w:proofErr w:type="gramStart"/>
      <w:r w:rsidRPr="00177884">
        <w:rPr>
          <w:rFonts w:ascii="Times New Roman" w:hAnsi="Times New Roman" w:cs="Times New Roman"/>
          <w:sz w:val="24"/>
          <w:szCs w:val="24"/>
        </w:rPr>
        <w:t xml:space="preserve"> Д</w:t>
      </w:r>
      <w:proofErr w:type="gramEnd"/>
      <w:r w:rsidRPr="00177884">
        <w:rPr>
          <w:rFonts w:ascii="Times New Roman" w:hAnsi="Times New Roman" w:cs="Times New Roman"/>
          <w:sz w:val="24"/>
          <w:szCs w:val="24"/>
        </w:rPr>
        <w:t xml:space="preserve">ля </w:t>
      </w:r>
      <w:proofErr w:type="spellStart"/>
      <w:r w:rsidRPr="00177884">
        <w:rPr>
          <w:rFonts w:ascii="Times New Roman" w:hAnsi="Times New Roman" w:cs="Times New Roman"/>
          <w:sz w:val="24"/>
          <w:szCs w:val="24"/>
        </w:rPr>
        <w:t>Пед</w:t>
      </w:r>
      <w:proofErr w:type="spellEnd"/>
      <w:r w:rsidRPr="00177884">
        <w:rPr>
          <w:rFonts w:ascii="Times New Roman" w:hAnsi="Times New Roman" w:cs="Times New Roman"/>
          <w:sz w:val="24"/>
          <w:szCs w:val="24"/>
        </w:rPr>
        <w:t>. Ин-</w:t>
      </w:r>
      <w:proofErr w:type="spellStart"/>
      <w:r w:rsidRPr="00177884">
        <w:rPr>
          <w:rFonts w:ascii="Times New Roman" w:hAnsi="Times New Roman" w:cs="Times New Roman"/>
          <w:sz w:val="24"/>
          <w:szCs w:val="24"/>
        </w:rPr>
        <w:t>Тов</w:t>
      </w:r>
      <w:proofErr w:type="spellEnd"/>
      <w:proofErr w:type="gramStart"/>
      <w:r w:rsidRPr="00177884">
        <w:rPr>
          <w:rFonts w:ascii="Times New Roman" w:hAnsi="Times New Roman" w:cs="Times New Roman"/>
          <w:sz w:val="24"/>
          <w:szCs w:val="24"/>
        </w:rPr>
        <w:t xml:space="preserve"> П</w:t>
      </w:r>
      <w:proofErr w:type="gramEnd"/>
      <w:r w:rsidRPr="00177884">
        <w:rPr>
          <w:rFonts w:ascii="Times New Roman" w:hAnsi="Times New Roman" w:cs="Times New Roman"/>
          <w:sz w:val="24"/>
          <w:szCs w:val="24"/>
        </w:rPr>
        <w:t xml:space="preserve">о Спец. № 2101 "Рус. Яз. </w:t>
      </w:r>
      <w:proofErr w:type="gramStart"/>
      <w:r w:rsidRPr="00177884">
        <w:rPr>
          <w:rFonts w:ascii="Times New Roman" w:hAnsi="Times New Roman" w:cs="Times New Roman"/>
          <w:sz w:val="24"/>
          <w:szCs w:val="24"/>
        </w:rPr>
        <w:t>И Лит.]</w:t>
      </w:r>
      <w:proofErr w:type="gramEnd"/>
      <w:r w:rsidRPr="00177884">
        <w:rPr>
          <w:rFonts w:ascii="Times New Roman" w:hAnsi="Times New Roman" w:cs="Times New Roman"/>
          <w:sz w:val="24"/>
          <w:szCs w:val="24"/>
        </w:rPr>
        <w:t xml:space="preserve"> / В. П. Жуков</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М. : Просвещение, 1978 .— 309 С.</w:t>
      </w:r>
    </w:p>
    <w:p w:rsidR="00220DC1" w:rsidRPr="00177884" w:rsidRDefault="00220DC1" w:rsidP="00F412EC">
      <w:pPr>
        <w:pStyle w:val="af1"/>
        <w:numPr>
          <w:ilvl w:val="0"/>
          <w:numId w:val="38"/>
        </w:numPr>
        <w:shd w:val="clear" w:color="auto" w:fill="FFFFFF"/>
        <w:spacing w:after="0" w:afterAutospacing="0" w:line="360" w:lineRule="auto"/>
      </w:pPr>
      <w:r w:rsidRPr="00177884">
        <w:t xml:space="preserve">Казакова Т.А. Практические Основы Перевода / </w:t>
      </w:r>
      <w:proofErr w:type="spellStart"/>
      <w:r w:rsidRPr="00177884">
        <w:t>Т.А.Казакова</w:t>
      </w:r>
      <w:proofErr w:type="spellEnd"/>
      <w:r w:rsidRPr="00177884">
        <w:t xml:space="preserve">.- </w:t>
      </w:r>
      <w:proofErr w:type="spellStart"/>
      <w:r w:rsidRPr="00177884">
        <w:t>Спб</w:t>
      </w:r>
      <w:proofErr w:type="spellEnd"/>
      <w:r w:rsidRPr="00177884">
        <w:t>.: Союз, - 2000.</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proofErr w:type="spellStart"/>
      <w:r w:rsidRPr="00177884">
        <w:rPr>
          <w:rFonts w:ascii="Times New Roman" w:hAnsi="Times New Roman" w:cs="Times New Roman"/>
          <w:sz w:val="24"/>
          <w:szCs w:val="24"/>
        </w:rPr>
        <w:t>Кунин</w:t>
      </w:r>
      <w:proofErr w:type="spellEnd"/>
      <w:r w:rsidRPr="00177884">
        <w:rPr>
          <w:rFonts w:ascii="Times New Roman" w:hAnsi="Times New Roman" w:cs="Times New Roman"/>
          <w:sz w:val="24"/>
          <w:szCs w:val="24"/>
        </w:rPr>
        <w:t xml:space="preserve"> А.В. Курс Фразеологии Современного Английского Языка: Учеб. Для Ин-</w:t>
      </w:r>
      <w:proofErr w:type="spellStart"/>
      <w:r w:rsidRPr="00177884">
        <w:rPr>
          <w:rFonts w:ascii="Times New Roman" w:hAnsi="Times New Roman" w:cs="Times New Roman"/>
          <w:sz w:val="24"/>
          <w:szCs w:val="24"/>
        </w:rPr>
        <w:t>Тов</w:t>
      </w:r>
      <w:proofErr w:type="spellEnd"/>
      <w:proofErr w:type="gramStart"/>
      <w:r w:rsidRPr="00177884">
        <w:rPr>
          <w:rFonts w:ascii="Times New Roman" w:hAnsi="Times New Roman" w:cs="Times New Roman"/>
          <w:sz w:val="24"/>
          <w:szCs w:val="24"/>
        </w:rPr>
        <w:t xml:space="preserve"> И</w:t>
      </w:r>
      <w:proofErr w:type="gramEnd"/>
      <w:r w:rsidRPr="00177884">
        <w:rPr>
          <w:rFonts w:ascii="Times New Roman" w:hAnsi="Times New Roman" w:cs="Times New Roman"/>
          <w:sz w:val="24"/>
          <w:szCs w:val="24"/>
        </w:rPr>
        <w:t xml:space="preserve"> Фак. </w:t>
      </w:r>
      <w:proofErr w:type="spellStart"/>
      <w:r w:rsidRPr="00177884">
        <w:rPr>
          <w:rFonts w:ascii="Times New Roman" w:hAnsi="Times New Roman" w:cs="Times New Roman"/>
          <w:sz w:val="24"/>
          <w:szCs w:val="24"/>
        </w:rPr>
        <w:t>Иностр</w:t>
      </w:r>
      <w:proofErr w:type="spellEnd"/>
      <w:r w:rsidRPr="00177884">
        <w:rPr>
          <w:rFonts w:ascii="Times New Roman" w:hAnsi="Times New Roman" w:cs="Times New Roman"/>
          <w:sz w:val="24"/>
          <w:szCs w:val="24"/>
        </w:rPr>
        <w:t>. Яз. – 2-Е</w:t>
      </w:r>
      <w:proofErr w:type="gramStart"/>
      <w:r w:rsidRPr="00177884">
        <w:rPr>
          <w:rFonts w:ascii="Times New Roman" w:hAnsi="Times New Roman" w:cs="Times New Roman"/>
          <w:sz w:val="24"/>
          <w:szCs w:val="24"/>
        </w:rPr>
        <w:t xml:space="preserve"> И</w:t>
      </w:r>
      <w:proofErr w:type="gramEnd"/>
      <w:r w:rsidRPr="00177884">
        <w:rPr>
          <w:rFonts w:ascii="Times New Roman" w:hAnsi="Times New Roman" w:cs="Times New Roman"/>
          <w:sz w:val="24"/>
          <w:szCs w:val="24"/>
        </w:rPr>
        <w:t xml:space="preserve">зд., </w:t>
      </w:r>
      <w:proofErr w:type="spellStart"/>
      <w:r w:rsidRPr="00177884">
        <w:rPr>
          <w:rFonts w:ascii="Times New Roman" w:hAnsi="Times New Roman" w:cs="Times New Roman"/>
          <w:sz w:val="24"/>
          <w:szCs w:val="24"/>
        </w:rPr>
        <w:t>Перераб</w:t>
      </w:r>
      <w:proofErr w:type="spellEnd"/>
      <w:r w:rsidRPr="00177884">
        <w:rPr>
          <w:rFonts w:ascii="Times New Roman" w:hAnsi="Times New Roman" w:cs="Times New Roman"/>
          <w:sz w:val="24"/>
          <w:szCs w:val="24"/>
        </w:rPr>
        <w:t xml:space="preserve">. – М.: </w:t>
      </w:r>
      <w:proofErr w:type="spellStart"/>
      <w:r w:rsidRPr="00177884">
        <w:rPr>
          <w:rFonts w:ascii="Times New Roman" w:hAnsi="Times New Roman" w:cs="Times New Roman"/>
          <w:sz w:val="24"/>
          <w:szCs w:val="24"/>
        </w:rPr>
        <w:t>Высш</w:t>
      </w:r>
      <w:proofErr w:type="spellEnd"/>
      <w:r w:rsidRPr="00177884">
        <w:rPr>
          <w:rFonts w:ascii="Times New Roman" w:hAnsi="Times New Roman" w:cs="Times New Roman"/>
          <w:sz w:val="24"/>
          <w:szCs w:val="24"/>
        </w:rPr>
        <w:t xml:space="preserve">. </w:t>
      </w:r>
      <w:proofErr w:type="spellStart"/>
      <w:r w:rsidRPr="00177884">
        <w:rPr>
          <w:rFonts w:ascii="Times New Roman" w:hAnsi="Times New Roman" w:cs="Times New Roman"/>
          <w:sz w:val="24"/>
          <w:szCs w:val="24"/>
        </w:rPr>
        <w:t>Шк</w:t>
      </w:r>
      <w:proofErr w:type="spellEnd"/>
      <w:r w:rsidRPr="00177884">
        <w:rPr>
          <w:rFonts w:ascii="Times New Roman" w:hAnsi="Times New Roman" w:cs="Times New Roman"/>
          <w:sz w:val="24"/>
          <w:szCs w:val="24"/>
        </w:rPr>
        <w:t>., Дубна: Изд. Центр «Феникс», 1996.</w:t>
      </w:r>
    </w:p>
    <w:p w:rsidR="00220DC1" w:rsidRPr="00177884" w:rsidRDefault="00220DC1" w:rsidP="00F412EC">
      <w:pPr>
        <w:pStyle w:val="af1"/>
        <w:numPr>
          <w:ilvl w:val="0"/>
          <w:numId w:val="38"/>
        </w:numPr>
        <w:shd w:val="clear" w:color="auto" w:fill="FFFFFF"/>
        <w:spacing w:after="0" w:afterAutospacing="0" w:line="360" w:lineRule="auto"/>
      </w:pPr>
      <w:r w:rsidRPr="00177884">
        <w:t>Международная Анатомическая Номенклатура, 4-Е</w:t>
      </w:r>
      <w:proofErr w:type="gramStart"/>
      <w:r w:rsidRPr="00177884">
        <w:t xml:space="preserve"> И</w:t>
      </w:r>
      <w:proofErr w:type="gramEnd"/>
      <w:r w:rsidRPr="00177884">
        <w:t xml:space="preserve">зд.,- Доп./ Под Ред. </w:t>
      </w:r>
      <w:proofErr w:type="spellStart"/>
      <w:r w:rsidRPr="00177884">
        <w:t>С.С.Михайлова</w:t>
      </w:r>
      <w:proofErr w:type="spellEnd"/>
    </w:p>
    <w:p w:rsidR="00220DC1" w:rsidRPr="00177884" w:rsidRDefault="00220DC1" w:rsidP="00F412EC">
      <w:pPr>
        <w:pStyle w:val="af1"/>
        <w:numPr>
          <w:ilvl w:val="0"/>
          <w:numId w:val="38"/>
        </w:numPr>
        <w:shd w:val="clear" w:color="auto" w:fill="FFFFFF"/>
        <w:spacing w:after="0" w:afterAutospacing="0" w:line="360" w:lineRule="auto"/>
        <w:rPr>
          <w:shd w:val="clear" w:color="auto" w:fill="FFFFFF"/>
        </w:rPr>
      </w:pPr>
      <w:r w:rsidRPr="00177884">
        <w:t>Мордкович Э.М. Семантико-Тематические Группы Соматических Фразеологизмов / Э.М. Мордкович // Актуальные Проблемы Фразеологии. – Новосибирск</w:t>
      </w:r>
      <w:r>
        <w:t>, 1971. – 245с</w:t>
      </w:r>
      <w:r w:rsidRPr="00177884">
        <w:t>.</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Попов Р. Н. Фразеологизмы Русского Языка. / Р.Н. Попов</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Вологда : Сев.-Зап. Кн. Изд-Во, 1967. - 168 С.</w:t>
      </w:r>
    </w:p>
    <w:p w:rsidR="00220DC1" w:rsidRPr="00F412EC" w:rsidRDefault="00220DC1" w:rsidP="00F412EC">
      <w:pPr>
        <w:pStyle w:val="af1"/>
        <w:numPr>
          <w:ilvl w:val="0"/>
          <w:numId w:val="38"/>
        </w:numPr>
        <w:shd w:val="clear" w:color="auto" w:fill="FFFFFF"/>
        <w:spacing w:after="0" w:afterAutospacing="0" w:line="360" w:lineRule="auto"/>
        <w:rPr>
          <w:shd w:val="clear" w:color="auto" w:fill="FFFFFF"/>
        </w:rPr>
      </w:pPr>
      <w:r>
        <w:t xml:space="preserve"> </w:t>
      </w:r>
      <w:proofErr w:type="spellStart"/>
      <w:r w:rsidRPr="00177884">
        <w:rPr>
          <w:shd w:val="clear" w:color="auto" w:fill="FFFFFF"/>
        </w:rPr>
        <w:t>Принцева</w:t>
      </w:r>
      <w:proofErr w:type="spellEnd"/>
      <w:r w:rsidRPr="00177884">
        <w:t xml:space="preserve"> </w:t>
      </w:r>
      <w:r>
        <w:t xml:space="preserve">Н.Ю. </w:t>
      </w:r>
      <w:r w:rsidRPr="00177884">
        <w:t>Анатомическая номенклатура в курсе латинского языка медицинского университета</w:t>
      </w:r>
      <w:r w:rsidRPr="00177884">
        <w:rPr>
          <w:rStyle w:val="apple-converted-space"/>
          <w:shd w:val="clear" w:color="auto" w:fill="FFFFFF"/>
        </w:rPr>
        <w:t> </w:t>
      </w:r>
      <w:r>
        <w:rPr>
          <w:rStyle w:val="apple-converted-space"/>
          <w:shd w:val="clear" w:color="auto" w:fill="FFFFFF"/>
        </w:rPr>
        <w:t xml:space="preserve">/ </w:t>
      </w:r>
      <w:r>
        <w:rPr>
          <w:shd w:val="clear" w:color="auto" w:fill="FFFFFF"/>
        </w:rPr>
        <w:t>Н</w:t>
      </w:r>
      <w:r w:rsidRPr="00177884">
        <w:rPr>
          <w:shd w:val="clear" w:color="auto" w:fill="FFFFFF"/>
        </w:rPr>
        <w:t xml:space="preserve">. Ю. </w:t>
      </w:r>
      <w:proofErr w:type="spellStart"/>
      <w:r w:rsidRPr="00177884">
        <w:rPr>
          <w:shd w:val="clear" w:color="auto" w:fill="FFFFFF"/>
        </w:rPr>
        <w:t>Принцева</w:t>
      </w:r>
      <w:proofErr w:type="spellEnd"/>
      <w:r>
        <w:rPr>
          <w:shd w:val="clear" w:color="auto" w:fill="FFFFFF"/>
        </w:rPr>
        <w:t>:</w:t>
      </w:r>
      <w:r w:rsidRPr="00F412EC">
        <w:t xml:space="preserve"> </w:t>
      </w:r>
      <w:r>
        <w:t xml:space="preserve"> </w:t>
      </w:r>
      <w:hyperlink r:id="rId9" w:history="1">
        <w:r w:rsidRPr="00177884">
          <w:rPr>
            <w:rStyle w:val="a8"/>
            <w:color w:val="auto"/>
            <w:shd w:val="clear" w:color="auto" w:fill="FFFFFF"/>
            <w:lang w:val="en-US"/>
          </w:rPr>
          <w:t>Http</w:t>
        </w:r>
        <w:r w:rsidRPr="00F412EC">
          <w:rPr>
            <w:rStyle w:val="a8"/>
            <w:color w:val="auto"/>
            <w:shd w:val="clear" w:color="auto" w:fill="FFFFFF"/>
          </w:rPr>
          <w:t>://</w:t>
        </w:r>
        <w:proofErr w:type="spellStart"/>
        <w:r w:rsidRPr="00177884">
          <w:rPr>
            <w:rStyle w:val="a8"/>
            <w:color w:val="auto"/>
            <w:shd w:val="clear" w:color="auto" w:fill="FFFFFF"/>
            <w:lang w:val="en-US"/>
          </w:rPr>
          <w:t>Dspace</w:t>
        </w:r>
        <w:proofErr w:type="spellEnd"/>
        <w:r w:rsidRPr="00F412EC">
          <w:rPr>
            <w:rStyle w:val="a8"/>
            <w:color w:val="auto"/>
            <w:shd w:val="clear" w:color="auto" w:fill="FFFFFF"/>
          </w:rPr>
          <w:t>.</w:t>
        </w:r>
        <w:proofErr w:type="spellStart"/>
        <w:r w:rsidRPr="00177884">
          <w:rPr>
            <w:rStyle w:val="a8"/>
            <w:color w:val="auto"/>
            <w:shd w:val="clear" w:color="auto" w:fill="FFFFFF"/>
            <w:lang w:val="en-US"/>
          </w:rPr>
          <w:t>Nbuv</w:t>
        </w:r>
        <w:proofErr w:type="spellEnd"/>
        <w:r w:rsidRPr="00F412EC">
          <w:rPr>
            <w:rStyle w:val="a8"/>
            <w:color w:val="auto"/>
            <w:shd w:val="clear" w:color="auto" w:fill="FFFFFF"/>
          </w:rPr>
          <w:t>.</w:t>
        </w:r>
        <w:proofErr w:type="spellStart"/>
        <w:r w:rsidRPr="00177884">
          <w:rPr>
            <w:rStyle w:val="a8"/>
            <w:color w:val="auto"/>
            <w:shd w:val="clear" w:color="auto" w:fill="FFFFFF"/>
            <w:lang w:val="en-US"/>
          </w:rPr>
          <w:t>Gov</w:t>
        </w:r>
        <w:proofErr w:type="spellEnd"/>
        <w:r w:rsidRPr="00F412EC">
          <w:rPr>
            <w:rStyle w:val="a8"/>
            <w:color w:val="auto"/>
            <w:shd w:val="clear" w:color="auto" w:fill="FFFFFF"/>
          </w:rPr>
          <w:t>.</w:t>
        </w:r>
        <w:proofErr w:type="spellStart"/>
        <w:r w:rsidRPr="00177884">
          <w:rPr>
            <w:rStyle w:val="a8"/>
            <w:color w:val="auto"/>
            <w:shd w:val="clear" w:color="auto" w:fill="FFFFFF"/>
            <w:lang w:val="en-US"/>
          </w:rPr>
          <w:t>Ua</w:t>
        </w:r>
        <w:proofErr w:type="spellEnd"/>
        <w:r w:rsidRPr="00F412EC">
          <w:rPr>
            <w:rStyle w:val="a8"/>
            <w:color w:val="auto"/>
            <w:shd w:val="clear" w:color="auto" w:fill="FFFFFF"/>
          </w:rPr>
          <w:t>/</w:t>
        </w:r>
        <w:proofErr w:type="spellStart"/>
        <w:r w:rsidRPr="00177884">
          <w:rPr>
            <w:rStyle w:val="a8"/>
            <w:color w:val="auto"/>
            <w:shd w:val="clear" w:color="auto" w:fill="FFFFFF"/>
            <w:lang w:val="en-US"/>
          </w:rPr>
          <w:t>Bitstream</w:t>
        </w:r>
        <w:proofErr w:type="spellEnd"/>
        <w:r w:rsidRPr="00F412EC">
          <w:rPr>
            <w:rStyle w:val="a8"/>
            <w:color w:val="auto"/>
            <w:shd w:val="clear" w:color="auto" w:fill="FFFFFF"/>
          </w:rPr>
          <w:t>/</w:t>
        </w:r>
        <w:r w:rsidRPr="00177884">
          <w:rPr>
            <w:rStyle w:val="a8"/>
            <w:color w:val="auto"/>
            <w:shd w:val="clear" w:color="auto" w:fill="FFFFFF"/>
            <w:lang w:val="en-US"/>
          </w:rPr>
          <w:t>Handle</w:t>
        </w:r>
        <w:r w:rsidRPr="00F412EC">
          <w:rPr>
            <w:rStyle w:val="a8"/>
            <w:color w:val="auto"/>
            <w:shd w:val="clear" w:color="auto" w:fill="FFFFFF"/>
          </w:rPr>
          <w:t>/123456789/74360/60-</w:t>
        </w:r>
        <w:proofErr w:type="spellStart"/>
        <w:r w:rsidRPr="00177884">
          <w:rPr>
            <w:rStyle w:val="a8"/>
            <w:color w:val="auto"/>
            <w:shd w:val="clear" w:color="auto" w:fill="FFFFFF"/>
            <w:lang w:val="en-US"/>
          </w:rPr>
          <w:t>Printseva</w:t>
        </w:r>
        <w:proofErr w:type="spellEnd"/>
        <w:r w:rsidRPr="00F412EC">
          <w:rPr>
            <w:rStyle w:val="a8"/>
            <w:color w:val="auto"/>
            <w:shd w:val="clear" w:color="auto" w:fill="FFFFFF"/>
          </w:rPr>
          <w:t>.</w:t>
        </w:r>
        <w:r w:rsidRPr="00177884">
          <w:rPr>
            <w:rStyle w:val="a8"/>
            <w:color w:val="auto"/>
            <w:shd w:val="clear" w:color="auto" w:fill="FFFFFF"/>
            <w:lang w:val="en-US"/>
          </w:rPr>
          <w:t>Pdf</w:t>
        </w:r>
        <w:r w:rsidRPr="00F412EC">
          <w:rPr>
            <w:rStyle w:val="a8"/>
            <w:color w:val="auto"/>
            <w:shd w:val="clear" w:color="auto" w:fill="FFFFFF"/>
          </w:rPr>
          <w:t>?</w:t>
        </w:r>
        <w:r w:rsidRPr="00177884">
          <w:rPr>
            <w:rStyle w:val="a8"/>
            <w:color w:val="auto"/>
            <w:shd w:val="clear" w:color="auto" w:fill="FFFFFF"/>
            <w:lang w:val="en-US"/>
          </w:rPr>
          <w:t>Sequence</w:t>
        </w:r>
        <w:r w:rsidRPr="00F412EC">
          <w:rPr>
            <w:rStyle w:val="a8"/>
            <w:color w:val="auto"/>
            <w:shd w:val="clear" w:color="auto" w:fill="FFFFFF"/>
          </w:rPr>
          <w:t>=1</w:t>
        </w:r>
      </w:hyperlink>
    </w:p>
    <w:p w:rsidR="00220DC1"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Словарь Латинских Крылаты</w:t>
      </w:r>
      <w:r>
        <w:rPr>
          <w:rFonts w:ascii="Times New Roman" w:hAnsi="Times New Roman" w:cs="Times New Roman"/>
          <w:sz w:val="24"/>
          <w:szCs w:val="24"/>
        </w:rPr>
        <w:t>х Слов</w:t>
      </w:r>
      <w:proofErr w:type="gramStart"/>
      <w:r>
        <w:rPr>
          <w:rFonts w:ascii="Times New Roman" w:hAnsi="Times New Roman" w:cs="Times New Roman"/>
          <w:sz w:val="24"/>
          <w:szCs w:val="24"/>
        </w:rPr>
        <w:t xml:space="preserve"> / </w:t>
      </w:r>
      <w:r w:rsidRPr="00177884">
        <w:rPr>
          <w:rFonts w:ascii="Times New Roman" w:hAnsi="Times New Roman" w:cs="Times New Roman"/>
          <w:sz w:val="24"/>
          <w:szCs w:val="24"/>
        </w:rPr>
        <w:t>П</w:t>
      </w:r>
      <w:proofErr w:type="gramEnd"/>
      <w:r w:rsidRPr="00177884">
        <w:rPr>
          <w:rFonts w:ascii="Times New Roman" w:hAnsi="Times New Roman" w:cs="Times New Roman"/>
          <w:sz w:val="24"/>
          <w:szCs w:val="24"/>
        </w:rPr>
        <w:t xml:space="preserve">од Редакцией Н.Т. </w:t>
      </w:r>
      <w:proofErr w:type="spellStart"/>
      <w:r w:rsidRPr="00177884">
        <w:rPr>
          <w:rFonts w:ascii="Times New Roman" w:hAnsi="Times New Roman" w:cs="Times New Roman"/>
          <w:sz w:val="24"/>
          <w:szCs w:val="24"/>
        </w:rPr>
        <w:t>Бабичева</w:t>
      </w:r>
      <w:proofErr w:type="spellEnd"/>
      <w:r w:rsidRPr="00177884">
        <w:rPr>
          <w:rFonts w:ascii="Times New Roman" w:hAnsi="Times New Roman" w:cs="Times New Roman"/>
          <w:sz w:val="24"/>
          <w:szCs w:val="24"/>
        </w:rPr>
        <w:t xml:space="preserve"> И Я.М. Боровского М., 1999г. </w:t>
      </w:r>
    </w:p>
    <w:p w:rsidR="00220DC1" w:rsidRPr="00A94D56" w:rsidRDefault="00A94D56" w:rsidP="00F412EC">
      <w:pPr>
        <w:pStyle w:val="af1"/>
        <w:numPr>
          <w:ilvl w:val="0"/>
          <w:numId w:val="38"/>
        </w:numPr>
        <w:shd w:val="clear" w:color="auto" w:fill="FFFFFF"/>
        <w:spacing w:before="0" w:beforeAutospacing="0" w:after="0" w:afterAutospacing="0" w:line="360" w:lineRule="auto"/>
        <w:textAlignment w:val="baseline"/>
      </w:pPr>
      <w:r w:rsidRPr="00A94D56">
        <w:rPr>
          <w:rStyle w:val="apple-converted-space"/>
          <w:color w:val="000000"/>
        </w:rPr>
        <w:t> </w:t>
      </w:r>
      <w:proofErr w:type="spellStart"/>
      <w:r w:rsidRPr="00A94D56">
        <w:rPr>
          <w:color w:val="000000"/>
        </w:rPr>
        <w:t>Телия</w:t>
      </w:r>
      <w:proofErr w:type="spellEnd"/>
      <w:r w:rsidRPr="00A94D56">
        <w:rPr>
          <w:color w:val="000000"/>
        </w:rPr>
        <w:t xml:space="preserve"> В.Н. Метафоризация и ее роль в создании языковой картины мира // Роль человеческого фактора в языке: Язык и картина мира. М.: Наука, 1988</w:t>
      </w:r>
      <w:r w:rsidRPr="00A94D56">
        <w:rPr>
          <w:rFonts w:ascii="Verdana" w:hAnsi="Verdana"/>
          <w:color w:val="000000"/>
          <w:sz w:val="27"/>
          <w:szCs w:val="27"/>
        </w:rPr>
        <w:t>.</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proofErr w:type="spellStart"/>
      <w:r w:rsidRPr="00A94D56">
        <w:rPr>
          <w:rFonts w:ascii="Times New Roman" w:hAnsi="Times New Roman" w:cs="Times New Roman"/>
          <w:sz w:val="24"/>
          <w:szCs w:val="24"/>
        </w:rPr>
        <w:t>Телия</w:t>
      </w:r>
      <w:proofErr w:type="spellEnd"/>
      <w:r w:rsidRPr="00A94D56">
        <w:rPr>
          <w:rFonts w:ascii="Times New Roman" w:hAnsi="Times New Roman" w:cs="Times New Roman"/>
          <w:sz w:val="24"/>
          <w:szCs w:val="24"/>
        </w:rPr>
        <w:t> В. Н. Русская Фразеология. Семантический, Прагматический</w:t>
      </w:r>
      <w:proofErr w:type="gramStart"/>
      <w:r w:rsidRPr="00A94D56">
        <w:rPr>
          <w:rFonts w:ascii="Times New Roman" w:hAnsi="Times New Roman" w:cs="Times New Roman"/>
          <w:sz w:val="24"/>
          <w:szCs w:val="24"/>
        </w:rPr>
        <w:t xml:space="preserve"> И</w:t>
      </w:r>
      <w:proofErr w:type="gramEnd"/>
      <w:r w:rsidRPr="00A94D56">
        <w:rPr>
          <w:rFonts w:ascii="Times New Roman" w:hAnsi="Times New Roman" w:cs="Times New Roman"/>
          <w:sz w:val="24"/>
          <w:szCs w:val="24"/>
        </w:rPr>
        <w:t> </w:t>
      </w:r>
      <w:proofErr w:type="spellStart"/>
      <w:r w:rsidRPr="00A94D56">
        <w:rPr>
          <w:rFonts w:ascii="Times New Roman" w:hAnsi="Times New Roman" w:cs="Times New Roman"/>
          <w:sz w:val="24"/>
          <w:szCs w:val="24"/>
        </w:rPr>
        <w:t>Лингвокультурологический</w:t>
      </w:r>
      <w:proofErr w:type="spellEnd"/>
      <w:r w:rsidRPr="00A94D56">
        <w:rPr>
          <w:rFonts w:ascii="Times New Roman" w:hAnsi="Times New Roman" w:cs="Times New Roman"/>
          <w:sz w:val="24"/>
          <w:szCs w:val="24"/>
        </w:rPr>
        <w:t xml:space="preserve"> Аспекты. М., 1996. 228 С.</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Фразеологический Словарь Русского Языка. / Под</w:t>
      </w:r>
      <w:proofErr w:type="gramStart"/>
      <w:r w:rsidRPr="00177884">
        <w:rPr>
          <w:rFonts w:ascii="Times New Roman" w:hAnsi="Times New Roman" w:cs="Times New Roman"/>
          <w:sz w:val="24"/>
          <w:szCs w:val="24"/>
        </w:rPr>
        <w:t xml:space="preserve"> Р</w:t>
      </w:r>
      <w:proofErr w:type="gramEnd"/>
      <w:r w:rsidRPr="00177884">
        <w:rPr>
          <w:rFonts w:ascii="Times New Roman" w:hAnsi="Times New Roman" w:cs="Times New Roman"/>
          <w:sz w:val="24"/>
          <w:szCs w:val="24"/>
        </w:rPr>
        <w:t xml:space="preserve">ед. А.И. </w:t>
      </w:r>
      <w:proofErr w:type="spellStart"/>
      <w:r w:rsidRPr="00177884">
        <w:rPr>
          <w:rFonts w:ascii="Times New Roman" w:hAnsi="Times New Roman" w:cs="Times New Roman"/>
          <w:sz w:val="24"/>
          <w:szCs w:val="24"/>
        </w:rPr>
        <w:t>Молоткова</w:t>
      </w:r>
      <w:proofErr w:type="spellEnd"/>
      <w:r w:rsidRPr="00177884">
        <w:rPr>
          <w:rFonts w:ascii="Times New Roman" w:hAnsi="Times New Roman" w:cs="Times New Roman"/>
          <w:sz w:val="24"/>
          <w:szCs w:val="24"/>
        </w:rPr>
        <w:t>. — М., 1967.</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r w:rsidRPr="00177884">
        <w:rPr>
          <w:rFonts w:ascii="Times New Roman" w:hAnsi="Times New Roman" w:cs="Times New Roman"/>
          <w:sz w:val="24"/>
          <w:szCs w:val="24"/>
        </w:rPr>
        <w:t xml:space="preserve">Фразеологический Словарь Русского Языка. Составители: Л. А. </w:t>
      </w:r>
      <w:proofErr w:type="spellStart"/>
      <w:r w:rsidRPr="00177884">
        <w:rPr>
          <w:rFonts w:ascii="Times New Roman" w:hAnsi="Times New Roman" w:cs="Times New Roman"/>
          <w:sz w:val="24"/>
          <w:szCs w:val="24"/>
        </w:rPr>
        <w:t>Войнова</w:t>
      </w:r>
      <w:proofErr w:type="spellEnd"/>
      <w:r w:rsidRPr="00177884">
        <w:rPr>
          <w:rFonts w:ascii="Times New Roman" w:hAnsi="Times New Roman" w:cs="Times New Roman"/>
          <w:sz w:val="24"/>
          <w:szCs w:val="24"/>
        </w:rPr>
        <w:t>, В. П. Жуков, А. И. Молотков, А. И. Федоров. - Под Редакцией А. И. </w:t>
      </w:r>
      <w:proofErr w:type="spellStart"/>
      <w:r w:rsidRPr="00177884">
        <w:rPr>
          <w:rFonts w:ascii="Times New Roman" w:hAnsi="Times New Roman" w:cs="Times New Roman"/>
          <w:sz w:val="24"/>
          <w:szCs w:val="24"/>
        </w:rPr>
        <w:t>Молоткова</w:t>
      </w:r>
      <w:proofErr w:type="spellEnd"/>
      <w:r w:rsidRPr="00177884">
        <w:rPr>
          <w:rFonts w:ascii="Times New Roman" w:hAnsi="Times New Roman" w:cs="Times New Roman"/>
          <w:sz w:val="24"/>
          <w:szCs w:val="24"/>
        </w:rPr>
        <w:t>. - M: Советская Энциклопедия, 1968.</w:t>
      </w:r>
    </w:p>
    <w:p w:rsidR="00220DC1" w:rsidRPr="00177884" w:rsidRDefault="00220DC1" w:rsidP="00F412EC">
      <w:pPr>
        <w:pStyle w:val="a3"/>
        <w:numPr>
          <w:ilvl w:val="0"/>
          <w:numId w:val="38"/>
        </w:numPr>
        <w:spacing w:after="0" w:line="360" w:lineRule="auto"/>
        <w:rPr>
          <w:rFonts w:ascii="Times New Roman" w:hAnsi="Times New Roman" w:cs="Times New Roman"/>
          <w:sz w:val="24"/>
          <w:szCs w:val="24"/>
        </w:rPr>
      </w:pPr>
      <w:proofErr w:type="spellStart"/>
      <w:r w:rsidRPr="00177884">
        <w:rPr>
          <w:rFonts w:ascii="Times New Roman" w:hAnsi="Times New Roman" w:cs="Times New Roman"/>
          <w:sz w:val="24"/>
          <w:szCs w:val="24"/>
        </w:rPr>
        <w:lastRenderedPageBreak/>
        <w:t>Шанский</w:t>
      </w:r>
      <w:proofErr w:type="spellEnd"/>
      <w:r w:rsidRPr="00177884">
        <w:rPr>
          <w:rFonts w:ascii="Times New Roman" w:hAnsi="Times New Roman" w:cs="Times New Roman"/>
          <w:sz w:val="24"/>
          <w:szCs w:val="24"/>
        </w:rPr>
        <w:t xml:space="preserve"> Н. М. Фразеология Современного Русского Языка</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Учебное Пособие Для Вузов, Обучающихся По Специальности "Русский Язык И Литература" / Н.М. </w:t>
      </w:r>
      <w:proofErr w:type="spellStart"/>
      <w:r w:rsidRPr="00177884">
        <w:rPr>
          <w:rFonts w:ascii="Times New Roman" w:hAnsi="Times New Roman" w:cs="Times New Roman"/>
          <w:sz w:val="24"/>
          <w:szCs w:val="24"/>
        </w:rPr>
        <w:t>Шанский</w:t>
      </w:r>
      <w:proofErr w:type="spellEnd"/>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Изд. 3-Е, </w:t>
      </w:r>
      <w:proofErr w:type="spellStart"/>
      <w:r w:rsidRPr="00177884">
        <w:rPr>
          <w:rFonts w:ascii="Times New Roman" w:hAnsi="Times New Roman" w:cs="Times New Roman"/>
          <w:sz w:val="24"/>
          <w:szCs w:val="24"/>
        </w:rPr>
        <w:t>Испр</w:t>
      </w:r>
      <w:proofErr w:type="spellEnd"/>
      <w:r w:rsidRPr="00177884">
        <w:rPr>
          <w:rFonts w:ascii="Times New Roman" w:hAnsi="Times New Roman" w:cs="Times New Roman"/>
          <w:sz w:val="24"/>
          <w:szCs w:val="24"/>
        </w:rPr>
        <w:t>. И Доп. — М.</w:t>
      </w:r>
      <w:proofErr w:type="gramStart"/>
      <w:r w:rsidRPr="00177884">
        <w:rPr>
          <w:rFonts w:ascii="Times New Roman" w:hAnsi="Times New Roman" w:cs="Times New Roman"/>
          <w:sz w:val="24"/>
          <w:szCs w:val="24"/>
        </w:rPr>
        <w:t xml:space="preserve"> :</w:t>
      </w:r>
      <w:proofErr w:type="gramEnd"/>
      <w:r w:rsidRPr="00177884">
        <w:rPr>
          <w:rFonts w:ascii="Times New Roman" w:hAnsi="Times New Roman" w:cs="Times New Roman"/>
          <w:sz w:val="24"/>
          <w:szCs w:val="24"/>
        </w:rPr>
        <w:t xml:space="preserve"> </w:t>
      </w:r>
      <w:proofErr w:type="spellStart"/>
      <w:r w:rsidRPr="00177884">
        <w:rPr>
          <w:rFonts w:ascii="Times New Roman" w:hAnsi="Times New Roman" w:cs="Times New Roman"/>
          <w:sz w:val="24"/>
          <w:szCs w:val="24"/>
        </w:rPr>
        <w:t>Высш</w:t>
      </w:r>
      <w:proofErr w:type="spellEnd"/>
      <w:r w:rsidRPr="00177884">
        <w:rPr>
          <w:rFonts w:ascii="Times New Roman" w:hAnsi="Times New Roman" w:cs="Times New Roman"/>
          <w:sz w:val="24"/>
          <w:szCs w:val="24"/>
        </w:rPr>
        <w:t xml:space="preserve">. </w:t>
      </w:r>
      <w:proofErr w:type="spellStart"/>
      <w:r w:rsidRPr="00177884">
        <w:rPr>
          <w:rFonts w:ascii="Times New Roman" w:hAnsi="Times New Roman" w:cs="Times New Roman"/>
          <w:sz w:val="24"/>
          <w:szCs w:val="24"/>
        </w:rPr>
        <w:t>Шк</w:t>
      </w:r>
      <w:proofErr w:type="spellEnd"/>
      <w:r w:rsidRPr="00177884">
        <w:rPr>
          <w:rFonts w:ascii="Times New Roman" w:hAnsi="Times New Roman" w:cs="Times New Roman"/>
          <w:sz w:val="24"/>
          <w:szCs w:val="24"/>
        </w:rPr>
        <w:t>., 1985 .— 160 С.</w:t>
      </w:r>
    </w:p>
    <w:p w:rsidR="00220DC1" w:rsidRPr="00177884" w:rsidRDefault="00220DC1" w:rsidP="00F412EC">
      <w:pPr>
        <w:pStyle w:val="af1"/>
        <w:numPr>
          <w:ilvl w:val="0"/>
          <w:numId w:val="38"/>
        </w:numPr>
        <w:shd w:val="clear" w:color="auto" w:fill="FFFFFF"/>
        <w:spacing w:before="0" w:beforeAutospacing="0" w:after="0" w:afterAutospacing="0" w:line="360" w:lineRule="auto"/>
        <w:textAlignment w:val="baseline"/>
      </w:pPr>
      <w:proofErr w:type="spellStart"/>
      <w:r>
        <w:rPr>
          <w:rStyle w:val="afb"/>
          <w:b w:val="0"/>
          <w:shd w:val="clear" w:color="auto" w:fill="FFFFFF"/>
        </w:rPr>
        <w:t>Шанский</w:t>
      </w:r>
      <w:proofErr w:type="spellEnd"/>
      <w:r>
        <w:rPr>
          <w:rStyle w:val="afb"/>
          <w:b w:val="0"/>
          <w:shd w:val="clear" w:color="auto" w:fill="FFFFFF"/>
        </w:rPr>
        <w:t xml:space="preserve"> Н.М. </w:t>
      </w:r>
      <w:r w:rsidRPr="00177884">
        <w:rPr>
          <w:rStyle w:val="afb"/>
          <w:b w:val="0"/>
          <w:shd w:val="clear" w:color="auto" w:fill="FFFFFF"/>
        </w:rPr>
        <w:t xml:space="preserve">Лексика </w:t>
      </w:r>
      <w:r>
        <w:rPr>
          <w:rStyle w:val="afb"/>
          <w:b w:val="0"/>
          <w:shd w:val="clear" w:color="auto" w:fill="FFFFFF"/>
        </w:rPr>
        <w:t>и</w:t>
      </w:r>
      <w:r w:rsidRPr="00177884">
        <w:rPr>
          <w:rStyle w:val="afb"/>
          <w:b w:val="0"/>
          <w:shd w:val="clear" w:color="auto" w:fill="FFFFFF"/>
        </w:rPr>
        <w:t xml:space="preserve"> Фразеология Русского Языка</w:t>
      </w:r>
      <w:r w:rsidRPr="00177884">
        <w:rPr>
          <w:shd w:val="clear" w:color="auto" w:fill="FFFFFF"/>
        </w:rPr>
        <w:t>:</w:t>
      </w:r>
      <w:r w:rsidRPr="00177884">
        <w:rPr>
          <w:rStyle w:val="apple-converted-space"/>
          <w:shd w:val="clear" w:color="auto" w:fill="FFFFFF"/>
        </w:rPr>
        <w:t> </w:t>
      </w:r>
      <w:r w:rsidRPr="00177884">
        <w:rPr>
          <w:shd w:val="clear" w:color="auto" w:fill="FFFFFF"/>
        </w:rPr>
        <w:t xml:space="preserve">Пособие Для Студентов-Заочников Факультетов Русского Языка И Литературы Педагогических Институтов / Н. М. </w:t>
      </w:r>
      <w:proofErr w:type="spellStart"/>
      <w:r w:rsidRPr="00177884">
        <w:rPr>
          <w:shd w:val="clear" w:color="auto" w:fill="FFFFFF"/>
        </w:rPr>
        <w:t>Шанский</w:t>
      </w:r>
      <w:proofErr w:type="spellEnd"/>
      <w:r w:rsidRPr="00177884">
        <w:rPr>
          <w:shd w:val="clear" w:color="auto" w:fill="FFFFFF"/>
        </w:rPr>
        <w:t xml:space="preserve"> – М.</w:t>
      </w:r>
      <w:proofErr w:type="gramStart"/>
      <w:r w:rsidRPr="00177884">
        <w:rPr>
          <w:shd w:val="clear" w:color="auto" w:fill="FFFFFF"/>
        </w:rPr>
        <w:t xml:space="preserve"> :</w:t>
      </w:r>
      <w:proofErr w:type="gramEnd"/>
      <w:r w:rsidRPr="00177884">
        <w:rPr>
          <w:shd w:val="clear" w:color="auto" w:fill="FFFFFF"/>
        </w:rPr>
        <w:t xml:space="preserve"> УЧПЕДГИЗ, 1957 Г.</w:t>
      </w:r>
    </w:p>
    <w:p w:rsidR="00220DC1" w:rsidRPr="00177884" w:rsidRDefault="00220DC1" w:rsidP="00F412EC">
      <w:pPr>
        <w:pStyle w:val="af1"/>
        <w:numPr>
          <w:ilvl w:val="0"/>
          <w:numId w:val="38"/>
        </w:numPr>
        <w:shd w:val="clear" w:color="auto" w:fill="FFFFFF"/>
        <w:spacing w:after="0" w:afterAutospacing="0" w:line="360" w:lineRule="auto"/>
      </w:pPr>
      <w:proofErr w:type="spellStart"/>
      <w:r w:rsidRPr="00177884">
        <w:t>Шанский</w:t>
      </w:r>
      <w:proofErr w:type="spellEnd"/>
      <w:r w:rsidRPr="00177884">
        <w:t xml:space="preserve"> Н.М. Лексикология Современного Русского Языка. - М.,1964</w:t>
      </w:r>
    </w:p>
    <w:p w:rsidR="00220DC1" w:rsidRPr="00DC3C6E" w:rsidRDefault="00220DC1" w:rsidP="00F412EC">
      <w:pPr>
        <w:pStyle w:val="af1"/>
        <w:numPr>
          <w:ilvl w:val="0"/>
          <w:numId w:val="38"/>
        </w:numPr>
        <w:shd w:val="clear" w:color="auto" w:fill="FFFFFF"/>
        <w:spacing w:before="0" w:beforeAutospacing="0" w:after="0" w:afterAutospacing="0" w:line="360" w:lineRule="auto"/>
        <w:textAlignment w:val="baseline"/>
      </w:pPr>
      <w:proofErr w:type="spellStart"/>
      <w:r w:rsidRPr="00177884">
        <w:rPr>
          <w:iCs/>
        </w:rPr>
        <w:t>Эльжуркаева</w:t>
      </w:r>
      <w:proofErr w:type="spellEnd"/>
      <w:r w:rsidRPr="00177884">
        <w:rPr>
          <w:iCs/>
        </w:rPr>
        <w:t xml:space="preserve"> М. Я. Проблемы Перевода Фразеологических Единиц [Текст] / М. Я. </w:t>
      </w:r>
      <w:proofErr w:type="spellStart"/>
      <w:r w:rsidRPr="00177884">
        <w:rPr>
          <w:iCs/>
        </w:rPr>
        <w:t>Эльжуркаева</w:t>
      </w:r>
      <w:proofErr w:type="spellEnd"/>
      <w:r w:rsidRPr="00177884">
        <w:rPr>
          <w:iCs/>
        </w:rPr>
        <w:t xml:space="preserve"> // Филологические Науки В России И За Рубежом: Материалы II </w:t>
      </w:r>
      <w:proofErr w:type="spellStart"/>
      <w:r w:rsidRPr="00177884">
        <w:rPr>
          <w:iCs/>
        </w:rPr>
        <w:t>Междунар</w:t>
      </w:r>
      <w:proofErr w:type="spellEnd"/>
      <w:r w:rsidRPr="00177884">
        <w:rPr>
          <w:iCs/>
        </w:rPr>
        <w:t xml:space="preserve">. Науч. </w:t>
      </w:r>
      <w:proofErr w:type="spellStart"/>
      <w:r w:rsidRPr="00177884">
        <w:rPr>
          <w:iCs/>
        </w:rPr>
        <w:t>Конф</w:t>
      </w:r>
      <w:proofErr w:type="spellEnd"/>
      <w:r w:rsidRPr="00177884">
        <w:rPr>
          <w:iCs/>
        </w:rPr>
        <w:t>. (Г.</w:t>
      </w:r>
      <w:r w:rsidRPr="00177884">
        <w:rPr>
          <w:rStyle w:val="apple-converted-space"/>
          <w:iCs/>
        </w:rPr>
        <w:t> </w:t>
      </w:r>
      <w:r w:rsidRPr="00177884">
        <w:rPr>
          <w:iCs/>
        </w:rPr>
        <w:t>Санкт-Петербург,</w:t>
      </w:r>
      <w:r w:rsidRPr="00177884">
        <w:rPr>
          <w:rStyle w:val="apple-converted-space"/>
          <w:iCs/>
        </w:rPr>
        <w:t> </w:t>
      </w:r>
      <w:r w:rsidR="005647A9">
        <w:rPr>
          <w:iCs/>
        </w:rPr>
        <w:t xml:space="preserve">Ноябрь 2013 Г.). </w:t>
      </w:r>
      <w:bookmarkStart w:id="0" w:name="_GoBack"/>
      <w:bookmarkEnd w:id="0"/>
      <w:r w:rsidRPr="00177884">
        <w:rPr>
          <w:iCs/>
        </w:rPr>
        <w:t xml:space="preserve">— </w:t>
      </w:r>
      <w:proofErr w:type="spellStart"/>
      <w:r w:rsidRPr="00177884">
        <w:rPr>
          <w:iCs/>
        </w:rPr>
        <w:t>Спб</w:t>
      </w:r>
      <w:proofErr w:type="spellEnd"/>
      <w:r w:rsidRPr="00177884">
        <w:rPr>
          <w:iCs/>
        </w:rPr>
        <w:t>.: Реноме</w:t>
      </w:r>
      <w:r>
        <w:rPr>
          <w:iCs/>
        </w:rPr>
        <w:t>, 2013:</w:t>
      </w:r>
    </w:p>
    <w:p w:rsidR="00DC3C6E" w:rsidRPr="00F412EC" w:rsidRDefault="00793589" w:rsidP="00DC3C6E">
      <w:pPr>
        <w:pStyle w:val="af1"/>
        <w:shd w:val="clear" w:color="auto" w:fill="FFFFFF"/>
        <w:spacing w:before="0" w:beforeAutospacing="0" w:after="0" w:afterAutospacing="0" w:line="360" w:lineRule="auto"/>
        <w:ind w:left="720"/>
        <w:textAlignment w:val="baseline"/>
      </w:pPr>
      <w:hyperlink r:id="rId10" w:history="1">
        <w:r w:rsidR="00DC3C6E" w:rsidRPr="00F412EC">
          <w:rPr>
            <w:rStyle w:val="a8"/>
          </w:rPr>
          <w:t>http://www.moluch.ru/conf/phil/archive/106/4460/</w:t>
        </w:r>
      </w:hyperlink>
    </w:p>
    <w:p w:rsidR="00135CAB" w:rsidRPr="005647A9" w:rsidRDefault="00220DC1" w:rsidP="00135CAB">
      <w:pPr>
        <w:pStyle w:val="af1"/>
        <w:numPr>
          <w:ilvl w:val="0"/>
          <w:numId w:val="38"/>
        </w:numPr>
        <w:shd w:val="clear" w:color="auto" w:fill="FFFFFF"/>
        <w:spacing w:before="0" w:beforeAutospacing="0" w:after="0" w:afterAutospacing="0" w:line="360" w:lineRule="auto"/>
        <w:rPr>
          <w:shd w:val="clear" w:color="auto" w:fill="FFFFFF"/>
        </w:rPr>
      </w:pPr>
      <w:proofErr w:type="spellStart"/>
      <w:r w:rsidRPr="00177884">
        <w:t>Эмирова</w:t>
      </w:r>
      <w:proofErr w:type="spellEnd"/>
      <w:r w:rsidRPr="00177884">
        <w:t xml:space="preserve"> А.М. Некоторые Актуальные Вопросы Современной Русской Фразеологии (Опыт Семантического Анализа Фразеологических Единиц) / А.М. </w:t>
      </w:r>
      <w:proofErr w:type="spellStart"/>
      <w:r w:rsidRPr="00177884">
        <w:t>Эмирова</w:t>
      </w:r>
      <w:proofErr w:type="spellEnd"/>
      <w:r w:rsidRPr="00177884">
        <w:t>. – Самарканд, 1972. – 96 С.</w:t>
      </w:r>
    </w:p>
    <w:sectPr w:rsidR="00135CAB" w:rsidRPr="005647A9" w:rsidSect="00E249FA">
      <w:headerReference w:type="default" r:id="rId11"/>
      <w:footerReference w:type="default" r:id="rId12"/>
      <w:type w:val="continuous"/>
      <w:pgSz w:w="11906" w:h="16838"/>
      <w:pgMar w:top="851" w:right="850"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89" w:rsidRDefault="00793589" w:rsidP="00654DCC">
      <w:pPr>
        <w:spacing w:after="0" w:line="240" w:lineRule="auto"/>
      </w:pPr>
      <w:r>
        <w:separator/>
      </w:r>
    </w:p>
  </w:endnote>
  <w:endnote w:type="continuationSeparator" w:id="0">
    <w:p w:rsidR="00793589" w:rsidRDefault="00793589" w:rsidP="0065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DE" w:rsidRDefault="00E85DDE">
    <w:pPr>
      <w:pStyle w:val="af3"/>
      <w:jc w:val="center"/>
    </w:pPr>
  </w:p>
  <w:p w:rsidR="00E85DDE" w:rsidRPr="006B6DA5" w:rsidRDefault="00E85DDE">
    <w:pPr>
      <w:pStyle w:val="a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89" w:rsidRDefault="00793589" w:rsidP="00654DCC">
      <w:pPr>
        <w:spacing w:after="0" w:line="240" w:lineRule="auto"/>
      </w:pPr>
      <w:r>
        <w:separator/>
      </w:r>
    </w:p>
  </w:footnote>
  <w:footnote w:type="continuationSeparator" w:id="0">
    <w:p w:rsidR="00793589" w:rsidRDefault="00793589" w:rsidP="0065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45485"/>
      <w:docPartObj>
        <w:docPartGallery w:val="Page Numbers (Top of Page)"/>
        <w:docPartUnique/>
      </w:docPartObj>
    </w:sdtPr>
    <w:sdtEndPr/>
    <w:sdtContent>
      <w:p w:rsidR="00E85DDE" w:rsidRDefault="00793589">
        <w:pPr>
          <w:pStyle w:val="af5"/>
          <w:jc w:val="right"/>
        </w:pPr>
        <w:r>
          <w:fldChar w:fldCharType="begin"/>
        </w:r>
        <w:r>
          <w:instrText xml:space="preserve"> PAGE   \* MERGEFORMAT </w:instrText>
        </w:r>
        <w:r>
          <w:fldChar w:fldCharType="separate"/>
        </w:r>
        <w:r w:rsidR="005647A9">
          <w:rPr>
            <w:noProof/>
          </w:rPr>
          <w:t>17</w:t>
        </w:r>
        <w:r>
          <w:rPr>
            <w:noProof/>
          </w:rPr>
          <w:fldChar w:fldCharType="end"/>
        </w:r>
      </w:p>
    </w:sdtContent>
  </w:sdt>
  <w:p w:rsidR="00E85DDE" w:rsidRDefault="00E85DD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2A750"/>
    <w:lvl w:ilvl="0">
      <w:numFmt w:val="bullet"/>
      <w:lvlText w:val="*"/>
      <w:lvlJc w:val="left"/>
    </w:lvl>
  </w:abstractNum>
  <w:abstractNum w:abstractNumId="1">
    <w:nsid w:val="02A22530"/>
    <w:multiLevelType w:val="hybridMultilevel"/>
    <w:tmpl w:val="433E2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46366"/>
    <w:multiLevelType w:val="hybridMultilevel"/>
    <w:tmpl w:val="B74E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52ACF"/>
    <w:multiLevelType w:val="hybridMultilevel"/>
    <w:tmpl w:val="E1E24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973E1"/>
    <w:multiLevelType w:val="multilevel"/>
    <w:tmpl w:val="80AE174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D17F94"/>
    <w:multiLevelType w:val="hybridMultilevel"/>
    <w:tmpl w:val="3E246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0A1EBD"/>
    <w:multiLevelType w:val="hybridMultilevel"/>
    <w:tmpl w:val="FD544436"/>
    <w:lvl w:ilvl="0" w:tplc="8E82A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C01E8"/>
    <w:multiLevelType w:val="hybridMultilevel"/>
    <w:tmpl w:val="B94E61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F907EB8"/>
    <w:multiLevelType w:val="multilevel"/>
    <w:tmpl w:val="2528E4F4"/>
    <w:lvl w:ilvl="0">
      <w:start w:val="1"/>
      <w:numFmt w:val="decimal"/>
      <w:lvlText w:val="%1."/>
      <w:lvlJc w:val="left"/>
      <w:pPr>
        <w:tabs>
          <w:tab w:val="num" w:pos="720"/>
        </w:tabs>
        <w:ind w:left="720" w:hanging="360"/>
      </w:pPr>
      <w:rPr>
        <w:rFonts w:ascii="Times New Roman" w:eastAsiaTheme="minorHAnsi"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091099"/>
    <w:multiLevelType w:val="hybridMultilevel"/>
    <w:tmpl w:val="C382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5461A"/>
    <w:multiLevelType w:val="hybridMultilevel"/>
    <w:tmpl w:val="4F06154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25BB4239"/>
    <w:multiLevelType w:val="hybridMultilevel"/>
    <w:tmpl w:val="903E0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5A56AE"/>
    <w:multiLevelType w:val="hybridMultilevel"/>
    <w:tmpl w:val="152EE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F642D2"/>
    <w:multiLevelType w:val="multilevel"/>
    <w:tmpl w:val="8DFA3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4B6F10"/>
    <w:multiLevelType w:val="multilevel"/>
    <w:tmpl w:val="105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92D5B"/>
    <w:multiLevelType w:val="hybridMultilevel"/>
    <w:tmpl w:val="F2BCB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487CBD"/>
    <w:multiLevelType w:val="hybridMultilevel"/>
    <w:tmpl w:val="B35C8088"/>
    <w:lvl w:ilvl="0" w:tplc="74A42B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31FA7AA6"/>
    <w:multiLevelType w:val="hybridMultilevel"/>
    <w:tmpl w:val="2946E39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24671B5"/>
    <w:multiLevelType w:val="hybridMultilevel"/>
    <w:tmpl w:val="0B783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197AC3"/>
    <w:multiLevelType w:val="hybridMultilevel"/>
    <w:tmpl w:val="4EBE4138"/>
    <w:lvl w:ilvl="0" w:tplc="923A3B2E">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9831949"/>
    <w:multiLevelType w:val="multilevel"/>
    <w:tmpl w:val="3C0CE642"/>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9966441"/>
    <w:multiLevelType w:val="hybridMultilevel"/>
    <w:tmpl w:val="1144DA1E"/>
    <w:lvl w:ilvl="0" w:tplc="54EEBF3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433A95"/>
    <w:multiLevelType w:val="hybridMultilevel"/>
    <w:tmpl w:val="8A344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319EE"/>
    <w:multiLevelType w:val="hybridMultilevel"/>
    <w:tmpl w:val="3740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921E5"/>
    <w:multiLevelType w:val="hybridMultilevel"/>
    <w:tmpl w:val="F9862D9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D8F1B15"/>
    <w:multiLevelType w:val="hybridMultilevel"/>
    <w:tmpl w:val="313AE1CE"/>
    <w:lvl w:ilvl="0" w:tplc="60A03F5C">
      <w:start w:val="1"/>
      <w:numFmt w:val="bullet"/>
      <w:lvlText w:val="•"/>
      <w:lvlJc w:val="left"/>
      <w:pPr>
        <w:tabs>
          <w:tab w:val="num" w:pos="720"/>
        </w:tabs>
        <w:ind w:left="720" w:hanging="360"/>
      </w:pPr>
      <w:rPr>
        <w:rFonts w:ascii="Arial" w:hAnsi="Arial" w:hint="default"/>
      </w:rPr>
    </w:lvl>
    <w:lvl w:ilvl="1" w:tplc="FD4CFBFA" w:tentative="1">
      <w:start w:val="1"/>
      <w:numFmt w:val="bullet"/>
      <w:lvlText w:val="•"/>
      <w:lvlJc w:val="left"/>
      <w:pPr>
        <w:tabs>
          <w:tab w:val="num" w:pos="1440"/>
        </w:tabs>
        <w:ind w:left="1440" w:hanging="360"/>
      </w:pPr>
      <w:rPr>
        <w:rFonts w:ascii="Arial" w:hAnsi="Arial" w:hint="default"/>
      </w:rPr>
    </w:lvl>
    <w:lvl w:ilvl="2" w:tplc="2A7ACF82" w:tentative="1">
      <w:start w:val="1"/>
      <w:numFmt w:val="bullet"/>
      <w:lvlText w:val="•"/>
      <w:lvlJc w:val="left"/>
      <w:pPr>
        <w:tabs>
          <w:tab w:val="num" w:pos="2160"/>
        </w:tabs>
        <w:ind w:left="2160" w:hanging="360"/>
      </w:pPr>
      <w:rPr>
        <w:rFonts w:ascii="Arial" w:hAnsi="Arial" w:hint="default"/>
      </w:rPr>
    </w:lvl>
    <w:lvl w:ilvl="3" w:tplc="3BD85010" w:tentative="1">
      <w:start w:val="1"/>
      <w:numFmt w:val="bullet"/>
      <w:lvlText w:val="•"/>
      <w:lvlJc w:val="left"/>
      <w:pPr>
        <w:tabs>
          <w:tab w:val="num" w:pos="2880"/>
        </w:tabs>
        <w:ind w:left="2880" w:hanging="360"/>
      </w:pPr>
      <w:rPr>
        <w:rFonts w:ascii="Arial" w:hAnsi="Arial" w:hint="default"/>
      </w:rPr>
    </w:lvl>
    <w:lvl w:ilvl="4" w:tplc="057CB920" w:tentative="1">
      <w:start w:val="1"/>
      <w:numFmt w:val="bullet"/>
      <w:lvlText w:val="•"/>
      <w:lvlJc w:val="left"/>
      <w:pPr>
        <w:tabs>
          <w:tab w:val="num" w:pos="3600"/>
        </w:tabs>
        <w:ind w:left="3600" w:hanging="360"/>
      </w:pPr>
      <w:rPr>
        <w:rFonts w:ascii="Arial" w:hAnsi="Arial" w:hint="default"/>
      </w:rPr>
    </w:lvl>
    <w:lvl w:ilvl="5" w:tplc="87401864" w:tentative="1">
      <w:start w:val="1"/>
      <w:numFmt w:val="bullet"/>
      <w:lvlText w:val="•"/>
      <w:lvlJc w:val="left"/>
      <w:pPr>
        <w:tabs>
          <w:tab w:val="num" w:pos="4320"/>
        </w:tabs>
        <w:ind w:left="4320" w:hanging="360"/>
      </w:pPr>
      <w:rPr>
        <w:rFonts w:ascii="Arial" w:hAnsi="Arial" w:hint="default"/>
      </w:rPr>
    </w:lvl>
    <w:lvl w:ilvl="6" w:tplc="28104020" w:tentative="1">
      <w:start w:val="1"/>
      <w:numFmt w:val="bullet"/>
      <w:lvlText w:val="•"/>
      <w:lvlJc w:val="left"/>
      <w:pPr>
        <w:tabs>
          <w:tab w:val="num" w:pos="5040"/>
        </w:tabs>
        <w:ind w:left="5040" w:hanging="360"/>
      </w:pPr>
      <w:rPr>
        <w:rFonts w:ascii="Arial" w:hAnsi="Arial" w:hint="default"/>
      </w:rPr>
    </w:lvl>
    <w:lvl w:ilvl="7" w:tplc="8304D5CA" w:tentative="1">
      <w:start w:val="1"/>
      <w:numFmt w:val="bullet"/>
      <w:lvlText w:val="•"/>
      <w:lvlJc w:val="left"/>
      <w:pPr>
        <w:tabs>
          <w:tab w:val="num" w:pos="5760"/>
        </w:tabs>
        <w:ind w:left="5760" w:hanging="360"/>
      </w:pPr>
      <w:rPr>
        <w:rFonts w:ascii="Arial" w:hAnsi="Arial" w:hint="default"/>
      </w:rPr>
    </w:lvl>
    <w:lvl w:ilvl="8" w:tplc="26B8D7E2" w:tentative="1">
      <w:start w:val="1"/>
      <w:numFmt w:val="bullet"/>
      <w:lvlText w:val="•"/>
      <w:lvlJc w:val="left"/>
      <w:pPr>
        <w:tabs>
          <w:tab w:val="num" w:pos="6480"/>
        </w:tabs>
        <w:ind w:left="6480" w:hanging="360"/>
      </w:pPr>
      <w:rPr>
        <w:rFonts w:ascii="Arial" w:hAnsi="Arial" w:hint="default"/>
      </w:rPr>
    </w:lvl>
  </w:abstractNum>
  <w:abstractNum w:abstractNumId="26">
    <w:nsid w:val="5424433B"/>
    <w:multiLevelType w:val="hybridMultilevel"/>
    <w:tmpl w:val="3C68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57762"/>
    <w:multiLevelType w:val="hybridMultilevel"/>
    <w:tmpl w:val="8A344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925D0"/>
    <w:multiLevelType w:val="multilevel"/>
    <w:tmpl w:val="CBB0A1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10D061A"/>
    <w:multiLevelType w:val="hybridMultilevel"/>
    <w:tmpl w:val="3740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C6F0C"/>
    <w:multiLevelType w:val="hybridMultilevel"/>
    <w:tmpl w:val="D43A5176"/>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0E41FFF"/>
    <w:multiLevelType w:val="multilevel"/>
    <w:tmpl w:val="64B2649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2AB6305"/>
    <w:multiLevelType w:val="hybridMultilevel"/>
    <w:tmpl w:val="3740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B06AD2"/>
    <w:multiLevelType w:val="multilevel"/>
    <w:tmpl w:val="97DC78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B151F"/>
    <w:multiLevelType w:val="hybridMultilevel"/>
    <w:tmpl w:val="0812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8047A6"/>
    <w:multiLevelType w:val="hybridMultilevel"/>
    <w:tmpl w:val="879621D2"/>
    <w:lvl w:ilvl="0" w:tplc="DFD23C2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E8D3C58"/>
    <w:multiLevelType w:val="hybridMultilevel"/>
    <w:tmpl w:val="2D4AE1AC"/>
    <w:lvl w:ilvl="0" w:tplc="1C36B6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D6445"/>
    <w:multiLevelType w:val="hybridMultilevel"/>
    <w:tmpl w:val="D6063AF4"/>
    <w:lvl w:ilvl="0" w:tplc="2C52B6B8">
      <w:start w:val="1"/>
      <w:numFmt w:val="decimal"/>
      <w:lvlText w:val="%1."/>
      <w:lvlJc w:val="left"/>
      <w:pPr>
        <w:ind w:left="720" w:hanging="360"/>
      </w:pPr>
      <w:rPr>
        <w:rFonts w:ascii="Times New Roman" w:hAnsi="Times New Roman" w:cs="Times New Roman"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28"/>
  </w:num>
  <w:num w:numId="5">
    <w:abstractNumId w:val="1"/>
  </w:num>
  <w:num w:numId="6">
    <w:abstractNumId w:val="12"/>
  </w:num>
  <w:num w:numId="7">
    <w:abstractNumId w:val="2"/>
  </w:num>
  <w:num w:numId="8">
    <w:abstractNumId w:val="5"/>
  </w:num>
  <w:num w:numId="9">
    <w:abstractNumId w:val="20"/>
  </w:num>
  <w:num w:numId="10">
    <w:abstractNumId w:val="33"/>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13">
    <w:abstractNumId w:val="8"/>
  </w:num>
  <w:num w:numId="14">
    <w:abstractNumId w:val="30"/>
  </w:num>
  <w:num w:numId="15">
    <w:abstractNumId w:val="35"/>
  </w:num>
  <w:num w:numId="16">
    <w:abstractNumId w:val="24"/>
  </w:num>
  <w:num w:numId="17">
    <w:abstractNumId w:val="17"/>
  </w:num>
  <w:num w:numId="18">
    <w:abstractNumId w:val="36"/>
  </w:num>
  <w:num w:numId="19">
    <w:abstractNumId w:val="11"/>
  </w:num>
  <w:num w:numId="20">
    <w:abstractNumId w:val="34"/>
  </w:num>
  <w:num w:numId="21">
    <w:abstractNumId w:val="19"/>
  </w:num>
  <w:num w:numId="22">
    <w:abstractNumId w:val="4"/>
  </w:num>
  <w:num w:numId="23">
    <w:abstractNumId w:val="7"/>
  </w:num>
  <w:num w:numId="24">
    <w:abstractNumId w:val="9"/>
  </w:num>
  <w:num w:numId="25">
    <w:abstractNumId w:val="18"/>
  </w:num>
  <w:num w:numId="26">
    <w:abstractNumId w:val="15"/>
  </w:num>
  <w:num w:numId="27">
    <w:abstractNumId w:val="29"/>
  </w:num>
  <w:num w:numId="28">
    <w:abstractNumId w:val="23"/>
  </w:num>
  <w:num w:numId="29">
    <w:abstractNumId w:val="14"/>
  </w:num>
  <w:num w:numId="30">
    <w:abstractNumId w:val="16"/>
  </w:num>
  <w:num w:numId="31">
    <w:abstractNumId w:val="3"/>
  </w:num>
  <w:num w:numId="32">
    <w:abstractNumId w:val="32"/>
  </w:num>
  <w:num w:numId="33">
    <w:abstractNumId w:val="13"/>
  </w:num>
  <w:num w:numId="34">
    <w:abstractNumId w:val="22"/>
  </w:num>
  <w:num w:numId="35">
    <w:abstractNumId w:val="27"/>
  </w:num>
  <w:num w:numId="36">
    <w:abstractNumId w:val="6"/>
  </w:num>
  <w:num w:numId="37">
    <w:abstractNumId w:val="26"/>
  </w:num>
  <w:num w:numId="38">
    <w:abstractNumId w:val="37"/>
  </w:num>
  <w:num w:numId="3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A4"/>
    <w:rsid w:val="00002034"/>
    <w:rsid w:val="000027EB"/>
    <w:rsid w:val="00003D12"/>
    <w:rsid w:val="00004542"/>
    <w:rsid w:val="00023A38"/>
    <w:rsid w:val="00024BA9"/>
    <w:rsid w:val="00031FD5"/>
    <w:rsid w:val="00042D12"/>
    <w:rsid w:val="000478A4"/>
    <w:rsid w:val="00050A42"/>
    <w:rsid w:val="000656EE"/>
    <w:rsid w:val="00065EBF"/>
    <w:rsid w:val="000668C3"/>
    <w:rsid w:val="00072900"/>
    <w:rsid w:val="0008292B"/>
    <w:rsid w:val="00086672"/>
    <w:rsid w:val="000908EB"/>
    <w:rsid w:val="00092A9D"/>
    <w:rsid w:val="000A4B18"/>
    <w:rsid w:val="000A6F92"/>
    <w:rsid w:val="000B20B7"/>
    <w:rsid w:val="000C4AE6"/>
    <w:rsid w:val="000D0325"/>
    <w:rsid w:val="000D1FA3"/>
    <w:rsid w:val="000F541F"/>
    <w:rsid w:val="001167E9"/>
    <w:rsid w:val="00117226"/>
    <w:rsid w:val="00120296"/>
    <w:rsid w:val="00122C76"/>
    <w:rsid w:val="00135CAB"/>
    <w:rsid w:val="00137040"/>
    <w:rsid w:val="0014139C"/>
    <w:rsid w:val="0014473F"/>
    <w:rsid w:val="00152B6E"/>
    <w:rsid w:val="00153A9B"/>
    <w:rsid w:val="001568BE"/>
    <w:rsid w:val="0016064E"/>
    <w:rsid w:val="001626AC"/>
    <w:rsid w:val="00177884"/>
    <w:rsid w:val="00190B5C"/>
    <w:rsid w:val="00193080"/>
    <w:rsid w:val="00195CF3"/>
    <w:rsid w:val="001969DB"/>
    <w:rsid w:val="001B7254"/>
    <w:rsid w:val="001D1DA1"/>
    <w:rsid w:val="001F7BC2"/>
    <w:rsid w:val="0021108B"/>
    <w:rsid w:val="002158B4"/>
    <w:rsid w:val="002208BF"/>
    <w:rsid w:val="00220DC1"/>
    <w:rsid w:val="00223B51"/>
    <w:rsid w:val="00231D74"/>
    <w:rsid w:val="00235740"/>
    <w:rsid w:val="00235A87"/>
    <w:rsid w:val="00236E61"/>
    <w:rsid w:val="00255863"/>
    <w:rsid w:val="002578E5"/>
    <w:rsid w:val="00257962"/>
    <w:rsid w:val="00264837"/>
    <w:rsid w:val="0026648D"/>
    <w:rsid w:val="00283580"/>
    <w:rsid w:val="00283907"/>
    <w:rsid w:val="00284124"/>
    <w:rsid w:val="00284DC0"/>
    <w:rsid w:val="00287360"/>
    <w:rsid w:val="00287A50"/>
    <w:rsid w:val="002929DD"/>
    <w:rsid w:val="002A0AFC"/>
    <w:rsid w:val="002A6E21"/>
    <w:rsid w:val="002B00C2"/>
    <w:rsid w:val="002B081F"/>
    <w:rsid w:val="002B1020"/>
    <w:rsid w:val="002B680D"/>
    <w:rsid w:val="002B7E02"/>
    <w:rsid w:val="002C1A8C"/>
    <w:rsid w:val="002C419B"/>
    <w:rsid w:val="002E12C5"/>
    <w:rsid w:val="002E5B5C"/>
    <w:rsid w:val="002E654E"/>
    <w:rsid w:val="002F0B34"/>
    <w:rsid w:val="00305D46"/>
    <w:rsid w:val="00327216"/>
    <w:rsid w:val="0033469D"/>
    <w:rsid w:val="00335A54"/>
    <w:rsid w:val="003627BD"/>
    <w:rsid w:val="00366A26"/>
    <w:rsid w:val="00372256"/>
    <w:rsid w:val="00381B97"/>
    <w:rsid w:val="0038251D"/>
    <w:rsid w:val="00387BC6"/>
    <w:rsid w:val="003941D5"/>
    <w:rsid w:val="00395ED9"/>
    <w:rsid w:val="003A025D"/>
    <w:rsid w:val="003A692F"/>
    <w:rsid w:val="003B0F6E"/>
    <w:rsid w:val="003B2541"/>
    <w:rsid w:val="003B68AC"/>
    <w:rsid w:val="003B7536"/>
    <w:rsid w:val="003D1E04"/>
    <w:rsid w:val="003D22D3"/>
    <w:rsid w:val="003E10AA"/>
    <w:rsid w:val="003F359D"/>
    <w:rsid w:val="004041E2"/>
    <w:rsid w:val="004169B4"/>
    <w:rsid w:val="0044047F"/>
    <w:rsid w:val="00442465"/>
    <w:rsid w:val="0044774B"/>
    <w:rsid w:val="00455DDC"/>
    <w:rsid w:val="0045664B"/>
    <w:rsid w:val="00487153"/>
    <w:rsid w:val="004A4CCE"/>
    <w:rsid w:val="004A74B0"/>
    <w:rsid w:val="004C7974"/>
    <w:rsid w:val="004D0012"/>
    <w:rsid w:val="004E317F"/>
    <w:rsid w:val="004E33B6"/>
    <w:rsid w:val="004F228E"/>
    <w:rsid w:val="00500203"/>
    <w:rsid w:val="00502B2E"/>
    <w:rsid w:val="0051012A"/>
    <w:rsid w:val="00514DF1"/>
    <w:rsid w:val="00515D96"/>
    <w:rsid w:val="005160E8"/>
    <w:rsid w:val="00531175"/>
    <w:rsid w:val="00541D52"/>
    <w:rsid w:val="00547AE3"/>
    <w:rsid w:val="005504B1"/>
    <w:rsid w:val="00551C45"/>
    <w:rsid w:val="0056185B"/>
    <w:rsid w:val="0056468D"/>
    <w:rsid w:val="0056479E"/>
    <w:rsid w:val="005647A9"/>
    <w:rsid w:val="005913C4"/>
    <w:rsid w:val="00596AE8"/>
    <w:rsid w:val="005A248A"/>
    <w:rsid w:val="005A263F"/>
    <w:rsid w:val="005B33B8"/>
    <w:rsid w:val="005C5F63"/>
    <w:rsid w:val="005C68E3"/>
    <w:rsid w:val="005E1A92"/>
    <w:rsid w:val="005F19F9"/>
    <w:rsid w:val="005F1B61"/>
    <w:rsid w:val="005F3FFC"/>
    <w:rsid w:val="005F6E7C"/>
    <w:rsid w:val="0060318E"/>
    <w:rsid w:val="00606B93"/>
    <w:rsid w:val="006117FC"/>
    <w:rsid w:val="006144D5"/>
    <w:rsid w:val="0062069A"/>
    <w:rsid w:val="006229E3"/>
    <w:rsid w:val="00642468"/>
    <w:rsid w:val="00647239"/>
    <w:rsid w:val="00650387"/>
    <w:rsid w:val="00654DCC"/>
    <w:rsid w:val="00660726"/>
    <w:rsid w:val="00666CBB"/>
    <w:rsid w:val="0067681F"/>
    <w:rsid w:val="006772AA"/>
    <w:rsid w:val="00690E09"/>
    <w:rsid w:val="0069343E"/>
    <w:rsid w:val="0069484E"/>
    <w:rsid w:val="006950E6"/>
    <w:rsid w:val="006A5102"/>
    <w:rsid w:val="006A6186"/>
    <w:rsid w:val="006B5CB2"/>
    <w:rsid w:val="006B6DA5"/>
    <w:rsid w:val="006C1D1B"/>
    <w:rsid w:val="006C49A3"/>
    <w:rsid w:val="006D2930"/>
    <w:rsid w:val="006D31EA"/>
    <w:rsid w:val="006D4624"/>
    <w:rsid w:val="006F254C"/>
    <w:rsid w:val="006F7058"/>
    <w:rsid w:val="00703FED"/>
    <w:rsid w:val="00727FE2"/>
    <w:rsid w:val="00753DE2"/>
    <w:rsid w:val="0076366E"/>
    <w:rsid w:val="00767B29"/>
    <w:rsid w:val="007730EC"/>
    <w:rsid w:val="0078054E"/>
    <w:rsid w:val="00793589"/>
    <w:rsid w:val="007947D7"/>
    <w:rsid w:val="00795E60"/>
    <w:rsid w:val="007B61D1"/>
    <w:rsid w:val="007B74B8"/>
    <w:rsid w:val="007C0C67"/>
    <w:rsid w:val="007C1F76"/>
    <w:rsid w:val="007C331A"/>
    <w:rsid w:val="007D2AB9"/>
    <w:rsid w:val="007E05AB"/>
    <w:rsid w:val="007E0D7E"/>
    <w:rsid w:val="007E657B"/>
    <w:rsid w:val="007F13C9"/>
    <w:rsid w:val="007F1724"/>
    <w:rsid w:val="007F4066"/>
    <w:rsid w:val="007F40E3"/>
    <w:rsid w:val="00811194"/>
    <w:rsid w:val="008125C8"/>
    <w:rsid w:val="00815AAF"/>
    <w:rsid w:val="00815DE7"/>
    <w:rsid w:val="00824ED6"/>
    <w:rsid w:val="0083726C"/>
    <w:rsid w:val="00841A63"/>
    <w:rsid w:val="00842A06"/>
    <w:rsid w:val="00852FCC"/>
    <w:rsid w:val="00860827"/>
    <w:rsid w:val="00871C7B"/>
    <w:rsid w:val="00880840"/>
    <w:rsid w:val="00880F0B"/>
    <w:rsid w:val="00887DC9"/>
    <w:rsid w:val="00895CF2"/>
    <w:rsid w:val="00896CBC"/>
    <w:rsid w:val="008B4AB1"/>
    <w:rsid w:val="008C2CD1"/>
    <w:rsid w:val="008D56AF"/>
    <w:rsid w:val="008F75A4"/>
    <w:rsid w:val="00921687"/>
    <w:rsid w:val="00941A6E"/>
    <w:rsid w:val="00960115"/>
    <w:rsid w:val="00960EC4"/>
    <w:rsid w:val="009635BD"/>
    <w:rsid w:val="00963CB6"/>
    <w:rsid w:val="0096564D"/>
    <w:rsid w:val="00991A6C"/>
    <w:rsid w:val="00991C64"/>
    <w:rsid w:val="0099558C"/>
    <w:rsid w:val="00996F98"/>
    <w:rsid w:val="00997C43"/>
    <w:rsid w:val="009B28FE"/>
    <w:rsid w:val="009B5B6E"/>
    <w:rsid w:val="009B7CF5"/>
    <w:rsid w:val="009C3E40"/>
    <w:rsid w:val="009C665D"/>
    <w:rsid w:val="009C6DD6"/>
    <w:rsid w:val="009D16D5"/>
    <w:rsid w:val="009E0412"/>
    <w:rsid w:val="009E6AE1"/>
    <w:rsid w:val="009F164B"/>
    <w:rsid w:val="009F1764"/>
    <w:rsid w:val="009F1D62"/>
    <w:rsid w:val="009F6D5A"/>
    <w:rsid w:val="00A0018A"/>
    <w:rsid w:val="00A008CE"/>
    <w:rsid w:val="00A07CF1"/>
    <w:rsid w:val="00A120B4"/>
    <w:rsid w:val="00A12457"/>
    <w:rsid w:val="00A12747"/>
    <w:rsid w:val="00A20D3B"/>
    <w:rsid w:val="00A26349"/>
    <w:rsid w:val="00A378E6"/>
    <w:rsid w:val="00A40EBC"/>
    <w:rsid w:val="00A507EF"/>
    <w:rsid w:val="00A559B9"/>
    <w:rsid w:val="00A57691"/>
    <w:rsid w:val="00A70AA1"/>
    <w:rsid w:val="00A723DB"/>
    <w:rsid w:val="00A73EC0"/>
    <w:rsid w:val="00A8786D"/>
    <w:rsid w:val="00A94D56"/>
    <w:rsid w:val="00AA6B41"/>
    <w:rsid w:val="00AB0FEE"/>
    <w:rsid w:val="00AE58FD"/>
    <w:rsid w:val="00AF0272"/>
    <w:rsid w:val="00AF5EBA"/>
    <w:rsid w:val="00B00D68"/>
    <w:rsid w:val="00B072F4"/>
    <w:rsid w:val="00B0742D"/>
    <w:rsid w:val="00B07B36"/>
    <w:rsid w:val="00B25446"/>
    <w:rsid w:val="00B402C1"/>
    <w:rsid w:val="00B42661"/>
    <w:rsid w:val="00B4415C"/>
    <w:rsid w:val="00B508DF"/>
    <w:rsid w:val="00B547EF"/>
    <w:rsid w:val="00B548A8"/>
    <w:rsid w:val="00B8025D"/>
    <w:rsid w:val="00B816F9"/>
    <w:rsid w:val="00B92C1D"/>
    <w:rsid w:val="00B96FE0"/>
    <w:rsid w:val="00BA717C"/>
    <w:rsid w:val="00BB0E6A"/>
    <w:rsid w:val="00BB156D"/>
    <w:rsid w:val="00BB34B3"/>
    <w:rsid w:val="00BB4D34"/>
    <w:rsid w:val="00BC094F"/>
    <w:rsid w:val="00BF365F"/>
    <w:rsid w:val="00C061E9"/>
    <w:rsid w:val="00C166E9"/>
    <w:rsid w:val="00C222CE"/>
    <w:rsid w:val="00C31C97"/>
    <w:rsid w:val="00C33754"/>
    <w:rsid w:val="00C33B94"/>
    <w:rsid w:val="00C33EA3"/>
    <w:rsid w:val="00C4142E"/>
    <w:rsid w:val="00C54696"/>
    <w:rsid w:val="00C668B2"/>
    <w:rsid w:val="00C91D70"/>
    <w:rsid w:val="00C93055"/>
    <w:rsid w:val="00CA2B77"/>
    <w:rsid w:val="00CB0764"/>
    <w:rsid w:val="00CB2258"/>
    <w:rsid w:val="00CB44D7"/>
    <w:rsid w:val="00CB4F61"/>
    <w:rsid w:val="00CC2D06"/>
    <w:rsid w:val="00CD6B1D"/>
    <w:rsid w:val="00CF698C"/>
    <w:rsid w:val="00D164DA"/>
    <w:rsid w:val="00D32957"/>
    <w:rsid w:val="00D36A3C"/>
    <w:rsid w:val="00D371AB"/>
    <w:rsid w:val="00D47242"/>
    <w:rsid w:val="00D503E9"/>
    <w:rsid w:val="00D84182"/>
    <w:rsid w:val="00D85A3A"/>
    <w:rsid w:val="00D90423"/>
    <w:rsid w:val="00D9147A"/>
    <w:rsid w:val="00DC19DC"/>
    <w:rsid w:val="00DC3C09"/>
    <w:rsid w:val="00DC3C6E"/>
    <w:rsid w:val="00DC3F7F"/>
    <w:rsid w:val="00DC697E"/>
    <w:rsid w:val="00DD278A"/>
    <w:rsid w:val="00DD5E9F"/>
    <w:rsid w:val="00DE450D"/>
    <w:rsid w:val="00DE50AB"/>
    <w:rsid w:val="00E03FAA"/>
    <w:rsid w:val="00E07057"/>
    <w:rsid w:val="00E11774"/>
    <w:rsid w:val="00E178EF"/>
    <w:rsid w:val="00E2195A"/>
    <w:rsid w:val="00E2390B"/>
    <w:rsid w:val="00E249FA"/>
    <w:rsid w:val="00E43655"/>
    <w:rsid w:val="00E51442"/>
    <w:rsid w:val="00E6167E"/>
    <w:rsid w:val="00E63BF6"/>
    <w:rsid w:val="00E85DDE"/>
    <w:rsid w:val="00E8689D"/>
    <w:rsid w:val="00E87357"/>
    <w:rsid w:val="00E901D7"/>
    <w:rsid w:val="00EB341A"/>
    <w:rsid w:val="00EC0136"/>
    <w:rsid w:val="00EC0DC0"/>
    <w:rsid w:val="00EC4083"/>
    <w:rsid w:val="00EC6EEF"/>
    <w:rsid w:val="00ED06F3"/>
    <w:rsid w:val="00ED0BF4"/>
    <w:rsid w:val="00ED582B"/>
    <w:rsid w:val="00EE394E"/>
    <w:rsid w:val="00EF01F1"/>
    <w:rsid w:val="00EF0908"/>
    <w:rsid w:val="00EF2714"/>
    <w:rsid w:val="00EF7BE2"/>
    <w:rsid w:val="00F050CC"/>
    <w:rsid w:val="00F05CEB"/>
    <w:rsid w:val="00F248CF"/>
    <w:rsid w:val="00F314B6"/>
    <w:rsid w:val="00F318F9"/>
    <w:rsid w:val="00F325FC"/>
    <w:rsid w:val="00F412EC"/>
    <w:rsid w:val="00F50761"/>
    <w:rsid w:val="00F55333"/>
    <w:rsid w:val="00F67F87"/>
    <w:rsid w:val="00F7065E"/>
    <w:rsid w:val="00F70983"/>
    <w:rsid w:val="00F75453"/>
    <w:rsid w:val="00F75F68"/>
    <w:rsid w:val="00F8067F"/>
    <w:rsid w:val="00F841E7"/>
    <w:rsid w:val="00F854F8"/>
    <w:rsid w:val="00F927BA"/>
    <w:rsid w:val="00FA5B05"/>
    <w:rsid w:val="00FB2205"/>
    <w:rsid w:val="00FC0D55"/>
    <w:rsid w:val="00FD288F"/>
    <w:rsid w:val="00FD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3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C0136"/>
    <w:pPr>
      <w:keepNext/>
      <w:spacing w:before="240" w:after="60" w:line="240" w:lineRule="auto"/>
      <w:outlineLvl w:val="1"/>
    </w:pPr>
    <w:rPr>
      <w:rFonts w:ascii="Arial" w:eastAsia="Times New Roman" w:hAnsi="Arial" w:cs="Arial"/>
      <w:b/>
      <w:bCs/>
      <w:i/>
      <w:iCs/>
      <w:sz w:val="28"/>
      <w:szCs w:val="28"/>
      <w:lang w:eastAsia="ar-SA"/>
    </w:rPr>
  </w:style>
  <w:style w:type="paragraph" w:styleId="5">
    <w:name w:val="heading 5"/>
    <w:basedOn w:val="a"/>
    <w:next w:val="a"/>
    <w:link w:val="50"/>
    <w:uiPriority w:val="99"/>
    <w:qFormat/>
    <w:rsid w:val="00EC0136"/>
    <w:pPr>
      <w:keepNext/>
      <w:widowControl w:val="0"/>
      <w:tabs>
        <w:tab w:val="num" w:pos="3600"/>
      </w:tabs>
      <w:spacing w:after="0"/>
      <w:ind w:left="3600" w:hanging="360"/>
      <w:jc w:val="center"/>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8A4"/>
    <w:pPr>
      <w:ind w:left="720"/>
      <w:contextualSpacing/>
    </w:pPr>
    <w:rPr>
      <w:rFonts w:eastAsiaTheme="minorHAnsi"/>
      <w:lang w:eastAsia="en-US"/>
    </w:rPr>
  </w:style>
  <w:style w:type="paragraph" w:styleId="a4">
    <w:name w:val="No Spacing"/>
    <w:uiPriority w:val="99"/>
    <w:qFormat/>
    <w:rsid w:val="000478A4"/>
    <w:pPr>
      <w:spacing w:after="0" w:line="240" w:lineRule="auto"/>
    </w:pPr>
    <w:rPr>
      <w:rFonts w:ascii="Calibri" w:eastAsia="Times New Roman" w:hAnsi="Calibri" w:cs="Times New Roman"/>
    </w:rPr>
  </w:style>
  <w:style w:type="paragraph" w:styleId="11">
    <w:name w:val="toc 1"/>
    <w:basedOn w:val="a"/>
    <w:next w:val="a"/>
    <w:autoRedefine/>
    <w:uiPriority w:val="99"/>
    <w:rsid w:val="00960EC4"/>
    <w:pPr>
      <w:tabs>
        <w:tab w:val="right" w:leader="dot" w:pos="9345"/>
      </w:tabs>
      <w:spacing w:before="240" w:line="240" w:lineRule="auto"/>
      <w:ind w:left="426"/>
      <w:jc w:val="center"/>
    </w:pPr>
    <w:rPr>
      <w:rFonts w:ascii="Times New Roman" w:eastAsia="Times New Roman" w:hAnsi="Times New Roman" w:cs="Times New Roman"/>
      <w:b/>
      <w:noProof/>
      <w:color w:val="000000"/>
      <w:sz w:val="32"/>
      <w:szCs w:val="32"/>
    </w:rPr>
  </w:style>
  <w:style w:type="paragraph" w:styleId="21">
    <w:name w:val="Body Text 2"/>
    <w:basedOn w:val="a"/>
    <w:link w:val="22"/>
    <w:uiPriority w:val="99"/>
    <w:rsid w:val="0033469D"/>
    <w:pPr>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rsid w:val="0033469D"/>
    <w:rPr>
      <w:rFonts w:ascii="Times New Roman" w:eastAsia="Times New Roman" w:hAnsi="Times New Roman" w:cs="Times New Roman"/>
      <w:sz w:val="24"/>
      <w:szCs w:val="24"/>
      <w:lang w:eastAsia="ar-SA"/>
    </w:rPr>
  </w:style>
  <w:style w:type="paragraph" w:styleId="a5">
    <w:name w:val="Body Text"/>
    <w:basedOn w:val="a"/>
    <w:link w:val="a6"/>
    <w:uiPriority w:val="99"/>
    <w:unhideWhenUsed/>
    <w:rsid w:val="005A263F"/>
    <w:pPr>
      <w:spacing w:after="120"/>
    </w:pPr>
  </w:style>
  <w:style w:type="character" w:customStyle="1" w:styleId="a6">
    <w:name w:val="Основной текст Знак"/>
    <w:basedOn w:val="a0"/>
    <w:link w:val="a5"/>
    <w:uiPriority w:val="99"/>
    <w:rsid w:val="005A263F"/>
  </w:style>
  <w:style w:type="character" w:customStyle="1" w:styleId="10">
    <w:name w:val="Заголовок 1 Знак"/>
    <w:basedOn w:val="a0"/>
    <w:link w:val="1"/>
    <w:uiPriority w:val="99"/>
    <w:rsid w:val="007C331A"/>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331A"/>
    <w:pPr>
      <w:outlineLvl w:val="9"/>
    </w:pPr>
    <w:rPr>
      <w:lang w:eastAsia="en-US"/>
    </w:rPr>
  </w:style>
  <w:style w:type="character" w:styleId="a8">
    <w:name w:val="Hyperlink"/>
    <w:basedOn w:val="a0"/>
    <w:uiPriority w:val="99"/>
    <w:unhideWhenUsed/>
    <w:rsid w:val="007C331A"/>
    <w:rPr>
      <w:color w:val="0000FF" w:themeColor="hyperlink"/>
      <w:u w:val="single"/>
    </w:rPr>
  </w:style>
  <w:style w:type="paragraph" w:styleId="a9">
    <w:name w:val="Balloon Text"/>
    <w:basedOn w:val="a"/>
    <w:link w:val="aa"/>
    <w:uiPriority w:val="99"/>
    <w:semiHidden/>
    <w:unhideWhenUsed/>
    <w:rsid w:val="007C33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331A"/>
    <w:rPr>
      <w:rFonts w:ascii="Tahoma" w:hAnsi="Tahoma" w:cs="Tahoma"/>
      <w:sz w:val="16"/>
      <w:szCs w:val="16"/>
    </w:rPr>
  </w:style>
  <w:style w:type="character" w:customStyle="1" w:styleId="20">
    <w:name w:val="Заголовок 2 Знак"/>
    <w:basedOn w:val="a0"/>
    <w:link w:val="2"/>
    <w:uiPriority w:val="99"/>
    <w:rsid w:val="00EC0136"/>
    <w:rPr>
      <w:rFonts w:ascii="Arial" w:eastAsia="Times New Roman" w:hAnsi="Arial" w:cs="Arial"/>
      <w:b/>
      <w:bCs/>
      <w:i/>
      <w:iCs/>
      <w:sz w:val="28"/>
      <w:szCs w:val="28"/>
      <w:lang w:eastAsia="ar-SA"/>
    </w:rPr>
  </w:style>
  <w:style w:type="character" w:customStyle="1" w:styleId="50">
    <w:name w:val="Заголовок 5 Знак"/>
    <w:basedOn w:val="a0"/>
    <w:link w:val="5"/>
    <w:uiPriority w:val="99"/>
    <w:rsid w:val="00EC0136"/>
    <w:rPr>
      <w:rFonts w:ascii="Times New Roman" w:eastAsia="Times New Roman" w:hAnsi="Times New Roman" w:cs="Times New Roman"/>
      <w:sz w:val="28"/>
      <w:szCs w:val="20"/>
      <w:lang w:eastAsia="ar-SA"/>
    </w:rPr>
  </w:style>
  <w:style w:type="paragraph" w:styleId="ab">
    <w:name w:val="Title"/>
    <w:basedOn w:val="a"/>
    <w:next w:val="ac"/>
    <w:link w:val="ad"/>
    <w:uiPriority w:val="99"/>
    <w:qFormat/>
    <w:rsid w:val="00EC0136"/>
    <w:pPr>
      <w:spacing w:after="0" w:line="240" w:lineRule="auto"/>
      <w:jc w:val="center"/>
    </w:pPr>
    <w:rPr>
      <w:rFonts w:ascii="Times New Roman" w:eastAsia="Times New Roman" w:hAnsi="Times New Roman" w:cs="Times New Roman"/>
      <w:b/>
      <w:bCs/>
      <w:i/>
      <w:iCs/>
      <w:sz w:val="32"/>
      <w:szCs w:val="24"/>
      <w:u w:val="single"/>
      <w:lang w:eastAsia="ar-SA"/>
    </w:rPr>
  </w:style>
  <w:style w:type="character" w:customStyle="1" w:styleId="ad">
    <w:name w:val="Название Знак"/>
    <w:basedOn w:val="a0"/>
    <w:link w:val="ab"/>
    <w:uiPriority w:val="99"/>
    <w:rsid w:val="00EC0136"/>
    <w:rPr>
      <w:rFonts w:ascii="Times New Roman" w:eastAsia="Times New Roman" w:hAnsi="Times New Roman" w:cs="Times New Roman"/>
      <w:b/>
      <w:bCs/>
      <w:i/>
      <w:iCs/>
      <w:sz w:val="32"/>
      <w:szCs w:val="24"/>
      <w:u w:val="single"/>
      <w:lang w:eastAsia="ar-SA"/>
    </w:rPr>
  </w:style>
  <w:style w:type="paragraph" w:styleId="ac">
    <w:name w:val="Subtitle"/>
    <w:basedOn w:val="a"/>
    <w:link w:val="ae"/>
    <w:uiPriority w:val="99"/>
    <w:qFormat/>
    <w:rsid w:val="00EC0136"/>
    <w:pPr>
      <w:spacing w:after="60" w:line="240" w:lineRule="auto"/>
      <w:jc w:val="center"/>
      <w:outlineLvl w:val="1"/>
    </w:pPr>
    <w:rPr>
      <w:rFonts w:ascii="Arial" w:eastAsia="Times New Roman" w:hAnsi="Arial" w:cs="Arial"/>
      <w:sz w:val="24"/>
      <w:szCs w:val="24"/>
      <w:lang w:eastAsia="ar-SA"/>
    </w:rPr>
  </w:style>
  <w:style w:type="character" w:customStyle="1" w:styleId="ae">
    <w:name w:val="Подзаголовок Знак"/>
    <w:basedOn w:val="a0"/>
    <w:link w:val="ac"/>
    <w:uiPriority w:val="99"/>
    <w:rsid w:val="00EC0136"/>
    <w:rPr>
      <w:rFonts w:ascii="Arial" w:eastAsia="Times New Roman" w:hAnsi="Arial" w:cs="Arial"/>
      <w:sz w:val="24"/>
      <w:szCs w:val="24"/>
      <w:lang w:eastAsia="ar-SA"/>
    </w:rPr>
  </w:style>
  <w:style w:type="paragraph" w:styleId="HTML">
    <w:name w:val="HTML Preformatted"/>
    <w:basedOn w:val="a"/>
    <w:link w:val="HTML0"/>
    <w:uiPriority w:val="99"/>
    <w:rsid w:val="00EC0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0136"/>
    <w:rPr>
      <w:rFonts w:ascii="Courier New" w:eastAsia="Times New Roman" w:hAnsi="Courier New" w:cs="Courier New"/>
      <w:sz w:val="20"/>
      <w:szCs w:val="20"/>
    </w:rPr>
  </w:style>
  <w:style w:type="paragraph" w:styleId="af">
    <w:name w:val="Body Text Indent"/>
    <w:basedOn w:val="a"/>
    <w:link w:val="af0"/>
    <w:uiPriority w:val="99"/>
    <w:rsid w:val="00EC0136"/>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rsid w:val="00EC0136"/>
    <w:rPr>
      <w:rFonts w:ascii="Times New Roman" w:eastAsia="Times New Roman" w:hAnsi="Times New Roman" w:cs="Times New Roman"/>
      <w:sz w:val="24"/>
      <w:szCs w:val="24"/>
      <w:lang w:eastAsia="ar-SA"/>
    </w:rPr>
  </w:style>
  <w:style w:type="paragraph" w:styleId="23">
    <w:name w:val="Body Text Indent 2"/>
    <w:basedOn w:val="a"/>
    <w:link w:val="24"/>
    <w:uiPriority w:val="99"/>
    <w:rsid w:val="00EC013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rsid w:val="00EC0136"/>
    <w:rPr>
      <w:rFonts w:ascii="Times New Roman" w:eastAsia="Times New Roman" w:hAnsi="Times New Roman" w:cs="Times New Roman"/>
      <w:sz w:val="24"/>
      <w:szCs w:val="24"/>
      <w:lang w:eastAsia="ar-SA"/>
    </w:rPr>
  </w:style>
  <w:style w:type="paragraph" w:styleId="3">
    <w:name w:val="Body Text Indent 3"/>
    <w:basedOn w:val="a"/>
    <w:link w:val="30"/>
    <w:uiPriority w:val="99"/>
    <w:rsid w:val="00EC0136"/>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EC0136"/>
    <w:rPr>
      <w:rFonts w:ascii="Times New Roman" w:eastAsia="Times New Roman" w:hAnsi="Times New Roman" w:cs="Times New Roman"/>
      <w:sz w:val="16"/>
      <w:szCs w:val="16"/>
      <w:lang w:eastAsia="ar-SA"/>
    </w:rPr>
  </w:style>
  <w:style w:type="paragraph" w:styleId="af1">
    <w:name w:val="Normal (Web)"/>
    <w:basedOn w:val="a"/>
    <w:uiPriority w:val="99"/>
    <w:rsid w:val="00EC013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lock Text"/>
    <w:basedOn w:val="a"/>
    <w:uiPriority w:val="99"/>
    <w:rsid w:val="00EC0136"/>
    <w:pPr>
      <w:widowControl w:val="0"/>
      <w:shd w:val="clear" w:color="auto" w:fill="FFFFFF"/>
      <w:autoSpaceDE w:val="0"/>
      <w:autoSpaceDN w:val="0"/>
      <w:adjustRightInd w:val="0"/>
      <w:spacing w:after="0" w:line="360" w:lineRule="auto"/>
      <w:ind w:left="14" w:right="38" w:firstLine="486"/>
      <w:jc w:val="both"/>
    </w:pPr>
    <w:rPr>
      <w:rFonts w:ascii="Times New Roman" w:eastAsia="MS Mincho" w:hAnsi="Times New Roman" w:cs="Times New Roman"/>
      <w:color w:val="000000"/>
      <w:sz w:val="28"/>
    </w:rPr>
  </w:style>
  <w:style w:type="paragraph" w:customStyle="1" w:styleId="BodyText22">
    <w:name w:val="Body Text 22"/>
    <w:basedOn w:val="a"/>
    <w:uiPriority w:val="99"/>
    <w:rsid w:val="00EC0136"/>
    <w:pPr>
      <w:widowControl w:val="0"/>
      <w:autoSpaceDE w:val="0"/>
      <w:autoSpaceDN w:val="0"/>
      <w:adjustRightInd w:val="0"/>
      <w:spacing w:after="0" w:line="360" w:lineRule="auto"/>
      <w:ind w:firstLine="567"/>
      <w:jc w:val="both"/>
    </w:pPr>
    <w:rPr>
      <w:rFonts w:ascii="Courier" w:eastAsia="Times New Roman" w:hAnsi="Courier" w:cs="Courier"/>
      <w:spacing w:val="30"/>
      <w:sz w:val="28"/>
      <w:szCs w:val="28"/>
    </w:rPr>
  </w:style>
  <w:style w:type="paragraph" w:styleId="af3">
    <w:name w:val="footer"/>
    <w:basedOn w:val="a"/>
    <w:link w:val="af4"/>
    <w:uiPriority w:val="99"/>
    <w:rsid w:val="00EC013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EC0136"/>
    <w:rPr>
      <w:rFonts w:ascii="Times New Roman" w:eastAsia="Times New Roman" w:hAnsi="Times New Roman" w:cs="Times New Roman"/>
      <w:sz w:val="24"/>
      <w:szCs w:val="24"/>
      <w:lang w:eastAsia="ar-SA"/>
    </w:rPr>
  </w:style>
  <w:style w:type="paragraph" w:styleId="af5">
    <w:name w:val="header"/>
    <w:basedOn w:val="a"/>
    <w:link w:val="af6"/>
    <w:uiPriority w:val="99"/>
    <w:rsid w:val="00EC013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6">
    <w:name w:val="Верхний колонтитул Знак"/>
    <w:basedOn w:val="a0"/>
    <w:link w:val="af5"/>
    <w:uiPriority w:val="99"/>
    <w:rsid w:val="00EC0136"/>
    <w:rPr>
      <w:rFonts w:ascii="Times New Roman" w:eastAsia="Times New Roman" w:hAnsi="Times New Roman" w:cs="Times New Roman"/>
      <w:sz w:val="24"/>
      <w:szCs w:val="24"/>
      <w:lang w:eastAsia="ar-SA"/>
    </w:rPr>
  </w:style>
  <w:style w:type="paragraph" w:customStyle="1" w:styleId="WW-">
    <w:name w:val="WW-Содержимое таблицы"/>
    <w:basedOn w:val="a"/>
    <w:uiPriority w:val="99"/>
    <w:rsid w:val="00EC0136"/>
    <w:pPr>
      <w:widowControl w:val="0"/>
      <w:suppressLineNumbers/>
      <w:suppressAutoHyphens/>
      <w:spacing w:after="0" w:line="240" w:lineRule="auto"/>
    </w:pPr>
    <w:rPr>
      <w:rFonts w:ascii="Arial" w:eastAsia="Times New Roman" w:hAnsi="Arial" w:cs="Times New Roman"/>
      <w:kern w:val="1"/>
      <w:sz w:val="20"/>
      <w:szCs w:val="24"/>
      <w:lang w:eastAsia="ar-SA"/>
    </w:rPr>
  </w:style>
  <w:style w:type="table" w:styleId="12">
    <w:name w:val="Table Grid 1"/>
    <w:basedOn w:val="a1"/>
    <w:uiPriority w:val="99"/>
    <w:rsid w:val="00EC0136"/>
    <w:pPr>
      <w:widowControl w:val="0"/>
      <w:spacing w:after="0" w:line="360" w:lineRule="auto"/>
      <w:ind w:firstLine="74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apple-style-span">
    <w:name w:val="apple-style-span"/>
    <w:uiPriority w:val="99"/>
    <w:rsid w:val="00EC0136"/>
  </w:style>
  <w:style w:type="paragraph" w:customStyle="1" w:styleId="Osnova">
    <w:name w:val="Osnova"/>
    <w:basedOn w:val="a"/>
    <w:uiPriority w:val="99"/>
    <w:rsid w:val="00EC013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7">
    <w:name w:val="Содержимое таблицы"/>
    <w:basedOn w:val="a"/>
    <w:uiPriority w:val="99"/>
    <w:rsid w:val="00EC0136"/>
    <w:pPr>
      <w:widowControl w:val="0"/>
      <w:suppressLineNumbers/>
      <w:suppressAutoHyphens/>
      <w:spacing w:after="0" w:line="240" w:lineRule="auto"/>
    </w:pPr>
    <w:rPr>
      <w:rFonts w:ascii="Arial" w:eastAsia="Arial Unicode MS" w:hAnsi="Arial" w:cs="Times New Roman"/>
      <w:sz w:val="24"/>
      <w:szCs w:val="24"/>
    </w:rPr>
  </w:style>
  <w:style w:type="character" w:customStyle="1" w:styleId="Zag11">
    <w:name w:val="Zag_11"/>
    <w:uiPriority w:val="99"/>
    <w:rsid w:val="00EC0136"/>
  </w:style>
  <w:style w:type="table" w:styleId="af8">
    <w:name w:val="Table Grid"/>
    <w:basedOn w:val="a1"/>
    <w:uiPriority w:val="59"/>
    <w:rsid w:val="00EC01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21687"/>
  </w:style>
  <w:style w:type="character" w:styleId="af9">
    <w:name w:val="FollowedHyperlink"/>
    <w:basedOn w:val="a0"/>
    <w:uiPriority w:val="99"/>
    <w:semiHidden/>
    <w:unhideWhenUsed/>
    <w:rsid w:val="00991C64"/>
    <w:rPr>
      <w:color w:val="800080" w:themeColor="followedHyperlink"/>
      <w:u w:val="single"/>
    </w:rPr>
  </w:style>
  <w:style w:type="paragraph" w:customStyle="1" w:styleId="Textbody">
    <w:name w:val="Text body"/>
    <w:basedOn w:val="a"/>
    <w:rsid w:val="00E901D7"/>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2">
    <w:name w:val="c2"/>
    <w:basedOn w:val="a"/>
    <w:rsid w:val="00EC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C0DC0"/>
  </w:style>
  <w:style w:type="character" w:customStyle="1" w:styleId="c0">
    <w:name w:val="c0"/>
    <w:basedOn w:val="a0"/>
    <w:rsid w:val="00EC0DC0"/>
  </w:style>
  <w:style w:type="character" w:customStyle="1" w:styleId="c3">
    <w:name w:val="c3"/>
    <w:basedOn w:val="a0"/>
    <w:rsid w:val="00EC0DC0"/>
  </w:style>
  <w:style w:type="character" w:styleId="afa">
    <w:name w:val="Emphasis"/>
    <w:basedOn w:val="a0"/>
    <w:uiPriority w:val="20"/>
    <w:qFormat/>
    <w:rsid w:val="00EC0DC0"/>
    <w:rPr>
      <w:i/>
      <w:iCs/>
    </w:rPr>
  </w:style>
  <w:style w:type="paragraph" w:customStyle="1" w:styleId="c5">
    <w:name w:val="c5"/>
    <w:basedOn w:val="a"/>
    <w:rsid w:val="00606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606B93"/>
    <w:pPr>
      <w:widowControl w:val="0"/>
      <w:autoSpaceDE w:val="0"/>
      <w:autoSpaceDN w:val="0"/>
      <w:adjustRightInd w:val="0"/>
      <w:spacing w:after="0" w:line="509" w:lineRule="exact"/>
      <w:ind w:firstLine="2640"/>
    </w:pPr>
    <w:rPr>
      <w:rFonts w:ascii="Times New Roman" w:eastAsia="Times New Roman" w:hAnsi="Times New Roman" w:cs="Times New Roman"/>
      <w:sz w:val="24"/>
      <w:szCs w:val="24"/>
    </w:rPr>
  </w:style>
  <w:style w:type="paragraph" w:customStyle="1" w:styleId="Style3">
    <w:name w:val="Style3"/>
    <w:basedOn w:val="a"/>
    <w:uiPriority w:val="99"/>
    <w:rsid w:val="00606B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06B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606B93"/>
    <w:pPr>
      <w:widowControl w:val="0"/>
      <w:autoSpaceDE w:val="0"/>
      <w:autoSpaceDN w:val="0"/>
      <w:adjustRightInd w:val="0"/>
      <w:spacing w:after="0" w:line="463"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606B93"/>
    <w:rPr>
      <w:rFonts w:ascii="Cambria" w:hAnsi="Cambria" w:cs="Cambria"/>
      <w:i/>
      <w:iCs/>
      <w:spacing w:val="-20"/>
      <w:sz w:val="34"/>
      <w:szCs w:val="34"/>
    </w:rPr>
  </w:style>
  <w:style w:type="character" w:customStyle="1" w:styleId="FontStyle13">
    <w:name w:val="Font Style13"/>
    <w:uiPriority w:val="99"/>
    <w:rsid w:val="00606B93"/>
    <w:rPr>
      <w:rFonts w:ascii="Times New Roman" w:hAnsi="Times New Roman" w:cs="Times New Roman"/>
      <w:sz w:val="26"/>
      <w:szCs w:val="26"/>
    </w:rPr>
  </w:style>
  <w:style w:type="character" w:customStyle="1" w:styleId="FontStyle15">
    <w:name w:val="Font Style15"/>
    <w:uiPriority w:val="99"/>
    <w:rsid w:val="00606B93"/>
    <w:rPr>
      <w:rFonts w:ascii="Times New Roman" w:hAnsi="Times New Roman" w:cs="Times New Roman"/>
      <w:b/>
      <w:bCs/>
      <w:sz w:val="24"/>
      <w:szCs w:val="24"/>
    </w:rPr>
  </w:style>
  <w:style w:type="character" w:customStyle="1" w:styleId="FontStyle16">
    <w:name w:val="Font Style16"/>
    <w:uiPriority w:val="99"/>
    <w:rsid w:val="00606B93"/>
    <w:rPr>
      <w:rFonts w:ascii="Times New Roman" w:hAnsi="Times New Roman" w:cs="Times New Roman"/>
      <w:b/>
      <w:bCs/>
      <w:i/>
      <w:iCs/>
      <w:sz w:val="26"/>
      <w:szCs w:val="26"/>
    </w:rPr>
  </w:style>
  <w:style w:type="character" w:customStyle="1" w:styleId="FontStyle17">
    <w:name w:val="Font Style17"/>
    <w:uiPriority w:val="99"/>
    <w:rsid w:val="00606B93"/>
    <w:rPr>
      <w:rFonts w:ascii="Times New Roman" w:hAnsi="Times New Roman" w:cs="Times New Roman"/>
      <w:b/>
      <w:bCs/>
      <w:sz w:val="26"/>
      <w:szCs w:val="26"/>
    </w:rPr>
  </w:style>
  <w:style w:type="paragraph" w:customStyle="1" w:styleId="western">
    <w:name w:val="western"/>
    <w:basedOn w:val="a"/>
    <w:rsid w:val="006772AA"/>
    <w:pPr>
      <w:spacing w:before="100" w:beforeAutospacing="1" w:after="119" w:line="240" w:lineRule="auto"/>
    </w:pPr>
    <w:rPr>
      <w:rFonts w:ascii="Times New Roman" w:eastAsia="Times New Roman" w:hAnsi="Times New Roman" w:cs="Times New Roman"/>
      <w:color w:val="000000"/>
      <w:sz w:val="24"/>
      <w:szCs w:val="24"/>
    </w:rPr>
  </w:style>
  <w:style w:type="character" w:styleId="afb">
    <w:name w:val="Strong"/>
    <w:basedOn w:val="a0"/>
    <w:uiPriority w:val="22"/>
    <w:qFormat/>
    <w:rsid w:val="003D22D3"/>
    <w:rPr>
      <w:b/>
      <w:bCs/>
    </w:rPr>
  </w:style>
  <w:style w:type="character" w:customStyle="1" w:styleId="butback">
    <w:name w:val="butback"/>
    <w:basedOn w:val="a0"/>
    <w:rsid w:val="003B7536"/>
  </w:style>
  <w:style w:type="character" w:customStyle="1" w:styleId="submenu-table">
    <w:name w:val="submenu-table"/>
    <w:basedOn w:val="a0"/>
    <w:rsid w:val="003B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3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C0136"/>
    <w:pPr>
      <w:keepNext/>
      <w:spacing w:before="240" w:after="60" w:line="240" w:lineRule="auto"/>
      <w:outlineLvl w:val="1"/>
    </w:pPr>
    <w:rPr>
      <w:rFonts w:ascii="Arial" w:eastAsia="Times New Roman" w:hAnsi="Arial" w:cs="Arial"/>
      <w:b/>
      <w:bCs/>
      <w:i/>
      <w:iCs/>
      <w:sz w:val="28"/>
      <w:szCs w:val="28"/>
      <w:lang w:eastAsia="ar-SA"/>
    </w:rPr>
  </w:style>
  <w:style w:type="paragraph" w:styleId="5">
    <w:name w:val="heading 5"/>
    <w:basedOn w:val="a"/>
    <w:next w:val="a"/>
    <w:link w:val="50"/>
    <w:uiPriority w:val="99"/>
    <w:qFormat/>
    <w:rsid w:val="00EC0136"/>
    <w:pPr>
      <w:keepNext/>
      <w:widowControl w:val="0"/>
      <w:tabs>
        <w:tab w:val="num" w:pos="3600"/>
      </w:tabs>
      <w:spacing w:after="0"/>
      <w:ind w:left="3600" w:hanging="360"/>
      <w:jc w:val="center"/>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8A4"/>
    <w:pPr>
      <w:ind w:left="720"/>
      <w:contextualSpacing/>
    </w:pPr>
    <w:rPr>
      <w:rFonts w:eastAsiaTheme="minorHAnsi"/>
      <w:lang w:eastAsia="en-US"/>
    </w:rPr>
  </w:style>
  <w:style w:type="paragraph" w:styleId="a4">
    <w:name w:val="No Spacing"/>
    <w:uiPriority w:val="99"/>
    <w:qFormat/>
    <w:rsid w:val="000478A4"/>
    <w:pPr>
      <w:spacing w:after="0" w:line="240" w:lineRule="auto"/>
    </w:pPr>
    <w:rPr>
      <w:rFonts w:ascii="Calibri" w:eastAsia="Times New Roman" w:hAnsi="Calibri" w:cs="Times New Roman"/>
    </w:rPr>
  </w:style>
  <w:style w:type="paragraph" w:styleId="11">
    <w:name w:val="toc 1"/>
    <w:basedOn w:val="a"/>
    <w:next w:val="a"/>
    <w:autoRedefine/>
    <w:uiPriority w:val="99"/>
    <w:rsid w:val="00960EC4"/>
    <w:pPr>
      <w:tabs>
        <w:tab w:val="right" w:leader="dot" w:pos="9345"/>
      </w:tabs>
      <w:spacing w:before="240" w:line="240" w:lineRule="auto"/>
      <w:ind w:left="426"/>
      <w:jc w:val="center"/>
    </w:pPr>
    <w:rPr>
      <w:rFonts w:ascii="Times New Roman" w:eastAsia="Times New Roman" w:hAnsi="Times New Roman" w:cs="Times New Roman"/>
      <w:b/>
      <w:noProof/>
      <w:color w:val="000000"/>
      <w:sz w:val="32"/>
      <w:szCs w:val="32"/>
    </w:rPr>
  </w:style>
  <w:style w:type="paragraph" w:styleId="21">
    <w:name w:val="Body Text 2"/>
    <w:basedOn w:val="a"/>
    <w:link w:val="22"/>
    <w:uiPriority w:val="99"/>
    <w:rsid w:val="0033469D"/>
    <w:pPr>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rsid w:val="0033469D"/>
    <w:rPr>
      <w:rFonts w:ascii="Times New Roman" w:eastAsia="Times New Roman" w:hAnsi="Times New Roman" w:cs="Times New Roman"/>
      <w:sz w:val="24"/>
      <w:szCs w:val="24"/>
      <w:lang w:eastAsia="ar-SA"/>
    </w:rPr>
  </w:style>
  <w:style w:type="paragraph" w:styleId="a5">
    <w:name w:val="Body Text"/>
    <w:basedOn w:val="a"/>
    <w:link w:val="a6"/>
    <w:uiPriority w:val="99"/>
    <w:unhideWhenUsed/>
    <w:rsid w:val="005A263F"/>
    <w:pPr>
      <w:spacing w:after="120"/>
    </w:pPr>
  </w:style>
  <w:style w:type="character" w:customStyle="1" w:styleId="a6">
    <w:name w:val="Основной текст Знак"/>
    <w:basedOn w:val="a0"/>
    <w:link w:val="a5"/>
    <w:uiPriority w:val="99"/>
    <w:rsid w:val="005A263F"/>
  </w:style>
  <w:style w:type="character" w:customStyle="1" w:styleId="10">
    <w:name w:val="Заголовок 1 Знак"/>
    <w:basedOn w:val="a0"/>
    <w:link w:val="1"/>
    <w:uiPriority w:val="99"/>
    <w:rsid w:val="007C331A"/>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331A"/>
    <w:pPr>
      <w:outlineLvl w:val="9"/>
    </w:pPr>
    <w:rPr>
      <w:lang w:eastAsia="en-US"/>
    </w:rPr>
  </w:style>
  <w:style w:type="character" w:styleId="a8">
    <w:name w:val="Hyperlink"/>
    <w:basedOn w:val="a0"/>
    <w:uiPriority w:val="99"/>
    <w:unhideWhenUsed/>
    <w:rsid w:val="007C331A"/>
    <w:rPr>
      <w:color w:val="0000FF" w:themeColor="hyperlink"/>
      <w:u w:val="single"/>
    </w:rPr>
  </w:style>
  <w:style w:type="paragraph" w:styleId="a9">
    <w:name w:val="Balloon Text"/>
    <w:basedOn w:val="a"/>
    <w:link w:val="aa"/>
    <w:uiPriority w:val="99"/>
    <w:semiHidden/>
    <w:unhideWhenUsed/>
    <w:rsid w:val="007C33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331A"/>
    <w:rPr>
      <w:rFonts w:ascii="Tahoma" w:hAnsi="Tahoma" w:cs="Tahoma"/>
      <w:sz w:val="16"/>
      <w:szCs w:val="16"/>
    </w:rPr>
  </w:style>
  <w:style w:type="character" w:customStyle="1" w:styleId="20">
    <w:name w:val="Заголовок 2 Знак"/>
    <w:basedOn w:val="a0"/>
    <w:link w:val="2"/>
    <w:uiPriority w:val="99"/>
    <w:rsid w:val="00EC0136"/>
    <w:rPr>
      <w:rFonts w:ascii="Arial" w:eastAsia="Times New Roman" w:hAnsi="Arial" w:cs="Arial"/>
      <w:b/>
      <w:bCs/>
      <w:i/>
      <w:iCs/>
      <w:sz w:val="28"/>
      <w:szCs w:val="28"/>
      <w:lang w:eastAsia="ar-SA"/>
    </w:rPr>
  </w:style>
  <w:style w:type="character" w:customStyle="1" w:styleId="50">
    <w:name w:val="Заголовок 5 Знак"/>
    <w:basedOn w:val="a0"/>
    <w:link w:val="5"/>
    <w:uiPriority w:val="99"/>
    <w:rsid w:val="00EC0136"/>
    <w:rPr>
      <w:rFonts w:ascii="Times New Roman" w:eastAsia="Times New Roman" w:hAnsi="Times New Roman" w:cs="Times New Roman"/>
      <w:sz w:val="28"/>
      <w:szCs w:val="20"/>
      <w:lang w:eastAsia="ar-SA"/>
    </w:rPr>
  </w:style>
  <w:style w:type="paragraph" w:styleId="ab">
    <w:name w:val="Title"/>
    <w:basedOn w:val="a"/>
    <w:next w:val="ac"/>
    <w:link w:val="ad"/>
    <w:uiPriority w:val="99"/>
    <w:qFormat/>
    <w:rsid w:val="00EC0136"/>
    <w:pPr>
      <w:spacing w:after="0" w:line="240" w:lineRule="auto"/>
      <w:jc w:val="center"/>
    </w:pPr>
    <w:rPr>
      <w:rFonts w:ascii="Times New Roman" w:eastAsia="Times New Roman" w:hAnsi="Times New Roman" w:cs="Times New Roman"/>
      <w:b/>
      <w:bCs/>
      <w:i/>
      <w:iCs/>
      <w:sz w:val="32"/>
      <w:szCs w:val="24"/>
      <w:u w:val="single"/>
      <w:lang w:eastAsia="ar-SA"/>
    </w:rPr>
  </w:style>
  <w:style w:type="character" w:customStyle="1" w:styleId="ad">
    <w:name w:val="Название Знак"/>
    <w:basedOn w:val="a0"/>
    <w:link w:val="ab"/>
    <w:uiPriority w:val="99"/>
    <w:rsid w:val="00EC0136"/>
    <w:rPr>
      <w:rFonts w:ascii="Times New Roman" w:eastAsia="Times New Roman" w:hAnsi="Times New Roman" w:cs="Times New Roman"/>
      <w:b/>
      <w:bCs/>
      <w:i/>
      <w:iCs/>
      <w:sz w:val="32"/>
      <w:szCs w:val="24"/>
      <w:u w:val="single"/>
      <w:lang w:eastAsia="ar-SA"/>
    </w:rPr>
  </w:style>
  <w:style w:type="paragraph" w:styleId="ac">
    <w:name w:val="Subtitle"/>
    <w:basedOn w:val="a"/>
    <w:link w:val="ae"/>
    <w:uiPriority w:val="99"/>
    <w:qFormat/>
    <w:rsid w:val="00EC0136"/>
    <w:pPr>
      <w:spacing w:after="60" w:line="240" w:lineRule="auto"/>
      <w:jc w:val="center"/>
      <w:outlineLvl w:val="1"/>
    </w:pPr>
    <w:rPr>
      <w:rFonts w:ascii="Arial" w:eastAsia="Times New Roman" w:hAnsi="Arial" w:cs="Arial"/>
      <w:sz w:val="24"/>
      <w:szCs w:val="24"/>
      <w:lang w:eastAsia="ar-SA"/>
    </w:rPr>
  </w:style>
  <w:style w:type="character" w:customStyle="1" w:styleId="ae">
    <w:name w:val="Подзаголовок Знак"/>
    <w:basedOn w:val="a0"/>
    <w:link w:val="ac"/>
    <w:uiPriority w:val="99"/>
    <w:rsid w:val="00EC0136"/>
    <w:rPr>
      <w:rFonts w:ascii="Arial" w:eastAsia="Times New Roman" w:hAnsi="Arial" w:cs="Arial"/>
      <w:sz w:val="24"/>
      <w:szCs w:val="24"/>
      <w:lang w:eastAsia="ar-SA"/>
    </w:rPr>
  </w:style>
  <w:style w:type="paragraph" w:styleId="HTML">
    <w:name w:val="HTML Preformatted"/>
    <w:basedOn w:val="a"/>
    <w:link w:val="HTML0"/>
    <w:uiPriority w:val="99"/>
    <w:rsid w:val="00EC0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0136"/>
    <w:rPr>
      <w:rFonts w:ascii="Courier New" w:eastAsia="Times New Roman" w:hAnsi="Courier New" w:cs="Courier New"/>
      <w:sz w:val="20"/>
      <w:szCs w:val="20"/>
    </w:rPr>
  </w:style>
  <w:style w:type="paragraph" w:styleId="af">
    <w:name w:val="Body Text Indent"/>
    <w:basedOn w:val="a"/>
    <w:link w:val="af0"/>
    <w:uiPriority w:val="99"/>
    <w:rsid w:val="00EC0136"/>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rsid w:val="00EC0136"/>
    <w:rPr>
      <w:rFonts w:ascii="Times New Roman" w:eastAsia="Times New Roman" w:hAnsi="Times New Roman" w:cs="Times New Roman"/>
      <w:sz w:val="24"/>
      <w:szCs w:val="24"/>
      <w:lang w:eastAsia="ar-SA"/>
    </w:rPr>
  </w:style>
  <w:style w:type="paragraph" w:styleId="23">
    <w:name w:val="Body Text Indent 2"/>
    <w:basedOn w:val="a"/>
    <w:link w:val="24"/>
    <w:uiPriority w:val="99"/>
    <w:rsid w:val="00EC013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rsid w:val="00EC0136"/>
    <w:rPr>
      <w:rFonts w:ascii="Times New Roman" w:eastAsia="Times New Roman" w:hAnsi="Times New Roman" w:cs="Times New Roman"/>
      <w:sz w:val="24"/>
      <w:szCs w:val="24"/>
      <w:lang w:eastAsia="ar-SA"/>
    </w:rPr>
  </w:style>
  <w:style w:type="paragraph" w:styleId="3">
    <w:name w:val="Body Text Indent 3"/>
    <w:basedOn w:val="a"/>
    <w:link w:val="30"/>
    <w:uiPriority w:val="99"/>
    <w:rsid w:val="00EC0136"/>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EC0136"/>
    <w:rPr>
      <w:rFonts w:ascii="Times New Roman" w:eastAsia="Times New Roman" w:hAnsi="Times New Roman" w:cs="Times New Roman"/>
      <w:sz w:val="16"/>
      <w:szCs w:val="16"/>
      <w:lang w:eastAsia="ar-SA"/>
    </w:rPr>
  </w:style>
  <w:style w:type="paragraph" w:styleId="af1">
    <w:name w:val="Normal (Web)"/>
    <w:basedOn w:val="a"/>
    <w:uiPriority w:val="99"/>
    <w:rsid w:val="00EC013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lock Text"/>
    <w:basedOn w:val="a"/>
    <w:uiPriority w:val="99"/>
    <w:rsid w:val="00EC0136"/>
    <w:pPr>
      <w:widowControl w:val="0"/>
      <w:shd w:val="clear" w:color="auto" w:fill="FFFFFF"/>
      <w:autoSpaceDE w:val="0"/>
      <w:autoSpaceDN w:val="0"/>
      <w:adjustRightInd w:val="0"/>
      <w:spacing w:after="0" w:line="360" w:lineRule="auto"/>
      <w:ind w:left="14" w:right="38" w:firstLine="486"/>
      <w:jc w:val="both"/>
    </w:pPr>
    <w:rPr>
      <w:rFonts w:ascii="Times New Roman" w:eastAsia="MS Mincho" w:hAnsi="Times New Roman" w:cs="Times New Roman"/>
      <w:color w:val="000000"/>
      <w:sz w:val="28"/>
    </w:rPr>
  </w:style>
  <w:style w:type="paragraph" w:customStyle="1" w:styleId="BodyText22">
    <w:name w:val="Body Text 22"/>
    <w:basedOn w:val="a"/>
    <w:uiPriority w:val="99"/>
    <w:rsid w:val="00EC0136"/>
    <w:pPr>
      <w:widowControl w:val="0"/>
      <w:autoSpaceDE w:val="0"/>
      <w:autoSpaceDN w:val="0"/>
      <w:adjustRightInd w:val="0"/>
      <w:spacing w:after="0" w:line="360" w:lineRule="auto"/>
      <w:ind w:firstLine="567"/>
      <w:jc w:val="both"/>
    </w:pPr>
    <w:rPr>
      <w:rFonts w:ascii="Courier" w:eastAsia="Times New Roman" w:hAnsi="Courier" w:cs="Courier"/>
      <w:spacing w:val="30"/>
      <w:sz w:val="28"/>
      <w:szCs w:val="28"/>
    </w:rPr>
  </w:style>
  <w:style w:type="paragraph" w:styleId="af3">
    <w:name w:val="footer"/>
    <w:basedOn w:val="a"/>
    <w:link w:val="af4"/>
    <w:uiPriority w:val="99"/>
    <w:rsid w:val="00EC013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EC0136"/>
    <w:rPr>
      <w:rFonts w:ascii="Times New Roman" w:eastAsia="Times New Roman" w:hAnsi="Times New Roman" w:cs="Times New Roman"/>
      <w:sz w:val="24"/>
      <w:szCs w:val="24"/>
      <w:lang w:eastAsia="ar-SA"/>
    </w:rPr>
  </w:style>
  <w:style w:type="paragraph" w:styleId="af5">
    <w:name w:val="header"/>
    <w:basedOn w:val="a"/>
    <w:link w:val="af6"/>
    <w:uiPriority w:val="99"/>
    <w:rsid w:val="00EC013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6">
    <w:name w:val="Верхний колонтитул Знак"/>
    <w:basedOn w:val="a0"/>
    <w:link w:val="af5"/>
    <w:uiPriority w:val="99"/>
    <w:rsid w:val="00EC0136"/>
    <w:rPr>
      <w:rFonts w:ascii="Times New Roman" w:eastAsia="Times New Roman" w:hAnsi="Times New Roman" w:cs="Times New Roman"/>
      <w:sz w:val="24"/>
      <w:szCs w:val="24"/>
      <w:lang w:eastAsia="ar-SA"/>
    </w:rPr>
  </w:style>
  <w:style w:type="paragraph" w:customStyle="1" w:styleId="WW-">
    <w:name w:val="WW-Содержимое таблицы"/>
    <w:basedOn w:val="a"/>
    <w:uiPriority w:val="99"/>
    <w:rsid w:val="00EC0136"/>
    <w:pPr>
      <w:widowControl w:val="0"/>
      <w:suppressLineNumbers/>
      <w:suppressAutoHyphens/>
      <w:spacing w:after="0" w:line="240" w:lineRule="auto"/>
    </w:pPr>
    <w:rPr>
      <w:rFonts w:ascii="Arial" w:eastAsia="Times New Roman" w:hAnsi="Arial" w:cs="Times New Roman"/>
      <w:kern w:val="1"/>
      <w:sz w:val="20"/>
      <w:szCs w:val="24"/>
      <w:lang w:eastAsia="ar-SA"/>
    </w:rPr>
  </w:style>
  <w:style w:type="table" w:styleId="12">
    <w:name w:val="Table Grid 1"/>
    <w:basedOn w:val="a1"/>
    <w:uiPriority w:val="99"/>
    <w:rsid w:val="00EC0136"/>
    <w:pPr>
      <w:widowControl w:val="0"/>
      <w:spacing w:after="0" w:line="360" w:lineRule="auto"/>
      <w:ind w:firstLine="74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apple-style-span">
    <w:name w:val="apple-style-span"/>
    <w:uiPriority w:val="99"/>
    <w:rsid w:val="00EC0136"/>
  </w:style>
  <w:style w:type="paragraph" w:customStyle="1" w:styleId="Osnova">
    <w:name w:val="Osnova"/>
    <w:basedOn w:val="a"/>
    <w:uiPriority w:val="99"/>
    <w:rsid w:val="00EC013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7">
    <w:name w:val="Содержимое таблицы"/>
    <w:basedOn w:val="a"/>
    <w:uiPriority w:val="99"/>
    <w:rsid w:val="00EC0136"/>
    <w:pPr>
      <w:widowControl w:val="0"/>
      <w:suppressLineNumbers/>
      <w:suppressAutoHyphens/>
      <w:spacing w:after="0" w:line="240" w:lineRule="auto"/>
    </w:pPr>
    <w:rPr>
      <w:rFonts w:ascii="Arial" w:eastAsia="Arial Unicode MS" w:hAnsi="Arial" w:cs="Times New Roman"/>
      <w:sz w:val="24"/>
      <w:szCs w:val="24"/>
    </w:rPr>
  </w:style>
  <w:style w:type="character" w:customStyle="1" w:styleId="Zag11">
    <w:name w:val="Zag_11"/>
    <w:uiPriority w:val="99"/>
    <w:rsid w:val="00EC0136"/>
  </w:style>
  <w:style w:type="table" w:styleId="af8">
    <w:name w:val="Table Grid"/>
    <w:basedOn w:val="a1"/>
    <w:uiPriority w:val="59"/>
    <w:rsid w:val="00EC01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21687"/>
  </w:style>
  <w:style w:type="character" w:styleId="af9">
    <w:name w:val="FollowedHyperlink"/>
    <w:basedOn w:val="a0"/>
    <w:uiPriority w:val="99"/>
    <w:semiHidden/>
    <w:unhideWhenUsed/>
    <w:rsid w:val="00991C64"/>
    <w:rPr>
      <w:color w:val="800080" w:themeColor="followedHyperlink"/>
      <w:u w:val="single"/>
    </w:rPr>
  </w:style>
  <w:style w:type="paragraph" w:customStyle="1" w:styleId="Textbody">
    <w:name w:val="Text body"/>
    <w:basedOn w:val="a"/>
    <w:rsid w:val="00E901D7"/>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2">
    <w:name w:val="c2"/>
    <w:basedOn w:val="a"/>
    <w:rsid w:val="00EC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C0DC0"/>
  </w:style>
  <w:style w:type="character" w:customStyle="1" w:styleId="c0">
    <w:name w:val="c0"/>
    <w:basedOn w:val="a0"/>
    <w:rsid w:val="00EC0DC0"/>
  </w:style>
  <w:style w:type="character" w:customStyle="1" w:styleId="c3">
    <w:name w:val="c3"/>
    <w:basedOn w:val="a0"/>
    <w:rsid w:val="00EC0DC0"/>
  </w:style>
  <w:style w:type="character" w:styleId="afa">
    <w:name w:val="Emphasis"/>
    <w:basedOn w:val="a0"/>
    <w:uiPriority w:val="20"/>
    <w:qFormat/>
    <w:rsid w:val="00EC0DC0"/>
    <w:rPr>
      <w:i/>
      <w:iCs/>
    </w:rPr>
  </w:style>
  <w:style w:type="paragraph" w:customStyle="1" w:styleId="c5">
    <w:name w:val="c5"/>
    <w:basedOn w:val="a"/>
    <w:rsid w:val="00606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606B93"/>
    <w:pPr>
      <w:widowControl w:val="0"/>
      <w:autoSpaceDE w:val="0"/>
      <w:autoSpaceDN w:val="0"/>
      <w:adjustRightInd w:val="0"/>
      <w:spacing w:after="0" w:line="509" w:lineRule="exact"/>
      <w:ind w:firstLine="2640"/>
    </w:pPr>
    <w:rPr>
      <w:rFonts w:ascii="Times New Roman" w:eastAsia="Times New Roman" w:hAnsi="Times New Roman" w:cs="Times New Roman"/>
      <w:sz w:val="24"/>
      <w:szCs w:val="24"/>
    </w:rPr>
  </w:style>
  <w:style w:type="paragraph" w:customStyle="1" w:styleId="Style3">
    <w:name w:val="Style3"/>
    <w:basedOn w:val="a"/>
    <w:uiPriority w:val="99"/>
    <w:rsid w:val="00606B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06B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606B93"/>
    <w:pPr>
      <w:widowControl w:val="0"/>
      <w:autoSpaceDE w:val="0"/>
      <w:autoSpaceDN w:val="0"/>
      <w:adjustRightInd w:val="0"/>
      <w:spacing w:after="0" w:line="463"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606B93"/>
    <w:rPr>
      <w:rFonts w:ascii="Cambria" w:hAnsi="Cambria" w:cs="Cambria"/>
      <w:i/>
      <w:iCs/>
      <w:spacing w:val="-20"/>
      <w:sz w:val="34"/>
      <w:szCs w:val="34"/>
    </w:rPr>
  </w:style>
  <w:style w:type="character" w:customStyle="1" w:styleId="FontStyle13">
    <w:name w:val="Font Style13"/>
    <w:uiPriority w:val="99"/>
    <w:rsid w:val="00606B93"/>
    <w:rPr>
      <w:rFonts w:ascii="Times New Roman" w:hAnsi="Times New Roman" w:cs="Times New Roman"/>
      <w:sz w:val="26"/>
      <w:szCs w:val="26"/>
    </w:rPr>
  </w:style>
  <w:style w:type="character" w:customStyle="1" w:styleId="FontStyle15">
    <w:name w:val="Font Style15"/>
    <w:uiPriority w:val="99"/>
    <w:rsid w:val="00606B93"/>
    <w:rPr>
      <w:rFonts w:ascii="Times New Roman" w:hAnsi="Times New Roman" w:cs="Times New Roman"/>
      <w:b/>
      <w:bCs/>
      <w:sz w:val="24"/>
      <w:szCs w:val="24"/>
    </w:rPr>
  </w:style>
  <w:style w:type="character" w:customStyle="1" w:styleId="FontStyle16">
    <w:name w:val="Font Style16"/>
    <w:uiPriority w:val="99"/>
    <w:rsid w:val="00606B93"/>
    <w:rPr>
      <w:rFonts w:ascii="Times New Roman" w:hAnsi="Times New Roman" w:cs="Times New Roman"/>
      <w:b/>
      <w:bCs/>
      <w:i/>
      <w:iCs/>
      <w:sz w:val="26"/>
      <w:szCs w:val="26"/>
    </w:rPr>
  </w:style>
  <w:style w:type="character" w:customStyle="1" w:styleId="FontStyle17">
    <w:name w:val="Font Style17"/>
    <w:uiPriority w:val="99"/>
    <w:rsid w:val="00606B93"/>
    <w:rPr>
      <w:rFonts w:ascii="Times New Roman" w:hAnsi="Times New Roman" w:cs="Times New Roman"/>
      <w:b/>
      <w:bCs/>
      <w:sz w:val="26"/>
      <w:szCs w:val="26"/>
    </w:rPr>
  </w:style>
  <w:style w:type="paragraph" w:customStyle="1" w:styleId="western">
    <w:name w:val="western"/>
    <w:basedOn w:val="a"/>
    <w:rsid w:val="006772AA"/>
    <w:pPr>
      <w:spacing w:before="100" w:beforeAutospacing="1" w:after="119" w:line="240" w:lineRule="auto"/>
    </w:pPr>
    <w:rPr>
      <w:rFonts w:ascii="Times New Roman" w:eastAsia="Times New Roman" w:hAnsi="Times New Roman" w:cs="Times New Roman"/>
      <w:color w:val="000000"/>
      <w:sz w:val="24"/>
      <w:szCs w:val="24"/>
    </w:rPr>
  </w:style>
  <w:style w:type="character" w:styleId="afb">
    <w:name w:val="Strong"/>
    <w:basedOn w:val="a0"/>
    <w:uiPriority w:val="22"/>
    <w:qFormat/>
    <w:rsid w:val="003D22D3"/>
    <w:rPr>
      <w:b/>
      <w:bCs/>
    </w:rPr>
  </w:style>
  <w:style w:type="character" w:customStyle="1" w:styleId="butback">
    <w:name w:val="butback"/>
    <w:basedOn w:val="a0"/>
    <w:rsid w:val="003B7536"/>
  </w:style>
  <w:style w:type="character" w:customStyle="1" w:styleId="submenu-table">
    <w:name w:val="submenu-table"/>
    <w:basedOn w:val="a0"/>
    <w:rsid w:val="003B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6609">
      <w:bodyDiv w:val="1"/>
      <w:marLeft w:val="0"/>
      <w:marRight w:val="0"/>
      <w:marTop w:val="0"/>
      <w:marBottom w:val="0"/>
      <w:divBdr>
        <w:top w:val="none" w:sz="0" w:space="0" w:color="auto"/>
        <w:left w:val="none" w:sz="0" w:space="0" w:color="auto"/>
        <w:bottom w:val="none" w:sz="0" w:space="0" w:color="auto"/>
        <w:right w:val="none" w:sz="0" w:space="0" w:color="auto"/>
      </w:divBdr>
      <w:divsChild>
        <w:div w:id="1556503827">
          <w:marLeft w:val="75"/>
          <w:marRight w:val="75"/>
          <w:marTop w:val="75"/>
          <w:marBottom w:val="75"/>
          <w:divBdr>
            <w:top w:val="single" w:sz="6" w:space="8" w:color="4F8444"/>
            <w:left w:val="single" w:sz="6" w:space="8" w:color="4F8444"/>
            <w:bottom w:val="single" w:sz="6" w:space="8" w:color="4F8444"/>
            <w:right w:val="single" w:sz="6" w:space="8" w:color="4F8444"/>
          </w:divBdr>
        </w:div>
        <w:div w:id="1400518258">
          <w:marLeft w:val="75"/>
          <w:marRight w:val="75"/>
          <w:marTop w:val="75"/>
          <w:marBottom w:val="75"/>
          <w:divBdr>
            <w:top w:val="single" w:sz="6" w:space="8" w:color="4F8444"/>
            <w:left w:val="single" w:sz="6" w:space="8" w:color="4F8444"/>
            <w:bottom w:val="single" w:sz="6" w:space="8" w:color="4F8444"/>
            <w:right w:val="single" w:sz="6" w:space="8" w:color="4F8444"/>
          </w:divBdr>
        </w:div>
        <w:div w:id="1021005973">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219025724">
      <w:bodyDiv w:val="1"/>
      <w:marLeft w:val="0"/>
      <w:marRight w:val="0"/>
      <w:marTop w:val="0"/>
      <w:marBottom w:val="0"/>
      <w:divBdr>
        <w:top w:val="none" w:sz="0" w:space="0" w:color="auto"/>
        <w:left w:val="none" w:sz="0" w:space="0" w:color="auto"/>
        <w:bottom w:val="none" w:sz="0" w:space="0" w:color="auto"/>
        <w:right w:val="none" w:sz="0" w:space="0" w:color="auto"/>
      </w:divBdr>
    </w:div>
    <w:div w:id="246961349">
      <w:bodyDiv w:val="1"/>
      <w:marLeft w:val="0"/>
      <w:marRight w:val="0"/>
      <w:marTop w:val="0"/>
      <w:marBottom w:val="0"/>
      <w:divBdr>
        <w:top w:val="none" w:sz="0" w:space="0" w:color="auto"/>
        <w:left w:val="none" w:sz="0" w:space="0" w:color="auto"/>
        <w:bottom w:val="none" w:sz="0" w:space="0" w:color="auto"/>
        <w:right w:val="none" w:sz="0" w:space="0" w:color="auto"/>
      </w:divBdr>
    </w:div>
    <w:div w:id="252665482">
      <w:bodyDiv w:val="1"/>
      <w:marLeft w:val="0"/>
      <w:marRight w:val="0"/>
      <w:marTop w:val="0"/>
      <w:marBottom w:val="0"/>
      <w:divBdr>
        <w:top w:val="none" w:sz="0" w:space="0" w:color="auto"/>
        <w:left w:val="none" w:sz="0" w:space="0" w:color="auto"/>
        <w:bottom w:val="none" w:sz="0" w:space="0" w:color="auto"/>
        <w:right w:val="none" w:sz="0" w:space="0" w:color="auto"/>
      </w:divBdr>
      <w:divsChild>
        <w:div w:id="100683230">
          <w:marLeft w:val="75"/>
          <w:marRight w:val="75"/>
          <w:marTop w:val="75"/>
          <w:marBottom w:val="75"/>
          <w:divBdr>
            <w:top w:val="single" w:sz="6" w:space="8" w:color="4F8444"/>
            <w:left w:val="single" w:sz="6" w:space="8" w:color="4F8444"/>
            <w:bottom w:val="single" w:sz="6" w:space="8" w:color="4F8444"/>
            <w:right w:val="single" w:sz="6" w:space="8" w:color="4F8444"/>
          </w:divBdr>
        </w:div>
        <w:div w:id="1799495982">
          <w:marLeft w:val="75"/>
          <w:marRight w:val="75"/>
          <w:marTop w:val="75"/>
          <w:marBottom w:val="75"/>
          <w:divBdr>
            <w:top w:val="single" w:sz="6" w:space="8" w:color="4F8444"/>
            <w:left w:val="single" w:sz="6" w:space="8" w:color="4F8444"/>
            <w:bottom w:val="single" w:sz="6" w:space="8" w:color="4F8444"/>
            <w:right w:val="single" w:sz="6" w:space="8" w:color="4F8444"/>
          </w:divBdr>
        </w:div>
        <w:div w:id="1860046923">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263344601">
      <w:bodyDiv w:val="1"/>
      <w:marLeft w:val="0"/>
      <w:marRight w:val="0"/>
      <w:marTop w:val="0"/>
      <w:marBottom w:val="0"/>
      <w:divBdr>
        <w:top w:val="none" w:sz="0" w:space="0" w:color="auto"/>
        <w:left w:val="none" w:sz="0" w:space="0" w:color="auto"/>
        <w:bottom w:val="none" w:sz="0" w:space="0" w:color="auto"/>
        <w:right w:val="none" w:sz="0" w:space="0" w:color="auto"/>
      </w:divBdr>
    </w:div>
    <w:div w:id="266618918">
      <w:bodyDiv w:val="1"/>
      <w:marLeft w:val="0"/>
      <w:marRight w:val="0"/>
      <w:marTop w:val="0"/>
      <w:marBottom w:val="0"/>
      <w:divBdr>
        <w:top w:val="none" w:sz="0" w:space="0" w:color="auto"/>
        <w:left w:val="none" w:sz="0" w:space="0" w:color="auto"/>
        <w:bottom w:val="none" w:sz="0" w:space="0" w:color="auto"/>
        <w:right w:val="none" w:sz="0" w:space="0" w:color="auto"/>
      </w:divBdr>
    </w:div>
    <w:div w:id="294793649">
      <w:bodyDiv w:val="1"/>
      <w:marLeft w:val="0"/>
      <w:marRight w:val="0"/>
      <w:marTop w:val="0"/>
      <w:marBottom w:val="0"/>
      <w:divBdr>
        <w:top w:val="none" w:sz="0" w:space="0" w:color="auto"/>
        <w:left w:val="none" w:sz="0" w:space="0" w:color="auto"/>
        <w:bottom w:val="none" w:sz="0" w:space="0" w:color="auto"/>
        <w:right w:val="none" w:sz="0" w:space="0" w:color="auto"/>
      </w:divBdr>
    </w:div>
    <w:div w:id="680744395">
      <w:bodyDiv w:val="1"/>
      <w:marLeft w:val="0"/>
      <w:marRight w:val="0"/>
      <w:marTop w:val="0"/>
      <w:marBottom w:val="0"/>
      <w:divBdr>
        <w:top w:val="none" w:sz="0" w:space="0" w:color="auto"/>
        <w:left w:val="none" w:sz="0" w:space="0" w:color="auto"/>
        <w:bottom w:val="none" w:sz="0" w:space="0" w:color="auto"/>
        <w:right w:val="none" w:sz="0" w:space="0" w:color="auto"/>
      </w:divBdr>
    </w:div>
    <w:div w:id="791243024">
      <w:bodyDiv w:val="1"/>
      <w:marLeft w:val="0"/>
      <w:marRight w:val="0"/>
      <w:marTop w:val="0"/>
      <w:marBottom w:val="0"/>
      <w:divBdr>
        <w:top w:val="none" w:sz="0" w:space="0" w:color="auto"/>
        <w:left w:val="none" w:sz="0" w:space="0" w:color="auto"/>
        <w:bottom w:val="none" w:sz="0" w:space="0" w:color="auto"/>
        <w:right w:val="none" w:sz="0" w:space="0" w:color="auto"/>
      </w:divBdr>
    </w:div>
    <w:div w:id="794757237">
      <w:bodyDiv w:val="1"/>
      <w:marLeft w:val="0"/>
      <w:marRight w:val="0"/>
      <w:marTop w:val="0"/>
      <w:marBottom w:val="0"/>
      <w:divBdr>
        <w:top w:val="none" w:sz="0" w:space="0" w:color="auto"/>
        <w:left w:val="none" w:sz="0" w:space="0" w:color="auto"/>
        <w:bottom w:val="none" w:sz="0" w:space="0" w:color="auto"/>
        <w:right w:val="none" w:sz="0" w:space="0" w:color="auto"/>
      </w:divBdr>
    </w:div>
    <w:div w:id="1147434248">
      <w:bodyDiv w:val="1"/>
      <w:marLeft w:val="0"/>
      <w:marRight w:val="0"/>
      <w:marTop w:val="0"/>
      <w:marBottom w:val="0"/>
      <w:divBdr>
        <w:top w:val="none" w:sz="0" w:space="0" w:color="auto"/>
        <w:left w:val="none" w:sz="0" w:space="0" w:color="auto"/>
        <w:bottom w:val="none" w:sz="0" w:space="0" w:color="auto"/>
        <w:right w:val="none" w:sz="0" w:space="0" w:color="auto"/>
      </w:divBdr>
    </w:div>
    <w:div w:id="1190801043">
      <w:bodyDiv w:val="1"/>
      <w:marLeft w:val="0"/>
      <w:marRight w:val="0"/>
      <w:marTop w:val="0"/>
      <w:marBottom w:val="0"/>
      <w:divBdr>
        <w:top w:val="none" w:sz="0" w:space="0" w:color="auto"/>
        <w:left w:val="none" w:sz="0" w:space="0" w:color="auto"/>
        <w:bottom w:val="none" w:sz="0" w:space="0" w:color="auto"/>
        <w:right w:val="none" w:sz="0" w:space="0" w:color="auto"/>
      </w:divBdr>
    </w:div>
    <w:div w:id="1273785019">
      <w:bodyDiv w:val="1"/>
      <w:marLeft w:val="0"/>
      <w:marRight w:val="0"/>
      <w:marTop w:val="0"/>
      <w:marBottom w:val="0"/>
      <w:divBdr>
        <w:top w:val="none" w:sz="0" w:space="0" w:color="auto"/>
        <w:left w:val="none" w:sz="0" w:space="0" w:color="auto"/>
        <w:bottom w:val="none" w:sz="0" w:space="0" w:color="auto"/>
        <w:right w:val="none" w:sz="0" w:space="0" w:color="auto"/>
      </w:divBdr>
    </w:div>
    <w:div w:id="1474786018">
      <w:bodyDiv w:val="1"/>
      <w:marLeft w:val="0"/>
      <w:marRight w:val="0"/>
      <w:marTop w:val="0"/>
      <w:marBottom w:val="0"/>
      <w:divBdr>
        <w:top w:val="none" w:sz="0" w:space="0" w:color="auto"/>
        <w:left w:val="none" w:sz="0" w:space="0" w:color="auto"/>
        <w:bottom w:val="none" w:sz="0" w:space="0" w:color="auto"/>
        <w:right w:val="none" w:sz="0" w:space="0" w:color="auto"/>
      </w:divBdr>
    </w:div>
    <w:div w:id="1495956157">
      <w:bodyDiv w:val="1"/>
      <w:marLeft w:val="0"/>
      <w:marRight w:val="0"/>
      <w:marTop w:val="0"/>
      <w:marBottom w:val="0"/>
      <w:divBdr>
        <w:top w:val="none" w:sz="0" w:space="0" w:color="auto"/>
        <w:left w:val="none" w:sz="0" w:space="0" w:color="auto"/>
        <w:bottom w:val="none" w:sz="0" w:space="0" w:color="auto"/>
        <w:right w:val="none" w:sz="0" w:space="0" w:color="auto"/>
      </w:divBdr>
    </w:div>
    <w:div w:id="16658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luch.ru/conf/phil/archive/106/4460/" TargetMode="External"/><Relationship Id="rId4" Type="http://schemas.microsoft.com/office/2007/relationships/stylesWithEffects" Target="stylesWithEffects.xml"/><Relationship Id="rId9" Type="http://schemas.openxmlformats.org/officeDocument/2006/relationships/hyperlink" Target="http://dspace.nbuv.gov.ua/bitstream/handle/123456789/74360/60-Printseva.pdf?sequenc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A921-8CAF-4A32-A262-0259FFA6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5504</Words>
  <Characters>31377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Калашникова</dc:creator>
  <cp:lastModifiedBy>Надежда</cp:lastModifiedBy>
  <cp:revision>2</cp:revision>
  <dcterms:created xsi:type="dcterms:W3CDTF">2020-07-02T12:53:00Z</dcterms:created>
  <dcterms:modified xsi:type="dcterms:W3CDTF">2020-07-02T12:53:00Z</dcterms:modified>
</cp:coreProperties>
</file>