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1E" w:rsidRDefault="00D43F1E" w:rsidP="00D43F1E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B57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Pr="00AE023E">
        <w:rPr>
          <w:rFonts w:ascii="Times New Roman" w:hAnsi="Times New Roman" w:cs="Times New Roman"/>
          <w:sz w:val="28"/>
          <w:szCs w:val="28"/>
        </w:rPr>
        <w:t>. Кроссворд</w:t>
      </w:r>
    </w:p>
    <w:p w:rsidR="00D43F1E" w:rsidRPr="00DF49E4" w:rsidRDefault="00D43F1E" w:rsidP="00D43F1E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3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A2C50D" wp14:editId="606E5DEF">
            <wp:simplePos x="0" y="0"/>
            <wp:positionH relativeFrom="column">
              <wp:posOffset>89535</wp:posOffset>
            </wp:positionH>
            <wp:positionV relativeFrom="paragraph">
              <wp:posOffset>278130</wp:posOffset>
            </wp:positionV>
            <wp:extent cx="3606165" cy="3457575"/>
            <wp:effectExtent l="0" t="0" r="0" b="0"/>
            <wp:wrapSquare wrapText="bothSides"/>
            <wp:docPr id="5" name="Рисунок 2" descr="C:\Users\alice\Downloads\biocrosswo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e\Downloads\biocrossword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57" t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F1E" w:rsidRPr="00AE023E" w:rsidRDefault="00D43F1E" w:rsidP="00D43F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23E">
        <w:rPr>
          <w:rFonts w:ascii="Times New Roman" w:hAnsi="Times New Roman" w:cs="Times New Roman"/>
          <w:sz w:val="28"/>
          <w:szCs w:val="28"/>
          <w:shd w:val="clear" w:color="auto" w:fill="FFFFFF"/>
        </w:rPr>
        <w:t>1.Социальный институт, базовая ячейка общества, связанная общностью быта и т.д. (семья).</w:t>
      </w:r>
    </w:p>
    <w:p w:rsidR="00D43F1E" w:rsidRPr="00AE023E" w:rsidRDefault="00D43F1E" w:rsidP="00D43F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23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Стремление к приобретению новых знаний </w:t>
      </w:r>
      <w:r w:rsidRPr="00AE023E">
        <w:rPr>
          <w:rFonts w:ascii="Times New Roman" w:hAnsi="Times New Roman" w:cs="Times New Roman"/>
          <w:sz w:val="28"/>
          <w:szCs w:val="28"/>
          <w:shd w:val="clear" w:color="auto" w:fill="FFFFFF"/>
        </w:rPr>
        <w:t>(любознательность).</w:t>
      </w:r>
    </w:p>
    <w:p w:rsidR="00D43F1E" w:rsidRPr="00AE023E" w:rsidRDefault="00D43F1E" w:rsidP="00D43F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23E">
        <w:rPr>
          <w:rFonts w:ascii="Times New Roman" w:hAnsi="Times New Roman" w:cs="Times New Roman"/>
          <w:sz w:val="28"/>
          <w:szCs w:val="28"/>
          <w:shd w:val="clear" w:color="auto" w:fill="FFFFFF"/>
        </w:rPr>
        <w:t>3.Увлечение, любимое дело (хобби).</w:t>
      </w:r>
    </w:p>
    <w:p w:rsidR="00D43F1E" w:rsidRPr="00AE023E" w:rsidRDefault="00D43F1E" w:rsidP="00D43F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23E">
        <w:rPr>
          <w:rFonts w:ascii="Times New Roman" w:hAnsi="Times New Roman" w:cs="Times New Roman"/>
          <w:sz w:val="28"/>
          <w:szCs w:val="28"/>
          <w:shd w:val="clear" w:color="auto" w:fill="FFFFFF"/>
        </w:rPr>
        <w:t>4.Чувство, свойственное человеку, глубокая привязанность к другому человеку (любовь).</w:t>
      </w:r>
    </w:p>
    <w:p w:rsidR="00D43F1E" w:rsidRPr="00AE023E" w:rsidRDefault="00D43F1E" w:rsidP="00D43F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23E">
        <w:rPr>
          <w:rFonts w:ascii="Times New Roman" w:hAnsi="Times New Roman" w:cs="Times New Roman"/>
          <w:sz w:val="28"/>
          <w:szCs w:val="28"/>
          <w:shd w:val="clear" w:color="auto" w:fill="FFFFFF"/>
        </w:rPr>
        <w:t>5.Сознательная и активная направл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енность личности, </w:t>
      </w:r>
      <w:r w:rsidRPr="00AE023E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достижение определённого результата (целеустремлённость)</w:t>
      </w:r>
    </w:p>
    <w:p w:rsidR="00E5185A" w:rsidRPr="00D43F1E" w:rsidRDefault="00D43F1E" w:rsidP="00D43F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23E">
        <w:rPr>
          <w:rFonts w:ascii="Times New Roman" w:hAnsi="Times New Roman" w:cs="Times New Roman"/>
          <w:sz w:val="28"/>
          <w:szCs w:val="28"/>
          <w:shd w:val="clear" w:color="auto" w:fill="FFFFFF"/>
        </w:rPr>
        <w:t>6.Личные бескорыстные взаимоотношения между людьми, основанные на общности интересов (дружба).</w:t>
      </w:r>
      <w:bookmarkStart w:id="0" w:name="_GoBack"/>
      <w:bookmarkEnd w:id="0"/>
    </w:p>
    <w:sectPr w:rsidR="00E5185A" w:rsidRPr="00D43F1E" w:rsidSect="00384B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1E"/>
    <w:rsid w:val="009F6DA1"/>
    <w:rsid w:val="00CD4E6D"/>
    <w:rsid w:val="00D43F1E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43F1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43F1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2020-07-02T15:36:00Z</dcterms:created>
  <dcterms:modified xsi:type="dcterms:W3CDTF">2020-07-02T15:36:00Z</dcterms:modified>
</cp:coreProperties>
</file>