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1" w:rsidRPr="00541797" w:rsidRDefault="00D87ED1" w:rsidP="00D87ED1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«</w:t>
      </w:r>
      <w:proofErr w:type="gramStart"/>
      <w:r w:rsidRPr="00541797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Сказка про ёжиков</w:t>
      </w:r>
      <w:proofErr w:type="gramEnd"/>
      <w:r w:rsidRPr="00541797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»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Решить задачи подготовки артикуляционного аппарата к постановке звуков, возможно при включении детей в игру-пантомиму под мелодекламацию ведущего.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К. </w:t>
      </w:r>
      <w:proofErr w:type="spellStart"/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Изард</w:t>
      </w:r>
      <w:proofErr w:type="spellEnd"/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отмечал, что эмоции «слышны лучше, чем речь», поэтому для развития коммуникаций необходимо работать над мимикой лица. [1]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лесу темно, в лесу темно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1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5" w:history="1">
        <w:r w:rsidRPr="005417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4</w:t>
        </w:r>
      </w:hyperlink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Спят наши ёжики давно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вздыхают и сопят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 похожи на ребят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садятся в круг, складывают ладошки у щеки и «Спят», при этом выполняя дыхательную гимнастику: глубокий вдох носом, выдох через рот, вибрируя губами.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появился солнца круг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2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оживает всё вокруг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аши ёжики проснулись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Сладко-сладко потянулись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изображают пробуждение: трут глазки, потягиваются</w:t>
      </w:r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Становитесь-ка, </w:t>
      </w:r>
      <w:proofErr w:type="spell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ежатки</w:t>
      </w:r>
      <w:proofErr w:type="spell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1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6" w:history="1">
        <w:r w:rsidRPr="005417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5</w:t>
        </w:r>
      </w:hyperlink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весёлую зарядку!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делают зарядку, которую показывает один ребёнок.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Лапки в стороны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2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Присели на волшебные качели.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Покачались-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покружились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Медленно остановились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Под музыку, опираясь друг другу в ладони, дети по очереди сгибают руки в локте, изображая движение качелей.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Надо постелить кроватку – отрывок 1 (</w:t>
      </w:r>
      <w:hyperlink r:id="rId7" w:history="1">
        <w:r w:rsidRPr="005417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6</w:t>
        </w:r>
      </w:hyperlink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которой спать так сладко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простынка – постелили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Одеяльцем всё накрыли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подушечку взобьём – отрывок 2.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Умываться все пойдём.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мыться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трывок 3.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лениться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Холодна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течёт водица.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умываются, плескаются в холодной водичке, пыхтят, фыркают.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зубки не болели –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отрывок 1-2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8" w:history="1">
        <w:r w:rsidRPr="005417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7</w:t>
        </w:r>
      </w:hyperlink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Чистим зубки, встав с постели.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Открывают тюбик, выдавливают зубную пасту на зубную щётку.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Показывают артикуляционную позу «Заборчик» (зубки на зубки), чистят.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Наливают в стаканчик воду и полощут рот, перекатывая шарик справа – налево.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давай старайся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3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Полотенцем вытирайся.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активно изображают, как ёжики вытираются полотенцем.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головку причесали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4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аши лапки не устали.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Берут расческу и причесываются, девочки завязывают бантики.</w:t>
      </w:r>
    </w:p>
    <w:p w:rsidR="00D87ED1" w:rsidRPr="00541797" w:rsidRDefault="00D87ED1" w:rsidP="00D87ED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накинули одёжки –</w:t>
      </w:r>
      <w:r w:rsidRPr="005417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417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5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астегнули все застёжки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Завязали все </w:t>
      </w:r>
      <w:proofErr w:type="spell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шнурочки</w:t>
      </w:r>
      <w:proofErr w:type="spell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кладём в карман платочки.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завтракать ежата – (</w:t>
      </w:r>
      <w:hyperlink r:id="rId9" w:history="1">
        <w:r w:rsidRPr="005417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 8</w:t>
        </w:r>
      </w:hyperlink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каши маловато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чистенькими плошки</w:t>
      </w:r>
      <w:proofErr w:type="gramStart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близали даже ложки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Пьём теперь морковный сок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и деткам будет впрок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румяный пирожок</w:t>
      </w:r>
      <w:r w:rsidRPr="005417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Ешь его скорей, дружок.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«чмокают, чавкают, при этом выполняют артикуляционное упражнение «Грибок», вытягивают губки и активно ими работают.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После завтрака ежата выходят в сад и работают: кто-то пропалывает грядки, кто-то поливает цветы, кто-то собирает ягоды.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Каждый ребёнок сам придумывает себе роль и играет её так, чтобы потом все могли догадаться, что он делал.</w:t>
      </w:r>
    </w:p>
    <w:p w:rsidR="00D87ED1" w:rsidRPr="00541797" w:rsidRDefault="00D87ED1" w:rsidP="00D87E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1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может фантазировать и дальше, придумывая дальнейшие события.</w:t>
      </w:r>
    </w:p>
    <w:p w:rsidR="00D87ED1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8F4250" w:rsidRDefault="00D87ED1" w:rsidP="00D87E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4250">
        <w:rPr>
          <w:rFonts w:ascii="Times New Roman" w:hAnsi="Times New Roman" w:cs="Times New Roman"/>
          <w:b/>
          <w:sz w:val="28"/>
          <w:szCs w:val="28"/>
        </w:rPr>
        <w:t>«Сказка об умной мышке и ленивой кошке»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Передача различных эмоциональных состояний через пантомиму способствует осознанному обогащению словаря.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Пантомима передаёт эмоциональные состояния персонажей: лень, удовольствие, удивление, страх, настороженность.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Роли распределяются между малышами.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Налила хозяйка Мурке – (Приложение 9)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Молока в большую миску.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Облизнулась сладко Мурка – Выполнить упражнение «Сладкое варенье» широким язычком облизнуть верхнюю губу одним движением сверху вниз.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Молоко по вкусу кошке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«Я лакать пока не стану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Лучше я посплю немножко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Я во сне увижу мышку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 xml:space="preserve">И поймаю – 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Я же кошка!»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Закрывает Мурка глазки – выражение спокойствия, умиротворения, счастья.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Засыпает возле миски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Только снится ей не мышка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А молочные сосиски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Ну а мышка? – (Приложение 10)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Ну а мышка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41797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541797">
        <w:rPr>
          <w:rFonts w:ascii="Times New Roman" w:hAnsi="Times New Roman" w:cs="Times New Roman"/>
          <w:sz w:val="28"/>
          <w:szCs w:val="28"/>
        </w:rPr>
        <w:t xml:space="preserve"> почуяв в плошке – чувство голода, радость при виде миски с молоком – отрывок 1.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lastRenderedPageBreak/>
        <w:t>Захотела подкрепиться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Но она боится кошки. – Изображение страха, ужаса – отрывок 2.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Мышка рисковать не стала – Осторожность, настороженность – отрывок 3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Мышка трубочку достала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Мышка чмокает – Губки в трубочку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«Как вкусно!» – Чувство удовлетворения, насыщения.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Быстро в плошке стало пусто</w:t>
      </w:r>
      <w:proofErr w:type="gramStart"/>
      <w:r w:rsidRPr="005417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7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17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1797">
        <w:rPr>
          <w:rFonts w:ascii="Times New Roman" w:hAnsi="Times New Roman" w:cs="Times New Roman"/>
          <w:sz w:val="28"/>
          <w:szCs w:val="28"/>
        </w:rPr>
        <w:t>трывок 4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Тут проснулась наша кошка – (Приложение 11) Изображение удивления, недоумения.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Почему пустая плошка?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Игра-сказка «Великаны и гномы»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Цель: автоматизировать суффиксальный способ словообразования существительных.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Есть чудесная страна – отрывок 1 (Приложение 12)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Там живёт не детвора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4179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41797">
        <w:rPr>
          <w:rFonts w:ascii="Times New Roman" w:hAnsi="Times New Roman" w:cs="Times New Roman"/>
          <w:sz w:val="28"/>
          <w:szCs w:val="28"/>
        </w:rPr>
        <w:t xml:space="preserve"> и не птички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Там есть гномы-невелички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Есть, друзья, такие страны – отрывок 2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Где живут лишь Великаны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Любят спорить те и эти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Обо всём, что есть на свете.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Великаны, ну-ка, назовите – отрывок 3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Все слова, что захотите.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Вы же, чудо – человечки – отрывок 4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Сделайте из слов для нас словечки.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Великан построит ….(дом) – отрывок 5, Дети угадывают слово по пантомиме ведущего.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Так тепло, уютно в нём.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Ну а кто построит…. (домик)</w:t>
      </w:r>
      <w:proofErr w:type="gramStart"/>
      <w:r w:rsidRPr="0054179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41797">
        <w:rPr>
          <w:rFonts w:ascii="Times New Roman" w:hAnsi="Times New Roman" w:cs="Times New Roman"/>
          <w:sz w:val="28"/>
          <w:szCs w:val="28"/>
        </w:rPr>
        <w:t xml:space="preserve"> – отрывок 6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Ну, конечно же, сам гномик.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А на чём удобно спать? – отрывок 7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Великан купил…. (кровать).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Чтобы гномик мог спать сладко – отрывок 8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У стены стоит …. (кроватка).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Утром выпил Великан – отрывок 9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Сока вкусного…. (стакан).</w:t>
      </w:r>
    </w:p>
    <w:p w:rsidR="00D87ED1" w:rsidRPr="00541797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 xml:space="preserve">Гномик тоже взял </w:t>
      </w:r>
      <w:proofErr w:type="spellStart"/>
      <w:r w:rsidRPr="00541797"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  <w:r w:rsidRPr="00541797">
        <w:rPr>
          <w:rFonts w:ascii="Times New Roman" w:hAnsi="Times New Roman" w:cs="Times New Roman"/>
          <w:sz w:val="28"/>
          <w:szCs w:val="28"/>
        </w:rPr>
        <w:t xml:space="preserve"> – отрывок 10</w:t>
      </w:r>
    </w:p>
    <w:p w:rsidR="00E5185A" w:rsidRPr="00D87ED1" w:rsidRDefault="00D87ED1" w:rsidP="00D87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Но не льётся сок в …. (стаканчик).</w:t>
      </w:r>
      <w:bookmarkStart w:id="0" w:name="_GoBack"/>
      <w:bookmarkEnd w:id="0"/>
    </w:p>
    <w:sectPr w:rsidR="00E5185A" w:rsidRPr="00D87ED1" w:rsidSect="00BA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1"/>
    <w:rsid w:val="00CD4E6D"/>
    <w:rsid w:val="00D87ED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87ED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87E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23359/pril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23359/pril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i1abbnckbmcl9fb.xn--p1ai/%D1%81%D1%82%D0%B0%D1%82%D1%8C%D0%B8/623359/pril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623359/pril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23359/pril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2020-06-03T07:53:00Z</dcterms:created>
  <dcterms:modified xsi:type="dcterms:W3CDTF">2020-06-03T07:54:00Z</dcterms:modified>
</cp:coreProperties>
</file>