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ind w:firstLine="426"/>
        <w:rPr>
          <w:b/>
          <w:b/>
          <w:bCs/>
        </w:rPr>
      </w:pPr>
      <w:r>
        <w:rPr>
          <w:rFonts w:cs="Times New Roman" w:ascii="Times New Roman" w:hAnsi="Times New Roman"/>
          <w:b/>
          <w:bCs/>
          <w:w w:val="105"/>
          <w:sz w:val="28"/>
          <w:szCs w:val="28"/>
        </w:rPr>
        <w:t>Варианты проектной работы онлайн:</w:t>
      </w:r>
    </w:p>
    <w:p>
      <w:pPr>
        <w:pStyle w:val="ListParagraph"/>
        <w:numPr>
          <w:ilvl w:val="1"/>
          <w:numId w:val="1"/>
        </w:numPr>
        <w:tabs>
          <w:tab w:val="left" w:pos="858" w:leader="none"/>
        </w:tabs>
        <w:spacing w:before="68" w:after="200"/>
        <w:ind w:left="0" w:firstLine="426"/>
        <w:rPr/>
      </w:pPr>
      <w:r>
        <w:rPr>
          <w:rFonts w:cs="Times New Roman" w:ascii="Times New Roman" w:hAnsi="Times New Roman"/>
          <w:w w:val="105"/>
          <w:sz w:val="28"/>
          <w:szCs w:val="28"/>
        </w:rPr>
        <w:t>переписка</w:t>
      </w:r>
      <w:r>
        <w:rPr>
          <w:rFonts w:cs="Times New Roman" w:ascii="Times New Roman" w:hAnsi="Times New Roman"/>
          <w:spacing w:val="-19"/>
          <w:w w:val="105"/>
          <w:sz w:val="28"/>
          <w:szCs w:val="28"/>
          <w:lang w:val="en-GB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с</w:t>
      </w:r>
      <w:r>
        <w:rPr>
          <w:rFonts w:cs="Times New Roman" w:ascii="Times New Roman" w:hAnsi="Times New Roman"/>
          <w:spacing w:val="-18"/>
          <w:w w:val="105"/>
          <w:sz w:val="28"/>
          <w:szCs w:val="28"/>
          <w:lang w:val="en-GB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иностранцами</w:t>
      </w:r>
      <w:r>
        <w:rPr>
          <w:rFonts w:cs="Times New Roman" w:ascii="Times New Roman" w:hAnsi="Times New Roman"/>
          <w:spacing w:val="-19"/>
          <w:w w:val="105"/>
          <w:sz w:val="28"/>
          <w:szCs w:val="28"/>
          <w:lang w:val="en-GB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  <w:lang w:val="en-GB"/>
        </w:rPr>
        <w:t>(</w:t>
      </w:r>
      <w:hyperlink r:id="rId2">
        <w:r>
          <w:rPr>
            <w:rStyle w:val="Style16"/>
            <w:rFonts w:cs="Times New Roman" w:ascii="Times New Roman" w:hAnsi="Times New Roman"/>
            <w:color w:val="3075F3"/>
            <w:w w:val="105"/>
            <w:sz w:val="28"/>
            <w:szCs w:val="28"/>
            <w:u w:val="single" w:color="3075F3"/>
            <w:lang w:val="en-GB"/>
          </w:rPr>
          <w:t>Penpals</w:t>
        </w:r>
        <w:r>
          <w:rPr>
            <w:rStyle w:val="Style16"/>
            <w:rFonts w:cs="Times New Roman" w:ascii="Times New Roman" w:hAnsi="Times New Roman"/>
            <w:color w:val="3075F3"/>
            <w:spacing w:val="-18"/>
            <w:w w:val="105"/>
            <w:sz w:val="28"/>
            <w:szCs w:val="28"/>
            <w:u w:val="single" w:color="3075F3"/>
            <w:lang w:val="en-GB"/>
          </w:rPr>
          <w:t xml:space="preserve"> </w:t>
        </w:r>
        <w:r>
          <w:rPr>
            <w:rStyle w:val="Style16"/>
            <w:rFonts w:cs="Times New Roman" w:ascii="Times New Roman" w:hAnsi="Times New Roman"/>
            <w:color w:val="3075F3"/>
            <w:w w:val="105"/>
            <w:sz w:val="28"/>
            <w:szCs w:val="28"/>
            <w:u w:val="single" w:color="3075F3"/>
            <w:lang w:val="en-GB"/>
          </w:rPr>
          <w:t>of</w:t>
        </w:r>
        <w:r>
          <w:rPr>
            <w:rStyle w:val="Style16"/>
            <w:rFonts w:cs="Times New Roman" w:ascii="Times New Roman" w:hAnsi="Times New Roman"/>
            <w:color w:val="3075F3"/>
            <w:spacing w:val="-27"/>
            <w:w w:val="105"/>
            <w:sz w:val="28"/>
            <w:szCs w:val="28"/>
            <w:u w:val="single" w:color="3075F3"/>
            <w:lang w:val="en-GB"/>
          </w:rPr>
          <w:t xml:space="preserve"> </w:t>
        </w:r>
        <w:r>
          <w:rPr>
            <w:rStyle w:val="Style16"/>
            <w:rFonts w:cs="Times New Roman" w:ascii="Times New Roman" w:hAnsi="Times New Roman"/>
            <w:color w:val="3075F3"/>
            <w:w w:val="105"/>
            <w:sz w:val="28"/>
            <w:szCs w:val="28"/>
            <w:u w:val="single" w:color="3075F3"/>
            <w:lang w:val="en-GB"/>
          </w:rPr>
          <w:t>the</w:t>
        </w:r>
        <w:r>
          <w:rPr>
            <w:rStyle w:val="Style16"/>
            <w:rFonts w:cs="Times New Roman" w:ascii="Times New Roman" w:hAnsi="Times New Roman"/>
            <w:color w:val="3075F3"/>
            <w:spacing w:val="-24"/>
            <w:w w:val="105"/>
            <w:sz w:val="28"/>
            <w:szCs w:val="28"/>
            <w:u w:val="single" w:color="3075F3"/>
            <w:lang w:val="en-GB"/>
          </w:rPr>
          <w:t xml:space="preserve"> </w:t>
        </w:r>
        <w:r>
          <w:rPr>
            <w:rStyle w:val="Style16"/>
            <w:rFonts w:cs="Times New Roman" w:ascii="Times New Roman" w:hAnsi="Times New Roman"/>
            <w:color w:val="3075F3"/>
            <w:w w:val="105"/>
            <w:sz w:val="28"/>
            <w:szCs w:val="28"/>
            <w:u w:val="single" w:color="3075F3"/>
            <w:lang w:val="en-GB"/>
          </w:rPr>
          <w:t>world</w:t>
        </w:r>
      </w:hyperlink>
      <w:r>
        <w:rPr>
          <w:rFonts w:cs="Times New Roman" w:ascii="Times New Roman" w:hAnsi="Times New Roman"/>
          <w:w w:val="105"/>
          <w:sz w:val="28"/>
          <w:szCs w:val="28"/>
          <w:lang w:val="en-GB"/>
        </w:rPr>
        <w:t>,</w:t>
      </w:r>
      <w:hyperlink r:id="rId3">
        <w:r>
          <w:rPr>
            <w:rStyle w:val="Style16"/>
            <w:rFonts w:cs="Times New Roman" w:ascii="Times New Roman" w:hAnsi="Times New Roman"/>
            <w:color w:val="3075F3"/>
            <w:spacing w:val="-18"/>
            <w:w w:val="105"/>
            <w:sz w:val="28"/>
            <w:szCs w:val="28"/>
            <w:lang w:val="en-GB"/>
          </w:rPr>
          <w:t xml:space="preserve"> </w:t>
        </w:r>
        <w:r>
          <w:rPr>
            <w:rStyle w:val="Style16"/>
            <w:rFonts w:cs="Times New Roman" w:ascii="Times New Roman" w:hAnsi="Times New Roman"/>
            <w:color w:val="3075F3"/>
            <w:w w:val="105"/>
            <w:sz w:val="28"/>
            <w:szCs w:val="28"/>
            <w:u w:val="single" w:color="3075F3"/>
            <w:lang w:val="en-GB"/>
          </w:rPr>
          <w:t>eMail</w:t>
        </w:r>
        <w:r>
          <w:rPr>
            <w:rStyle w:val="Style16"/>
            <w:rFonts w:cs="Times New Roman" w:ascii="Times New Roman" w:hAnsi="Times New Roman"/>
            <w:color w:val="3075F3"/>
            <w:spacing w:val="-19"/>
            <w:w w:val="105"/>
            <w:sz w:val="28"/>
            <w:szCs w:val="28"/>
            <w:u w:val="single" w:color="3075F3"/>
            <w:lang w:val="en-GB"/>
          </w:rPr>
          <w:t xml:space="preserve"> </w:t>
        </w:r>
        <w:r>
          <w:rPr>
            <w:rStyle w:val="Style16"/>
            <w:rFonts w:cs="Times New Roman" w:ascii="Times New Roman" w:hAnsi="Times New Roman"/>
            <w:color w:val="3075F3"/>
            <w:w w:val="105"/>
            <w:sz w:val="28"/>
            <w:szCs w:val="28"/>
            <w:u w:val="single" w:color="3075F3"/>
            <w:lang w:val="en-GB"/>
          </w:rPr>
          <w:t>Classroom</w:t>
        </w:r>
        <w:r>
          <w:rPr>
            <w:rStyle w:val="Style16"/>
            <w:rFonts w:cs="Times New Roman" w:ascii="Times New Roman" w:hAnsi="Times New Roman"/>
            <w:color w:val="3075F3"/>
            <w:spacing w:val="-18"/>
            <w:w w:val="105"/>
            <w:sz w:val="28"/>
            <w:szCs w:val="28"/>
            <w:u w:val="single" w:color="3075F3"/>
            <w:lang w:val="en-GB"/>
          </w:rPr>
          <w:t xml:space="preserve"> </w:t>
        </w:r>
        <w:r>
          <w:rPr>
            <w:rStyle w:val="Style16"/>
            <w:rFonts w:cs="Times New Roman" w:ascii="Times New Roman" w:hAnsi="Times New Roman"/>
            <w:color w:val="3075F3"/>
            <w:w w:val="105"/>
            <w:sz w:val="28"/>
            <w:szCs w:val="28"/>
            <w:u w:val="single" w:color="3075F3"/>
            <w:lang w:val="en-GB"/>
          </w:rPr>
          <w:t>Exchange</w:t>
        </w:r>
      </w:hyperlink>
      <w:r>
        <w:rPr>
          <w:rFonts w:cs="Times New Roman" w:ascii="Times New Roman" w:hAnsi="Times New Roman"/>
          <w:w w:val="105"/>
          <w:sz w:val="28"/>
          <w:szCs w:val="28"/>
          <w:lang w:val="en-GB"/>
        </w:rPr>
        <w:t>);</w:t>
      </w:r>
    </w:p>
    <w:p>
      <w:pPr>
        <w:pStyle w:val="ListParagraph"/>
        <w:numPr>
          <w:ilvl w:val="1"/>
          <w:numId w:val="1"/>
        </w:numPr>
        <w:tabs>
          <w:tab w:val="left" w:pos="858" w:leader="none"/>
        </w:tabs>
        <w:spacing w:before="9" w:after="200"/>
        <w:ind w:left="0" w:firstLine="426"/>
        <w:rPr/>
      </w:pPr>
      <w:r>
        <w:rPr>
          <w:rFonts w:cs="Times New Roman" w:ascii="Times New Roman" w:hAnsi="Times New Roman"/>
          <w:w w:val="105"/>
          <w:sz w:val="28"/>
          <w:szCs w:val="28"/>
        </w:rPr>
        <w:t>сбор</w:t>
      </w:r>
      <w:r>
        <w:rPr>
          <w:rFonts w:cs="Times New Roman" w:ascii="Times New Roman" w:hAnsi="Times New Roman"/>
          <w:spacing w:val="-1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и</w:t>
      </w:r>
      <w:r>
        <w:rPr>
          <w:rFonts w:cs="Times New Roman" w:ascii="Times New Roman" w:hAnsi="Times New Roman"/>
          <w:spacing w:val="-1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анализ</w:t>
      </w:r>
      <w:r>
        <w:rPr>
          <w:rFonts w:cs="Times New Roman" w:ascii="Times New Roman" w:hAnsi="Times New Roman"/>
          <w:spacing w:val="-1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информации</w:t>
      </w:r>
      <w:r>
        <w:rPr>
          <w:rFonts w:cs="Times New Roman" w:ascii="Times New Roman" w:hAnsi="Times New Roman"/>
          <w:spacing w:val="-1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(</w:t>
      </w:r>
      <w:hyperlink r:id="rId4">
        <w:r>
          <w:rPr>
            <w:rStyle w:val="Style16"/>
            <w:rFonts w:cs="Times New Roman" w:ascii="Times New Roman" w:hAnsi="Times New Roman"/>
            <w:color w:val="3075F3"/>
            <w:w w:val="105"/>
            <w:sz w:val="28"/>
            <w:szCs w:val="28"/>
            <w:u w:val="single" w:color="3075F3"/>
          </w:rPr>
          <w:t>Kids’</w:t>
        </w:r>
        <w:r>
          <w:rPr>
            <w:rStyle w:val="Style16"/>
            <w:rFonts w:cs="Times New Roman" w:ascii="Times New Roman" w:hAnsi="Times New Roman"/>
            <w:color w:val="3075F3"/>
            <w:spacing w:val="-21"/>
            <w:w w:val="105"/>
            <w:sz w:val="28"/>
            <w:szCs w:val="28"/>
            <w:u w:val="single" w:color="3075F3"/>
          </w:rPr>
          <w:t xml:space="preserve"> </w:t>
        </w:r>
        <w:r>
          <w:rPr>
            <w:rStyle w:val="Style16"/>
            <w:rFonts w:cs="Times New Roman" w:ascii="Times New Roman" w:hAnsi="Times New Roman"/>
            <w:color w:val="3075F3"/>
            <w:w w:val="105"/>
            <w:sz w:val="28"/>
            <w:szCs w:val="28"/>
            <w:u w:val="single" w:color="3075F3"/>
          </w:rPr>
          <w:t>Environmental</w:t>
        </w:r>
        <w:r>
          <w:rPr>
            <w:rStyle w:val="Style16"/>
            <w:rFonts w:cs="Times New Roman" w:ascii="Times New Roman" w:hAnsi="Times New Roman"/>
            <w:color w:val="3075F3"/>
            <w:spacing w:val="-15"/>
            <w:w w:val="105"/>
            <w:sz w:val="28"/>
            <w:szCs w:val="28"/>
            <w:u w:val="single" w:color="3075F3"/>
          </w:rPr>
          <w:t xml:space="preserve"> </w:t>
        </w:r>
        <w:r>
          <w:rPr>
            <w:rStyle w:val="Style16"/>
            <w:rFonts w:cs="Times New Roman" w:ascii="Times New Roman" w:hAnsi="Times New Roman"/>
            <w:color w:val="3075F3"/>
            <w:w w:val="105"/>
            <w:sz w:val="28"/>
            <w:szCs w:val="28"/>
            <w:u w:val="single" w:color="3075F3"/>
          </w:rPr>
          <w:t>Report</w:t>
        </w:r>
        <w:r>
          <w:rPr>
            <w:rStyle w:val="Style16"/>
            <w:rFonts w:cs="Times New Roman" w:ascii="Times New Roman" w:hAnsi="Times New Roman"/>
            <w:color w:val="3075F3"/>
            <w:spacing w:val="-15"/>
            <w:w w:val="105"/>
            <w:sz w:val="28"/>
            <w:szCs w:val="28"/>
            <w:u w:val="single" w:color="3075F3"/>
          </w:rPr>
          <w:t xml:space="preserve"> </w:t>
        </w:r>
        <w:r>
          <w:rPr>
            <w:rStyle w:val="Style16"/>
            <w:rFonts w:cs="Times New Roman" w:ascii="Times New Roman" w:hAnsi="Times New Roman"/>
            <w:color w:val="3075F3"/>
            <w:w w:val="105"/>
            <w:sz w:val="28"/>
            <w:szCs w:val="28"/>
            <w:u w:val="single" w:color="3075F3"/>
          </w:rPr>
          <w:t>Card</w:t>
        </w:r>
      </w:hyperlink>
      <w:r>
        <w:rPr>
          <w:rFonts w:cs="Times New Roman" w:ascii="Times New Roman" w:hAnsi="Times New Roman"/>
          <w:w w:val="105"/>
          <w:sz w:val="28"/>
          <w:szCs w:val="28"/>
        </w:rPr>
        <w:t>);</w:t>
      </w:r>
    </w:p>
    <w:p>
      <w:pPr>
        <w:pStyle w:val="ListParagraph"/>
        <w:numPr>
          <w:ilvl w:val="1"/>
          <w:numId w:val="1"/>
        </w:numPr>
        <w:tabs>
          <w:tab w:val="left" w:pos="858" w:leader="none"/>
        </w:tabs>
        <w:spacing w:before="10" w:after="200"/>
        <w:ind w:left="0" w:firstLine="426"/>
        <w:rPr/>
      </w:pPr>
      <w:r>
        <w:rPr>
          <w:rFonts w:cs="Times New Roman" w:ascii="Times New Roman" w:hAnsi="Times New Roman"/>
          <w:sz w:val="28"/>
          <w:szCs w:val="28"/>
        </w:rPr>
        <w:t>онлайн-публикации</w:t>
      </w:r>
      <w:r>
        <w:rPr>
          <w:rFonts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</w:t>
      </w:r>
      <w:hyperlink r:id="rId5"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  <w:u w:val="single" w:color="3075F3"/>
          </w:rPr>
          <w:t>StoneSoup</w:t>
        </w:r>
      </w:hyperlink>
      <w:r>
        <w:rPr>
          <w:rFonts w:cs="Times New Roman" w:ascii="Times New Roman" w:hAnsi="Times New Roman"/>
          <w:sz w:val="28"/>
          <w:szCs w:val="28"/>
        </w:rPr>
        <w:t>);</w:t>
      </w:r>
    </w:p>
    <w:p>
      <w:pPr>
        <w:pStyle w:val="ListParagraph"/>
        <w:numPr>
          <w:ilvl w:val="1"/>
          <w:numId w:val="1"/>
        </w:numPr>
        <w:tabs>
          <w:tab w:val="left" w:pos="858" w:leader="none"/>
        </w:tabs>
        <w:spacing w:before="9" w:after="200"/>
        <w:ind w:left="0" w:firstLine="426"/>
        <w:rPr/>
      </w:pPr>
      <w:r>
        <w:rPr>
          <w:rFonts w:cs="Times New Roman" w:ascii="Times New Roman" w:hAnsi="Times New Roman"/>
          <w:sz w:val="28"/>
          <w:szCs w:val="28"/>
        </w:rPr>
        <w:t>виртуальное</w:t>
      </w:r>
      <w:r>
        <w:rPr>
          <w:rFonts w:cs="Times New Roman" w:ascii="Times New Roman" w:hAnsi="Times New Roman"/>
          <w:sz w:val="28"/>
          <w:szCs w:val="28"/>
          <w:lang w:val="en-GB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путешествие</w:t>
      </w:r>
      <w:r>
        <w:rPr>
          <w:rFonts w:cs="Times New Roman" w:ascii="Times New Roman" w:hAnsi="Times New Roman"/>
          <w:sz w:val="28"/>
          <w:szCs w:val="28"/>
          <w:lang w:val="en-GB"/>
        </w:rPr>
        <w:t xml:space="preserve"> (</w:t>
      </w:r>
      <w:hyperlink r:id="rId6"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  <w:u w:val="single" w:color="3075F3"/>
            <w:lang w:val="en-GB"/>
          </w:rPr>
          <w:t>Science Explorations</w:t>
        </w:r>
      </w:hyperlink>
      <w:r>
        <w:rPr>
          <w:rFonts w:cs="Times New Roman" w:ascii="Times New Roman" w:hAnsi="Times New Roman"/>
          <w:sz w:val="28"/>
          <w:szCs w:val="28"/>
          <w:lang w:val="en-GB"/>
        </w:rPr>
        <w:t>,</w:t>
      </w:r>
      <w:hyperlink r:id="rId7"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  <w:lang w:val="en-GB"/>
          </w:rPr>
          <w:t xml:space="preserve"> </w:t>
        </w:r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  <w:u w:val="single" w:color="3075F3"/>
            <w:lang w:val="en-GB"/>
          </w:rPr>
          <w:t>National Geographic</w:t>
        </w:r>
        <w:r>
          <w:rPr>
            <w:rStyle w:val="Style16"/>
            <w:rFonts w:cs="Times New Roman" w:ascii="Times New Roman" w:hAnsi="Times New Roman"/>
            <w:color w:val="3075F3"/>
            <w:spacing w:val="-31"/>
            <w:sz w:val="28"/>
            <w:szCs w:val="28"/>
            <w:u w:val="single" w:color="3075F3"/>
            <w:lang w:val="en-GB"/>
          </w:rPr>
          <w:t xml:space="preserve"> </w:t>
        </w:r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  <w:u w:val="single" w:color="3075F3"/>
            <w:lang w:val="en-GB"/>
          </w:rPr>
          <w:t>Kids</w:t>
        </w:r>
      </w:hyperlink>
      <w:r>
        <w:rPr>
          <w:rFonts w:cs="Times New Roman" w:ascii="Times New Roman" w:hAnsi="Times New Roman"/>
          <w:sz w:val="28"/>
          <w:szCs w:val="28"/>
          <w:lang w:val="en-GB"/>
        </w:rPr>
        <w:t>);</w:t>
      </w:r>
    </w:p>
    <w:p>
      <w:pPr>
        <w:pStyle w:val="ListParagraph"/>
        <w:numPr>
          <w:ilvl w:val="1"/>
          <w:numId w:val="1"/>
        </w:numPr>
        <w:tabs>
          <w:tab w:val="left" w:pos="858" w:leader="none"/>
        </w:tabs>
        <w:spacing w:before="9" w:after="200"/>
        <w:ind w:left="0" w:firstLine="426"/>
        <w:rPr/>
      </w:pPr>
      <w:r>
        <w:rPr>
          <w:rFonts w:cs="Times New Roman" w:ascii="Times New Roman" w:hAnsi="Times New Roman"/>
          <w:w w:val="105"/>
          <w:sz w:val="28"/>
          <w:szCs w:val="28"/>
        </w:rPr>
        <w:t>создание</w:t>
      </w:r>
      <w:r>
        <w:rPr>
          <w:rFonts w:cs="Times New Roman" w:ascii="Times New Roman" w:hAnsi="Times New Roman"/>
          <w:spacing w:val="-1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общего</w:t>
      </w:r>
      <w:r>
        <w:rPr>
          <w:rFonts w:cs="Times New Roman" w:ascii="Times New Roman" w:hAnsi="Times New Roman"/>
          <w:spacing w:val="-1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продукта</w:t>
      </w:r>
      <w:r>
        <w:rPr>
          <w:rFonts w:cs="Times New Roman" w:ascii="Times New Roman" w:hAnsi="Times New Roman"/>
          <w:spacing w:val="-1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(комикс,</w:t>
      </w:r>
      <w:r>
        <w:rPr>
          <w:rFonts w:cs="Times New Roman" w:ascii="Times New Roman" w:hAnsi="Times New Roman"/>
          <w:spacing w:val="-1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фильм,</w:t>
      </w:r>
      <w:r>
        <w:rPr>
          <w:rFonts w:cs="Times New Roman" w:ascii="Times New Roman" w:hAnsi="Times New Roman"/>
          <w:spacing w:val="-1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история,</w:t>
      </w:r>
      <w:r>
        <w:rPr>
          <w:rFonts w:cs="Times New Roman" w:ascii="Times New Roman" w:hAnsi="Times New Roman"/>
          <w:spacing w:val="-1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газета).</w:t>
      </w:r>
    </w:p>
    <w:p>
      <w:pPr>
        <w:pStyle w:val="Style19"/>
        <w:spacing w:before="1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spacing w:before="1" w:after="200"/>
        <w:ind w:left="630" w:hanging="0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Ниже — подборка полезных сайтов для всех проектных нужд.</w:t>
      </w:r>
    </w:p>
    <w:p>
      <w:pPr>
        <w:pStyle w:val="2"/>
        <w:spacing w:before="95" w:after="200"/>
        <w:ind w:left="633" w:hanging="0"/>
        <w:jc w:val="center"/>
        <w:rPr/>
      </w:pPr>
      <w:r>
        <w:rPr>
          <w:rFonts w:cs="Times New Roman" w:ascii="Times New Roman" w:hAnsi="Times New Roman"/>
          <w:w w:val="105"/>
        </w:rPr>
        <w:t>Для создания инфографики:</w:t>
      </w:r>
    </w:p>
    <w:p>
      <w:pPr>
        <w:pStyle w:val="Style19"/>
        <w:spacing w:lineRule="auto" w:line="247" w:before="227" w:after="200"/>
        <w:ind w:left="633" w:hanging="0"/>
        <w:rPr/>
      </w:pPr>
      <w:hyperlink r:id="rId8"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  <w:u w:val="single" w:color="3075F3"/>
          </w:rPr>
          <w:t>Mindmeister</w:t>
        </w:r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</w:rPr>
          <w:t xml:space="preserve"> </w:t>
        </w:r>
      </w:hyperlink>
      <w:r>
        <w:rPr>
          <w:rFonts w:cs="Times New Roman" w:ascii="Times New Roman" w:hAnsi="Times New Roman"/>
          <w:sz w:val="28"/>
          <w:szCs w:val="28"/>
        </w:rPr>
        <w:t>— инструмент для создания mind maps, особенно важный на этапе планирования проекта.</w:t>
      </w:r>
    </w:p>
    <w:p>
      <w:pPr>
        <w:pStyle w:val="Style19"/>
        <w:spacing w:before="2" w:after="200"/>
        <w:ind w:left="633" w:hanging="0"/>
        <w:rPr/>
      </w:pPr>
      <w:hyperlink r:id="rId9">
        <w:r>
          <w:rPr>
            <w:rStyle w:val="Style16"/>
            <w:rFonts w:cs="Times New Roman" w:ascii="Times New Roman" w:hAnsi="Times New Roman"/>
            <w:color w:val="3075F3"/>
            <w:w w:val="105"/>
            <w:sz w:val="28"/>
            <w:szCs w:val="28"/>
            <w:u w:val="single" w:color="3075F3"/>
          </w:rPr>
          <w:t>ChartsBin</w:t>
        </w:r>
        <w:r>
          <w:rPr>
            <w:rStyle w:val="Style16"/>
            <w:rFonts w:cs="Times New Roman" w:ascii="Times New Roman" w:hAnsi="Times New Roman"/>
            <w:color w:val="3075F3"/>
            <w:w w:val="105"/>
            <w:sz w:val="28"/>
            <w:szCs w:val="28"/>
          </w:rPr>
          <w:t xml:space="preserve"> </w:t>
        </w:r>
      </w:hyperlink>
      <w:r>
        <w:rPr>
          <w:rFonts w:cs="Times New Roman" w:ascii="Times New Roman" w:hAnsi="Times New Roman"/>
          <w:w w:val="105"/>
          <w:sz w:val="28"/>
          <w:szCs w:val="28"/>
        </w:rPr>
        <w:t>— поможет создать интерактивную карту.</w:t>
      </w:r>
    </w:p>
    <w:p>
      <w:pPr>
        <w:pStyle w:val="Style19"/>
        <w:spacing w:before="12" w:after="200"/>
        <w:ind w:left="633" w:hanging="0"/>
        <w:rPr/>
      </w:pPr>
      <w:hyperlink r:id="rId10"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  <w:u w:val="single" w:color="3075F3"/>
          </w:rPr>
          <w:t>infogr.am</w:t>
        </w:r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</w:rPr>
          <w:t xml:space="preserve"> </w:t>
        </w:r>
      </w:hyperlink>
      <w:r>
        <w:rPr>
          <w:rFonts w:cs="Times New Roman" w:ascii="Times New Roman" w:hAnsi="Times New Roman"/>
          <w:sz w:val="28"/>
          <w:szCs w:val="28"/>
        </w:rPr>
        <w:t>— сайт для создания любой инфографики и диаграмм онлайн.</w:t>
      </w:r>
    </w:p>
    <w:p>
      <w:pPr>
        <w:pStyle w:val="Style19"/>
        <w:spacing w:lineRule="auto" w:line="247" w:before="12" w:after="200"/>
        <w:ind w:left="633" w:right="414" w:hanging="0"/>
        <w:rPr/>
      </w:pPr>
      <w:hyperlink r:id="rId11"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  <w:u w:val="single" w:color="3075F3"/>
          </w:rPr>
          <w:t>Gapminder</w:t>
        </w:r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</w:rPr>
          <w:t xml:space="preserve"> </w:t>
        </w:r>
      </w:hyperlink>
      <w:r>
        <w:rPr>
          <w:rFonts w:cs="Times New Roman" w:ascii="Times New Roman" w:hAnsi="Times New Roman"/>
          <w:sz w:val="28"/>
          <w:szCs w:val="28"/>
        </w:rPr>
        <w:t>— предоставляет инструменты для красочной презентации информации в виде диаграмм и карт.</w:t>
      </w:r>
    </w:p>
    <w:p>
      <w:pPr>
        <w:pStyle w:val="Style19"/>
        <w:spacing w:before="2" w:after="200"/>
        <w:ind w:left="633" w:hanging="0"/>
        <w:rPr/>
      </w:pPr>
      <w:hyperlink r:id="rId12"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  <w:u w:val="single" w:color="3075F3"/>
          </w:rPr>
          <w:t>Wordle</w:t>
        </w:r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</w:rPr>
          <w:t xml:space="preserve"> </w:t>
        </w:r>
      </w:hyperlink>
      <w:r>
        <w:rPr>
          <w:rFonts w:cs="Times New Roman" w:ascii="Times New Roman" w:hAnsi="Times New Roman"/>
          <w:sz w:val="28"/>
          <w:szCs w:val="28"/>
        </w:rPr>
        <w:t>— позволит добавить красочности словам и придаст им больше значимости.</w:t>
      </w:r>
    </w:p>
    <w:p>
      <w:pPr>
        <w:pStyle w:val="Style1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spacing w:before="6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"/>
        <w:ind w:left="633" w:hanging="0"/>
        <w:jc w:val="center"/>
        <w:rPr/>
      </w:pPr>
      <w:r>
        <w:rPr>
          <w:rFonts w:cs="Times New Roman" w:ascii="Times New Roman" w:hAnsi="Times New Roman"/>
          <w:w w:val="105"/>
        </w:rPr>
        <w:t>Для проведения опросов:</w:t>
      </w:r>
    </w:p>
    <w:p>
      <w:pPr>
        <w:pStyle w:val="Style19"/>
        <w:spacing w:before="227" w:after="200"/>
        <w:ind w:left="633" w:hanging="0"/>
        <w:rPr/>
      </w:pPr>
      <w:r>
        <w:rPr>
          <w:rFonts w:cs="Times New Roman" w:ascii="Times New Roman" w:hAnsi="Times New Roman"/>
          <w:color w:val="3075F3"/>
          <w:sz w:val="28"/>
          <w:szCs w:val="28"/>
          <w:u w:val="single" w:color="3075F3"/>
        </w:rPr>
        <w:t>A</w:t>
      </w:r>
      <w:hyperlink r:id="rId13"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  <w:u w:val="single" w:color="3075F3"/>
          </w:rPr>
          <w:t>ddpoll</w:t>
        </w:r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</w:rPr>
          <w:t xml:space="preserve"> </w:t>
        </w:r>
      </w:hyperlink>
      <w:r>
        <w:rPr>
          <w:rFonts w:cs="Times New Roman" w:ascii="Times New Roman" w:hAnsi="Times New Roman"/>
          <w:sz w:val="28"/>
          <w:szCs w:val="28"/>
        </w:rPr>
        <w:t>— удобный сайт для создания онлайн-опросов.</w:t>
      </w:r>
    </w:p>
    <w:p>
      <w:pPr>
        <w:pStyle w:val="Style19"/>
        <w:spacing w:lineRule="auto" w:line="247" w:before="12" w:after="200"/>
        <w:ind w:left="633" w:right="414" w:hanging="0"/>
        <w:rPr/>
      </w:pPr>
      <w:hyperlink r:id="rId14"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  <w:u w:val="single" w:color="3075F3"/>
          </w:rPr>
          <w:t>SurveyMonkey</w:t>
        </w:r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</w:rPr>
          <w:t xml:space="preserve"> </w:t>
        </w:r>
      </w:hyperlink>
      <w:r>
        <w:rPr>
          <w:rFonts w:cs="Times New Roman" w:ascii="Times New Roman" w:hAnsi="Times New Roman"/>
          <w:sz w:val="28"/>
          <w:szCs w:val="28"/>
        </w:rPr>
        <w:t>— инструмент для формирования опросов и легкого сбора информации.</w:t>
      </w:r>
    </w:p>
    <w:p>
      <w:pPr>
        <w:pStyle w:val="Style19"/>
        <w:spacing w:lineRule="auto" w:line="247" w:before="2" w:after="200"/>
        <w:ind w:left="633" w:hanging="0"/>
        <w:rPr/>
      </w:pPr>
      <w:hyperlink r:id="rId15"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  <w:u w:val="single" w:color="3075F3"/>
          </w:rPr>
          <w:t>Wufoo</w:t>
        </w:r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</w:rPr>
          <w:t xml:space="preserve"> </w:t>
        </w:r>
      </w:hyperlink>
      <w:r>
        <w:rPr>
          <w:rFonts w:cs="Times New Roman" w:ascii="Times New Roman" w:hAnsi="Times New Roman"/>
          <w:sz w:val="28"/>
          <w:szCs w:val="28"/>
        </w:rPr>
        <w:t>— поможет сделать красивые формы для опросов и собрать необходимую информацию.</w:t>
      </w:r>
    </w:p>
    <w:p>
      <w:pPr>
        <w:pStyle w:val="Style19"/>
        <w:spacing w:before="7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"/>
        <w:ind w:left="633" w:hanging="0"/>
        <w:jc w:val="center"/>
        <w:rPr/>
      </w:pPr>
      <w:r>
        <w:rPr>
          <w:rFonts w:cs="Times New Roman" w:ascii="Times New Roman" w:hAnsi="Times New Roman"/>
          <w:w w:val="105"/>
        </w:rPr>
        <w:t xml:space="preserve">Для </w:t>
      </w:r>
      <w:r>
        <w:rPr>
          <w:rFonts w:cs="Times New Roman" w:ascii="Times New Roman" w:hAnsi="Times New Roman"/>
          <w:spacing w:val="-62"/>
          <w:w w:val="105"/>
        </w:rPr>
        <w:t xml:space="preserve"> </w:t>
      </w:r>
      <w:r>
        <w:rPr>
          <w:rFonts w:cs="Times New Roman" w:ascii="Times New Roman" w:hAnsi="Times New Roman"/>
          <w:w w:val="105"/>
        </w:rPr>
        <w:t>оформления</w:t>
      </w:r>
      <w:r>
        <w:rPr>
          <w:rFonts w:cs="Times New Roman" w:ascii="Times New Roman" w:hAnsi="Times New Roman"/>
          <w:spacing w:val="-62"/>
          <w:w w:val="105"/>
        </w:rPr>
        <w:t xml:space="preserve"> </w:t>
      </w:r>
      <w:r>
        <w:rPr>
          <w:rFonts w:cs="Times New Roman" w:ascii="Times New Roman" w:hAnsi="Times New Roman"/>
          <w:w w:val="105"/>
        </w:rPr>
        <w:t>фотографий:</w:t>
      </w:r>
    </w:p>
    <w:p>
      <w:pPr>
        <w:pStyle w:val="Style19"/>
        <w:spacing w:before="227" w:after="200"/>
        <w:ind w:left="633" w:hanging="0"/>
        <w:rPr/>
      </w:pPr>
      <w:hyperlink r:id="rId16"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  <w:u w:val="single" w:color="3075F3"/>
          </w:rPr>
          <w:t>Pixlr</w:t>
        </w:r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</w:rPr>
          <w:t xml:space="preserve"> </w:t>
        </w:r>
      </w:hyperlink>
      <w:r>
        <w:rPr>
          <w:rFonts w:cs="Times New Roman" w:ascii="Times New Roman" w:hAnsi="Times New Roman"/>
          <w:sz w:val="28"/>
          <w:szCs w:val="28"/>
        </w:rPr>
        <w:t>— онлайн-редактор</w:t>
      </w:r>
      <w:r>
        <w:rPr>
          <w:rFonts w:cs="Times New Roman" w:ascii="Times New Roman" w:hAnsi="Times New Roman"/>
          <w:spacing w:val="-1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фотографий.</w:t>
      </w:r>
    </w:p>
    <w:p>
      <w:pPr>
        <w:pStyle w:val="Style19"/>
        <w:spacing w:lineRule="auto" w:line="247" w:before="12" w:after="200"/>
        <w:ind w:left="633" w:right="1689" w:hanging="0"/>
        <w:rPr/>
      </w:pPr>
      <w:hyperlink r:id="rId17"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  <w:u w:val="single" w:color="3075F3"/>
          </w:rPr>
          <w:t>Roxio PhotoShow</w:t>
        </w:r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</w:rPr>
          <w:t xml:space="preserve"> </w:t>
        </w:r>
      </w:hyperlink>
      <w:r>
        <w:rPr>
          <w:rFonts w:cs="Times New Roman" w:ascii="Times New Roman" w:hAnsi="Times New Roman"/>
          <w:sz w:val="28"/>
          <w:szCs w:val="28"/>
        </w:rPr>
        <w:t xml:space="preserve">— инструмент для создания слайд-шоу из фотографий. </w:t>
      </w:r>
      <w:hyperlink r:id="rId18"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  <w:u w:val="single" w:color="3075F3"/>
          </w:rPr>
          <w:t>PhotoPeach</w:t>
        </w:r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</w:rPr>
          <w:t xml:space="preserve"> </w:t>
        </w:r>
      </w:hyperlink>
      <w:r>
        <w:rPr>
          <w:rFonts w:cs="Times New Roman" w:ascii="Times New Roman" w:hAnsi="Times New Roman"/>
          <w:sz w:val="28"/>
          <w:szCs w:val="28"/>
        </w:rPr>
        <w:t>— сайт для создания историй на основе фотографий.</w:t>
      </w:r>
    </w:p>
    <w:p>
      <w:pPr>
        <w:pStyle w:val="Style19"/>
        <w:spacing w:lineRule="auto" w:line="247" w:before="2" w:after="200"/>
        <w:ind w:left="633" w:right="414" w:hanging="0"/>
        <w:rPr/>
      </w:pPr>
      <w:hyperlink r:id="rId19"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  <w:u w:val="single" w:color="3075F3"/>
          </w:rPr>
          <w:t>Kizoa</w:t>
        </w:r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</w:rPr>
          <w:t xml:space="preserve"> </w:t>
        </w:r>
      </w:hyperlink>
      <w:r>
        <w:rPr>
          <w:rFonts w:cs="Times New Roman" w:ascii="Times New Roman" w:hAnsi="Times New Roman"/>
          <w:sz w:val="28"/>
          <w:szCs w:val="28"/>
        </w:rPr>
        <w:t>— удобный онлайн-инструмент для видеопрезентаций с элементами анимации.</w:t>
      </w:r>
    </w:p>
    <w:p>
      <w:pPr>
        <w:pStyle w:val="Style19"/>
        <w:spacing w:before="2" w:after="200"/>
        <w:ind w:left="633" w:hanging="0"/>
        <w:rPr/>
      </w:pPr>
      <w:hyperlink r:id="rId20"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  <w:u w:val="single" w:color="3075F3"/>
          </w:rPr>
          <w:t>Gickr.com</w:t>
        </w:r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</w:rPr>
          <w:t xml:space="preserve"> </w:t>
        </w:r>
      </w:hyperlink>
      <w:r>
        <w:rPr>
          <w:rFonts w:cs="Times New Roman" w:ascii="Times New Roman" w:hAnsi="Times New Roman"/>
          <w:sz w:val="28"/>
          <w:szCs w:val="28"/>
        </w:rPr>
        <w:t>— здесь можно превращать фотографии в гифки.</w:t>
      </w:r>
    </w:p>
    <w:p>
      <w:pPr>
        <w:pStyle w:val="Style19"/>
        <w:spacing w:before="5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"/>
        <w:ind w:left="633" w:hanging="0"/>
        <w:jc w:val="center"/>
        <w:rPr/>
      </w:pPr>
      <w:r>
        <w:rPr>
          <w:rFonts w:cs="Times New Roman" w:ascii="Times New Roman" w:hAnsi="Times New Roman"/>
          <w:w w:val="105"/>
        </w:rPr>
        <w:t>Для онлайн-взаимодействия группы:</w:t>
      </w:r>
    </w:p>
    <w:p>
      <w:pPr>
        <w:pStyle w:val="Style19"/>
        <w:spacing w:before="228" w:after="200"/>
        <w:ind w:left="633" w:hanging="0"/>
        <w:rPr/>
      </w:pPr>
      <w:hyperlink r:id="rId21"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  <w:u w:val="single" w:color="3075F3"/>
          </w:rPr>
          <w:t>Meetin.Gs</w:t>
        </w:r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</w:rPr>
          <w:t xml:space="preserve"> </w:t>
        </w:r>
      </w:hyperlink>
      <w:r>
        <w:rPr>
          <w:rFonts w:cs="Times New Roman" w:ascii="Times New Roman" w:hAnsi="Times New Roman"/>
          <w:sz w:val="28"/>
          <w:szCs w:val="28"/>
        </w:rPr>
        <w:t>— сайт для взаимодействия с группой во время работы с проектом.</w:t>
      </w:r>
    </w:p>
    <w:p>
      <w:pPr>
        <w:pStyle w:val="Style19"/>
        <w:spacing w:lineRule="auto" w:line="247" w:before="12" w:after="200"/>
        <w:ind w:left="633" w:right="1508" w:hanging="0"/>
        <w:rPr/>
      </w:pPr>
      <w:r>
        <w:rPr>
          <w:rFonts w:cs="Times New Roman" w:ascii="Times New Roman" w:hAnsi="Times New Roman"/>
          <w:sz w:val="28"/>
          <w:szCs w:val="28"/>
        </w:rPr>
        <w:t>Позволяет совместно редактировать файлы, обмениваться информацией и проводить онлайн-встречи.</w:t>
      </w:r>
    </w:p>
    <w:p>
      <w:pPr>
        <w:pStyle w:val="Style19"/>
        <w:spacing w:lineRule="auto" w:line="247" w:before="2" w:after="200"/>
        <w:ind w:left="633" w:right="733" w:hanging="0"/>
        <w:rPr/>
      </w:pPr>
      <w:hyperlink r:id="rId22"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  <w:u w:val="single" w:color="3075F3"/>
          </w:rPr>
          <w:t>Edmodo</w:t>
        </w:r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</w:rPr>
          <w:t xml:space="preserve"> </w:t>
        </w:r>
      </w:hyperlink>
      <w:r>
        <w:rPr>
          <w:rFonts w:cs="Times New Roman" w:ascii="Times New Roman" w:hAnsi="Times New Roman"/>
          <w:sz w:val="28"/>
          <w:szCs w:val="28"/>
        </w:rPr>
        <w:t>— платформа для проведения дискуссий с большой базой материалов для уроков.</w:t>
      </w:r>
    </w:p>
    <w:p>
      <w:pPr>
        <w:pStyle w:val="Style19"/>
        <w:spacing w:before="2" w:after="200"/>
        <w:ind w:left="633" w:hanging="0"/>
        <w:rPr/>
      </w:pPr>
      <w:hyperlink r:id="rId23"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  <w:u w:val="single" w:color="3075F3"/>
          </w:rPr>
          <w:t>Zoom</w:t>
        </w:r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</w:rPr>
          <w:t xml:space="preserve"> </w:t>
        </w:r>
      </w:hyperlink>
      <w:r>
        <w:rPr>
          <w:rFonts w:cs="Times New Roman" w:ascii="Times New Roman" w:hAnsi="Times New Roman"/>
          <w:sz w:val="28"/>
          <w:szCs w:val="28"/>
        </w:rPr>
        <w:t>— платформа для онлайн-собраний: можно поделиться своим экраном,</w:t>
      </w:r>
    </w:p>
    <w:p>
      <w:pPr>
        <w:pStyle w:val="Style19"/>
        <w:spacing w:before="12" w:after="200"/>
        <w:ind w:left="633" w:hanging="0"/>
        <w:rPr/>
      </w:pPr>
      <w:r>
        <w:rPr>
          <w:rFonts w:cs="Times New Roman" w:ascii="Times New Roman" w:hAnsi="Times New Roman"/>
          <w:sz w:val="28"/>
          <w:szCs w:val="28"/>
        </w:rPr>
        <w:t>«поднять руку», если хочешь высказаться, и сделать запись встречи.</w:t>
      </w:r>
    </w:p>
    <w:p>
      <w:pPr>
        <w:pStyle w:val="2"/>
        <w:spacing w:before="95" w:after="200"/>
        <w:ind w:left="633" w:hanging="0"/>
        <w:jc w:val="center"/>
        <w:rPr/>
      </w:pPr>
      <w:r>
        <w:rPr>
          <w:rFonts w:cs="Times New Roman" w:ascii="Times New Roman" w:hAnsi="Times New Roman"/>
          <w:w w:val="105"/>
        </w:rPr>
        <w:t>Для творческих работ:</w:t>
      </w:r>
    </w:p>
    <w:p>
      <w:pPr>
        <w:pStyle w:val="Style19"/>
        <w:spacing w:before="227" w:after="200"/>
        <w:ind w:left="633" w:hanging="0"/>
        <w:rPr/>
      </w:pPr>
      <w:hyperlink r:id="rId24"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  <w:u w:val="single" w:color="3075F3"/>
          </w:rPr>
          <w:t>VoiceThread</w:t>
        </w:r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</w:rPr>
          <w:t xml:space="preserve"> </w:t>
        </w:r>
      </w:hyperlink>
      <w:r>
        <w:rPr>
          <w:rFonts w:cs="Times New Roman" w:ascii="Times New Roman" w:hAnsi="Times New Roman"/>
          <w:sz w:val="28"/>
          <w:szCs w:val="28"/>
        </w:rPr>
        <w:t>— позволяет добавлять голосовые комментарии к видео и фото.</w:t>
      </w:r>
    </w:p>
    <w:p>
      <w:pPr>
        <w:pStyle w:val="Style19"/>
        <w:spacing w:lineRule="auto" w:line="247" w:before="12" w:after="200"/>
        <w:ind w:left="633" w:right="1881" w:hanging="0"/>
        <w:rPr/>
      </w:pPr>
      <w:hyperlink r:id="rId25"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  <w:u w:val="single" w:color="3075F3"/>
          </w:rPr>
          <w:t>InstaGrok</w:t>
        </w:r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</w:rPr>
          <w:t xml:space="preserve"> </w:t>
        </w:r>
      </w:hyperlink>
      <w:r>
        <w:rPr>
          <w:rFonts w:cs="Times New Roman" w:ascii="Times New Roman" w:hAnsi="Times New Roman"/>
          <w:sz w:val="28"/>
          <w:szCs w:val="28"/>
        </w:rPr>
        <w:t>— позволяет искать необходимую информацию по предмету и прослеживать логические связи в поиске.</w:t>
      </w:r>
    </w:p>
    <w:p>
      <w:pPr>
        <w:pStyle w:val="Style19"/>
        <w:spacing w:lineRule="auto" w:line="247" w:before="2" w:after="200"/>
        <w:ind w:left="633" w:right="978" w:hanging="0"/>
        <w:rPr/>
      </w:pPr>
      <w:hyperlink r:id="rId26"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  <w:u w:val="single" w:color="3075F3"/>
          </w:rPr>
          <w:t>Scratch</w:t>
        </w:r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</w:rPr>
          <w:t xml:space="preserve"> </w:t>
        </w:r>
      </w:hyperlink>
      <w:r>
        <w:rPr>
          <w:rFonts w:cs="Times New Roman" w:ascii="Times New Roman" w:hAnsi="Times New Roman"/>
          <w:sz w:val="28"/>
          <w:szCs w:val="28"/>
        </w:rPr>
        <w:t>— творческий инструмент для создания интерактивных историй, видео и музыки. Можно делиться своими творениями с другими пользователями.</w:t>
      </w:r>
    </w:p>
    <w:p>
      <w:pPr>
        <w:pStyle w:val="Style19"/>
        <w:spacing w:lineRule="auto" w:line="247" w:before="2" w:after="200"/>
        <w:ind w:left="633" w:right="936" w:hanging="0"/>
        <w:rPr/>
      </w:pPr>
      <w:hyperlink r:id="rId27"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  <w:u w:val="single" w:color="3075F3"/>
          </w:rPr>
          <w:t>Sock Puppets</w:t>
        </w:r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</w:rPr>
          <w:t xml:space="preserve"> </w:t>
        </w:r>
      </w:hyperlink>
      <w:r>
        <w:rPr>
          <w:rFonts w:cs="Times New Roman" w:ascii="Times New Roman" w:hAnsi="Times New Roman"/>
          <w:sz w:val="28"/>
          <w:szCs w:val="28"/>
        </w:rPr>
        <w:t>— позволяет создавать видео с использованием игрушек, а затем выкладывать их на YouTube.</w:t>
      </w:r>
    </w:p>
    <w:p>
      <w:pPr>
        <w:pStyle w:val="Style19"/>
        <w:spacing w:lineRule="auto" w:line="247" w:before="2" w:after="200"/>
        <w:ind w:left="633" w:right="1162" w:hanging="0"/>
        <w:rPr/>
      </w:pPr>
      <w:hyperlink r:id="rId28"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  <w:u w:val="single" w:color="3075F3"/>
          </w:rPr>
          <w:t>Storybird</w:t>
        </w:r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</w:rPr>
          <w:t xml:space="preserve"> </w:t>
        </w:r>
      </w:hyperlink>
      <w:r>
        <w:rPr>
          <w:rFonts w:cs="Times New Roman" w:ascii="Times New Roman" w:hAnsi="Times New Roman"/>
          <w:sz w:val="28"/>
          <w:szCs w:val="28"/>
        </w:rPr>
        <w:t xml:space="preserve">— предоставляет богатый иллюстративный материал для историй. </w:t>
      </w:r>
      <w:hyperlink r:id="rId29"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  <w:u w:val="single" w:color="3075F3"/>
          </w:rPr>
          <w:t>Pixton</w:t>
        </w:r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</w:rPr>
          <w:t xml:space="preserve"> </w:t>
        </w:r>
      </w:hyperlink>
      <w:r>
        <w:rPr>
          <w:rFonts w:cs="Times New Roman" w:ascii="Times New Roman" w:hAnsi="Times New Roman"/>
          <w:sz w:val="28"/>
          <w:szCs w:val="28"/>
        </w:rPr>
        <w:t>— сайт для создания комиксов.</w:t>
      </w:r>
    </w:p>
    <w:p>
      <w:pPr>
        <w:pStyle w:val="Style19"/>
        <w:spacing w:lineRule="auto" w:line="247" w:before="2" w:after="200"/>
        <w:ind w:left="633" w:hanging="0"/>
        <w:rPr/>
      </w:pPr>
      <w:hyperlink r:id="rId30"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  <w:u w:val="single" w:color="3075F3"/>
          </w:rPr>
          <w:t>MapSkip</w:t>
        </w:r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</w:rPr>
          <w:t xml:space="preserve"> </w:t>
        </w:r>
      </w:hyperlink>
      <w:r>
        <w:rPr>
          <w:rFonts w:cs="Times New Roman" w:ascii="Times New Roman" w:hAnsi="Times New Roman"/>
          <w:sz w:val="28"/>
          <w:szCs w:val="28"/>
        </w:rPr>
        <w:t>— на этом сайте можно обозначать места на карте и рассказывать о них истории.</w:t>
      </w:r>
    </w:p>
    <w:p>
      <w:pPr>
        <w:pStyle w:val="Style19"/>
        <w:spacing w:before="6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"/>
        <w:spacing w:before="1" w:after="200"/>
        <w:ind w:left="633" w:hanging="0"/>
        <w:jc w:val="center"/>
        <w:rPr/>
      </w:pPr>
      <w:r>
        <w:rPr>
          <w:rFonts w:cs="Times New Roman" w:ascii="Times New Roman" w:hAnsi="Times New Roman"/>
          <w:w w:val="105"/>
        </w:rPr>
        <w:t>Для создания презентаций:</w:t>
      </w:r>
    </w:p>
    <w:p>
      <w:pPr>
        <w:pStyle w:val="Style19"/>
        <w:spacing w:before="227" w:after="200"/>
        <w:ind w:left="633" w:hanging="0"/>
        <w:rPr/>
      </w:pPr>
      <w:hyperlink r:id="rId31"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  <w:u w:val="single" w:color="3075F3"/>
          </w:rPr>
          <w:t>Prezi</w:t>
        </w:r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</w:rPr>
          <w:t xml:space="preserve"> </w:t>
        </w:r>
      </w:hyperlink>
      <w:r>
        <w:rPr>
          <w:rFonts w:cs="Times New Roman" w:ascii="Times New Roman" w:hAnsi="Times New Roman"/>
          <w:sz w:val="28"/>
          <w:szCs w:val="28"/>
        </w:rPr>
        <w:t>— облачный сервис по созданию интерактивных презентаций.</w:t>
      </w:r>
    </w:p>
    <w:p>
      <w:pPr>
        <w:pStyle w:val="Style19"/>
        <w:spacing w:lineRule="auto" w:line="247" w:before="12" w:after="200"/>
        <w:ind w:left="633" w:right="414" w:hanging="0"/>
        <w:rPr/>
      </w:pPr>
      <w:hyperlink r:id="rId32"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  <w:u w:val="single" w:color="3075F3"/>
          </w:rPr>
          <w:t>Google презентации</w:t>
        </w:r>
        <w:r>
          <w:rPr>
            <w:rStyle w:val="Style16"/>
            <w:rFonts w:cs="Times New Roman" w:ascii="Times New Roman" w:hAnsi="Times New Roman"/>
            <w:color w:val="3075F3"/>
            <w:sz w:val="28"/>
            <w:szCs w:val="28"/>
          </w:rPr>
          <w:t xml:space="preserve"> </w:t>
        </w:r>
      </w:hyperlink>
      <w:r>
        <w:rPr>
          <w:rFonts w:cs="Times New Roman" w:ascii="Times New Roman" w:hAnsi="Times New Roman"/>
          <w:sz w:val="28"/>
          <w:szCs w:val="28"/>
        </w:rPr>
        <w:t>— возможность создавать презентации онлайн, редактировать их и работать над ними параллельно, где угодно и когда угодно.</w:t>
      </w:r>
    </w:p>
    <w:p>
      <w:pPr>
        <w:pStyle w:val="Style19"/>
        <w:spacing w:lineRule="auto" w:line="247" w:before="12" w:after="200"/>
        <w:ind w:left="633" w:right="414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3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rebuchet MS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rebuchet MS"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57623986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97"/>
      </w:pPr>
      <w:rPr>
        <w:sz w:val="28"/>
        <w:b/>
        <w:szCs w:val="28"/>
        <w:bCs/>
        <w:w w:val="87"/>
        <w:rFonts w:ascii="Times New Roman" w:hAnsi="Times New Roman" w:eastAsia="Trebuchet MS" w:cs="Trebuchet MS"/>
        <w:color w:val="AFB3B6"/>
        <w:lang w:val="ru-RU" w:eastAsia="ru-RU" w:bidi="ru-RU"/>
      </w:rPr>
    </w:lvl>
    <w:lvl w:ilvl="1">
      <w:start w:val="1"/>
      <w:numFmt w:val="bullet"/>
      <w:lvlText w:val="•"/>
      <w:lvlJc w:val="left"/>
      <w:pPr>
        <w:ind w:left="857" w:hanging="227"/>
      </w:pPr>
      <w:rPr>
        <w:rFonts w:ascii="Trebuchet MS" w:hAnsi="Trebuchet MS" w:cs="Trebuchet MS" w:hint="default"/>
        <w:sz w:val="28"/>
        <w:b/>
        <w:szCs w:val="24"/>
        <w:bCs/>
        <w:w w:val="99"/>
        <w:rFonts w:cs="Trebuchet MS"/>
        <w:color w:val="3075F3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940" w:hanging="22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021" w:hanging="22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101" w:hanging="22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182" w:hanging="22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263" w:hanging="22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43" w:hanging="22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424" w:hanging="227"/>
      </w:pPr>
      <w:rPr>
        <w:rFonts w:ascii="Symbol" w:hAnsi="Symbol" w:cs="Symbol" w:hint="default"/>
        <w:lang w:val="ru-RU" w:eastAsia="ru-RU" w:bidi="ru-RU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122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 w:customStyle="1">
    <w:name w:val="Heading 2"/>
    <w:basedOn w:val="Normal"/>
    <w:uiPriority w:val="1"/>
    <w:qFormat/>
    <w:rsid w:val="006e790a"/>
    <w:pPr>
      <w:widowControl w:val="false"/>
      <w:spacing w:lineRule="auto" w:line="240" w:before="0" w:after="0"/>
      <w:ind w:left="630" w:hanging="0"/>
      <w:outlineLvl w:val="2"/>
    </w:pPr>
    <w:rPr>
      <w:rFonts w:ascii="Trebuchet MS" w:hAnsi="Trebuchet MS" w:eastAsia="Trebuchet MS" w:cs="Trebuchet MS"/>
      <w:b/>
      <w:bCs/>
      <w:sz w:val="28"/>
      <w:szCs w:val="28"/>
      <w:lang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uiPriority w:val="1"/>
    <w:qFormat/>
    <w:rsid w:val="005f18bc"/>
    <w:rPr>
      <w:rFonts w:ascii="Arial" w:hAnsi="Arial" w:eastAsia="Arial" w:cs="Arial"/>
      <w:sz w:val="24"/>
      <w:szCs w:val="24"/>
      <w:lang w:eastAsia="ru-RU" w:bidi="ru-RU"/>
    </w:rPr>
  </w:style>
  <w:style w:type="character" w:styleId="Style14" w:customStyle="1">
    <w:name w:val="Верхний колонтитул Знак"/>
    <w:basedOn w:val="DefaultParagraphFont"/>
    <w:link w:val="a6"/>
    <w:uiPriority w:val="99"/>
    <w:semiHidden/>
    <w:qFormat/>
    <w:rsid w:val="006e790a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6e790a"/>
    <w:rPr/>
  </w:style>
  <w:style w:type="character" w:styleId="C0" w:customStyle="1">
    <w:name w:val="c0"/>
    <w:basedOn w:val="DefaultParagraphFont"/>
    <w:qFormat/>
    <w:rsid w:val="006e790a"/>
    <w:rPr/>
  </w:style>
  <w:style w:type="character" w:styleId="Style16">
    <w:name w:val="Интернет-ссылка"/>
    <w:basedOn w:val="DefaultParagraphFont"/>
    <w:uiPriority w:val="99"/>
    <w:semiHidden/>
    <w:unhideWhenUsed/>
    <w:rsid w:val="006e790a"/>
    <w:rPr>
      <w:color w:val="0000FF"/>
      <w:u w:val="single"/>
    </w:rPr>
  </w:style>
  <w:style w:type="character" w:styleId="C19" w:customStyle="1">
    <w:name w:val="c19"/>
    <w:basedOn w:val="DefaultParagraphFont"/>
    <w:qFormat/>
    <w:rsid w:val="006e790a"/>
    <w:rPr/>
  </w:style>
  <w:style w:type="character" w:styleId="ListLabel1">
    <w:name w:val="ListLabel 1"/>
    <w:qFormat/>
    <w:rPr>
      <w:rFonts w:ascii="Times New Roman" w:hAnsi="Times New Roman" w:eastAsia="Trebuchet MS" w:cs="Trebuchet MS"/>
      <w:b/>
      <w:bCs/>
      <w:color w:val="AFB3B6"/>
      <w:w w:val="87"/>
      <w:sz w:val="28"/>
      <w:szCs w:val="28"/>
      <w:lang w:val="ru-RU" w:eastAsia="ru-RU" w:bidi="ru-RU"/>
    </w:rPr>
  </w:style>
  <w:style w:type="character" w:styleId="ListLabel2">
    <w:name w:val="ListLabel 2"/>
    <w:qFormat/>
    <w:rPr>
      <w:rFonts w:ascii="Times New Roman" w:hAnsi="Times New Roman" w:eastAsia="Trebuchet MS" w:cs="Trebuchet MS"/>
      <w:b/>
      <w:bCs/>
      <w:color w:val="3075F3"/>
      <w:w w:val="99"/>
      <w:sz w:val="28"/>
      <w:szCs w:val="24"/>
      <w:lang w:val="ru-RU" w:eastAsia="ru-RU" w:bidi="ru-RU"/>
    </w:rPr>
  </w:style>
  <w:style w:type="character" w:styleId="ListLabel3">
    <w:name w:val="ListLabel 3"/>
    <w:qFormat/>
    <w:rPr>
      <w:lang w:val="ru-RU" w:eastAsia="ru-RU" w:bidi="ru-RU"/>
    </w:rPr>
  </w:style>
  <w:style w:type="character" w:styleId="ListLabel4">
    <w:name w:val="ListLabel 4"/>
    <w:qFormat/>
    <w:rPr>
      <w:lang w:val="ru-RU" w:eastAsia="ru-RU" w:bidi="ru-RU"/>
    </w:rPr>
  </w:style>
  <w:style w:type="character" w:styleId="ListLabel5">
    <w:name w:val="ListLabel 5"/>
    <w:qFormat/>
    <w:rPr>
      <w:lang w:val="ru-RU" w:eastAsia="ru-RU" w:bidi="ru-RU"/>
    </w:rPr>
  </w:style>
  <w:style w:type="character" w:styleId="ListLabel6">
    <w:name w:val="ListLabel 6"/>
    <w:qFormat/>
    <w:rPr>
      <w:lang w:val="ru-RU" w:eastAsia="ru-RU" w:bidi="ru-RU"/>
    </w:rPr>
  </w:style>
  <w:style w:type="character" w:styleId="ListLabel7">
    <w:name w:val="ListLabel 7"/>
    <w:qFormat/>
    <w:rPr>
      <w:lang w:val="ru-RU" w:eastAsia="ru-RU" w:bidi="ru-RU"/>
    </w:rPr>
  </w:style>
  <w:style w:type="character" w:styleId="ListLabel8">
    <w:name w:val="ListLabel 8"/>
    <w:qFormat/>
    <w:rPr>
      <w:lang w:val="ru-RU" w:eastAsia="ru-RU" w:bidi="ru-RU"/>
    </w:rPr>
  </w:style>
  <w:style w:type="character" w:styleId="ListLabel9">
    <w:name w:val="ListLabel 9"/>
    <w:qFormat/>
    <w:rPr>
      <w:lang w:val="ru-RU" w:eastAsia="ru-RU" w:bidi="ru-RU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a4"/>
    <w:uiPriority w:val="1"/>
    <w:qFormat/>
    <w:rsid w:val="005f18bc"/>
    <w:pPr>
      <w:widowControl w:val="false"/>
      <w:spacing w:lineRule="auto" w:line="240" w:before="0" w:after="0"/>
    </w:pPr>
    <w:rPr>
      <w:rFonts w:ascii="Arial" w:hAnsi="Arial" w:eastAsia="Arial" w:cs="Arial"/>
      <w:sz w:val="24"/>
      <w:szCs w:val="24"/>
      <w:lang w:eastAsia="ru-RU" w:bidi="ru-RU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6e790a"/>
    <w:pPr>
      <w:widowControl w:val="false"/>
      <w:spacing w:lineRule="auto" w:line="240" w:before="0" w:after="0"/>
      <w:ind w:left="860" w:hanging="228"/>
    </w:pPr>
    <w:rPr>
      <w:rFonts w:ascii="Arial" w:hAnsi="Arial" w:eastAsia="Arial" w:cs="Arial"/>
      <w:lang w:eastAsia="ru-RU" w:bidi="ru-RU"/>
    </w:rPr>
  </w:style>
  <w:style w:type="paragraph" w:styleId="Style23">
    <w:name w:val="Header"/>
    <w:basedOn w:val="Normal"/>
    <w:link w:val="a7"/>
    <w:uiPriority w:val="99"/>
    <w:semiHidden/>
    <w:unhideWhenUsed/>
    <w:rsid w:val="006e790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unhideWhenUsed/>
    <w:rsid w:val="006e790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4" w:customStyle="1">
    <w:name w:val="c4"/>
    <w:basedOn w:val="Normal"/>
    <w:qFormat/>
    <w:rsid w:val="006e79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1" w:customStyle="1">
    <w:name w:val="c11"/>
    <w:basedOn w:val="Normal"/>
    <w:qFormat/>
    <w:rsid w:val="006e79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e790a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tudentsoftheworld.info/menu_penpals.php" TargetMode="External"/><Relationship Id="rId3" Type="http://schemas.openxmlformats.org/officeDocument/2006/relationships/hyperlink" Target="https://www.epals.com/%23/connections" TargetMode="External"/><Relationship Id="rId4" Type="http://schemas.openxmlformats.org/officeDocument/2006/relationships/hyperlink" Target="http://teacher.scholastic.com/activities/explorations/kerc/" TargetMode="External"/><Relationship Id="rId5" Type="http://schemas.openxmlformats.org/officeDocument/2006/relationships/hyperlink" Target="https://stonesoup.com/" TargetMode="External"/><Relationship Id="rId6" Type="http://schemas.openxmlformats.org/officeDocument/2006/relationships/hyperlink" Target="http://teacher.scholastic.com/activities/explorations/" TargetMode="External"/><Relationship Id="rId7" Type="http://schemas.openxmlformats.org/officeDocument/2006/relationships/hyperlink" Target="https://kids.nationalgeographic.com/" TargetMode="External"/><Relationship Id="rId8" Type="http://schemas.openxmlformats.org/officeDocument/2006/relationships/hyperlink" Target="http://www.mindmeister.com/" TargetMode="External"/><Relationship Id="rId9" Type="http://schemas.openxmlformats.org/officeDocument/2006/relationships/hyperlink" Target="http://chartsbin.com/about/apply?utm_campaign=elearningindustry.com&amp;amp;utm_source=%2F321-free-tools-for-teachers-free-educational-technology&amp;amp;utm_medium=link" TargetMode="External"/><Relationship Id="rId10" Type="http://schemas.openxmlformats.org/officeDocument/2006/relationships/hyperlink" Target="https://infogram.com/?utm_campaign=elearningindustry.com&amp;amp;utm_source=%2F321-free-tools-for-teachers-free-educational-technology&amp;amp;utm_medium=link" TargetMode="External"/><Relationship Id="rId11" Type="http://schemas.openxmlformats.org/officeDocument/2006/relationships/hyperlink" Target="https://www.gapminder.org/?utm_campaign=elearningindustry.com&amp;amp;utm_source=%2F321-free-tools-for-teachers-free-educational-technology&amp;amp;utm_medium=link" TargetMode="External"/><Relationship Id="rId12" Type="http://schemas.openxmlformats.org/officeDocument/2006/relationships/hyperlink" Target="http://www.wordle.net/?utm_campaign=elearningindustry.com&amp;amp;utm_source=%2F321-free-tools-for-teachers-free-educational-technology&amp;amp;utm_medium=link" TargetMode="External"/><Relationship Id="rId13" Type="http://schemas.openxmlformats.org/officeDocument/2006/relationships/hyperlink" Target="http://www.addpoll.com/?utm_campaign=elearningindustry.com&amp;amp;utm_source=%2F321-free-tools-for-teachers-free-educational-technology&amp;amp;utm_medium=link" TargetMode="External"/><Relationship Id="rId14" Type="http://schemas.openxmlformats.org/officeDocument/2006/relationships/hyperlink" Target="https://www.surveymonkey.com/?utm_campaign=elearningindustry.com&amp;amp;utm_source=%2F321-free-tools-for-teachers-free-educational-technology&amp;amp;utm_medium=link" TargetMode="External"/><Relationship Id="rId15" Type="http://schemas.openxmlformats.org/officeDocument/2006/relationships/hyperlink" Target="https://www.wufoo.com/?utm_campaign=elearningindustry.com&amp;amp;utm_source=%2F321-free-tools-for-teachers-free-educational-technology&amp;amp;utm_medium=link" TargetMode="External"/><Relationship Id="rId16" Type="http://schemas.openxmlformats.org/officeDocument/2006/relationships/hyperlink" Target="https://pixlr.com/?utm_campaign=elearningindustry.com&amp;amp;utm_source=%2F321-free-tools-for-teachers-free-educational-technology&amp;amp;utm_medium=link" TargetMode="External"/><Relationship Id="rId17" Type="http://schemas.openxmlformats.org/officeDocument/2006/relationships/hyperlink" Target="http://www.photoshow.com/home?utm_campaign=elearningindustry.com&amp;amp;utm_source=%2F321-free-tools-for-teachers-free-educational-technology&amp;amp;utm_medium=link" TargetMode="External"/><Relationship Id="rId18" Type="http://schemas.openxmlformats.org/officeDocument/2006/relationships/hyperlink" Target="https://photopeach.com/?utm_campaign=elearningindustry.com&amp;amp;utm_source=%2F321-free-tools-for-teachers-free-educational-technology&amp;amp;utm_medium=link" TargetMode="External"/><Relationship Id="rId19" Type="http://schemas.openxmlformats.org/officeDocument/2006/relationships/hyperlink" Target="https://www.kizoa.ru/editor2.php?rmode=40&amp;amp;phpsession&amp;amp;lang=ru-ru&amp;amp;country=RU&amp;amp;domain=www.kizoa.ru&amp;amp;startTime=1538501526725" TargetMode="External"/><Relationship Id="rId20" Type="http://schemas.openxmlformats.org/officeDocument/2006/relationships/hyperlink" Target="http://gickr.com/?utm_campaign=elearningindustry.com&amp;amp;utm_source=%2F321-free-tools-for-teachers-free-educational-technology&amp;amp;utm_medium=link" TargetMode="External"/><Relationship Id="rId21" Type="http://schemas.openxmlformats.org/officeDocument/2006/relationships/hyperlink" Target="http://www.meetin.gs/?utm_campaign=elearningindustry.com&amp;amp;utm_source=%2F321-free-tools-for-teachers-free-educational-technology&amp;amp;utm_medium=link" TargetMode="External"/><Relationship Id="rId22" Type="http://schemas.openxmlformats.org/officeDocument/2006/relationships/hyperlink" Target="https://www.edmodo.com/" TargetMode="External"/><Relationship Id="rId23" Type="http://schemas.openxmlformats.org/officeDocument/2006/relationships/hyperlink" Target="https://zoom.us/j/257707039?pwd&amp;amp;status=success" TargetMode="External"/><Relationship Id="rId24" Type="http://schemas.openxmlformats.org/officeDocument/2006/relationships/hyperlink" Target="http://voicethread.com/" TargetMode="External"/><Relationship Id="rId25" Type="http://schemas.openxmlformats.org/officeDocument/2006/relationships/hyperlink" Target="https://www.instagrok.com/" TargetMode="External"/><Relationship Id="rId26" Type="http://schemas.openxmlformats.org/officeDocument/2006/relationships/hyperlink" Target="https://scratch.mit.edu/?utm_campaign=elearningindustry.com&amp;amp;utm_source=%2F321-free-tools-for-teachers-free-educational-technology&amp;amp;utm_medium=link" TargetMode="External"/><Relationship Id="rId27" Type="http://schemas.openxmlformats.org/officeDocument/2006/relationships/hyperlink" Target="https://itunes.apple.com/us/app/sock-puppets/id394504903?mt=8&amp;amp;utm_campaign=elearningindustry.com&amp;amp;utm_source=%2F321-free-tools-for-teachers-free-educational-technology&amp;amp;utm_medium=link" TargetMode="External"/><Relationship Id="rId28" Type="http://schemas.openxmlformats.org/officeDocument/2006/relationships/hyperlink" Target="https://storybird.com/?utm_campaign=elearningindustry.com&amp;amp;utm_source=%2F321-free-tools-for-teachers-free-educational-technology&amp;amp;utm_medium=link" TargetMode="External"/><Relationship Id="rId29" Type="http://schemas.openxmlformats.org/officeDocument/2006/relationships/hyperlink" Target="https://www.pixton.com/?utm_campaign=elearningindustry.com&amp;amp;utm_source=%2F321-free-tools-for-teachers-free-educational-technology&amp;amp;utm_medium=link" TargetMode="External"/><Relationship Id="rId30" Type="http://schemas.openxmlformats.org/officeDocument/2006/relationships/hyperlink" Target="http://www.mapskip.com/?utm_campaign=elearningindustry.com&amp;amp;utm_source=%2F321-free-tools-for-teachers-free-educational-technology&amp;amp;utm_medium=link" TargetMode="External"/><Relationship Id="rId31" Type="http://schemas.openxmlformats.org/officeDocument/2006/relationships/hyperlink" Target="https://prezi.com/" TargetMode="External"/><Relationship Id="rId32" Type="http://schemas.openxmlformats.org/officeDocument/2006/relationships/hyperlink" Target="https://docs.google.com/presentation/u/0/" TargetMode="External"/><Relationship Id="rId33" Type="http://schemas.openxmlformats.org/officeDocument/2006/relationships/footer" Target="footer1.xml"/><Relationship Id="rId34" Type="http://schemas.openxmlformats.org/officeDocument/2006/relationships/numbering" Target="numbering.xml"/><Relationship Id="rId35" Type="http://schemas.openxmlformats.org/officeDocument/2006/relationships/fontTable" Target="fontTable.xml"/><Relationship Id="rId36" Type="http://schemas.openxmlformats.org/officeDocument/2006/relationships/settings" Target="settings.xml"/><Relationship Id="rId3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LibreOffice/5.3.7.2$Windows_X86_64 LibreOffice_project/6b8ed514a9f8b44d37a1b96673cbbdd077e24059</Application>
  <Pages>3</Pages>
  <Words>330</Words>
  <Characters>2315</Characters>
  <CharactersWithSpaces>2628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2020-04-30T18:28:00Z</dcterms:created>
  <dc:creator>Нина Тихоненко</dc:creator>
  <dc:description/>
  <dc:language>ru-RU</dc:language>
  <cp:lastModifiedBy/>
  <dcterms:modified xsi:type="dcterms:W3CDTF">2020-06-06T15:35:41Z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