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ABC" w:rsidRPr="009D17F7" w:rsidRDefault="00602896" w:rsidP="00602896">
      <w:pPr>
        <w:jc w:val="center"/>
        <w:rPr>
          <w:rFonts w:ascii="Times New Roman" w:hAnsi="Times New Roman" w:cs="Times New Roman"/>
        </w:rPr>
      </w:pPr>
      <w:r w:rsidRPr="009D17F7">
        <w:rPr>
          <w:rFonts w:ascii="Times New Roman" w:hAnsi="Times New Roman" w:cs="Times New Roman"/>
          <w:b/>
        </w:rPr>
        <w:t>Карта оценивания презентации проектов конкурса “</w:t>
      </w:r>
      <w:proofErr w:type="spellStart"/>
      <w:r w:rsidRPr="009D17F7">
        <w:rPr>
          <w:rFonts w:ascii="Times New Roman" w:hAnsi="Times New Roman" w:cs="Times New Roman"/>
          <w:b/>
        </w:rPr>
        <w:t>Medal</w:t>
      </w:r>
      <w:proofErr w:type="spellEnd"/>
      <w:r w:rsidRPr="009D17F7">
        <w:rPr>
          <w:rFonts w:ascii="Times New Roman" w:hAnsi="Times New Roman" w:cs="Times New Roman"/>
          <w:b/>
        </w:rPr>
        <w:t xml:space="preserve"> </w:t>
      </w:r>
      <w:proofErr w:type="spellStart"/>
      <w:r w:rsidRPr="009D17F7">
        <w:rPr>
          <w:rFonts w:ascii="Times New Roman" w:hAnsi="Times New Roman" w:cs="Times New Roman"/>
          <w:b/>
        </w:rPr>
        <w:t>of</w:t>
      </w:r>
      <w:proofErr w:type="spellEnd"/>
      <w:r w:rsidRPr="009D17F7">
        <w:rPr>
          <w:rFonts w:ascii="Times New Roman" w:hAnsi="Times New Roman" w:cs="Times New Roman"/>
          <w:b/>
        </w:rPr>
        <w:t xml:space="preserve"> </w:t>
      </w:r>
      <w:proofErr w:type="spellStart"/>
      <w:r w:rsidRPr="009D17F7">
        <w:rPr>
          <w:rFonts w:ascii="Times New Roman" w:hAnsi="Times New Roman" w:cs="Times New Roman"/>
          <w:b/>
        </w:rPr>
        <w:t>Honor</w:t>
      </w:r>
      <w:proofErr w:type="spellEnd"/>
      <w:r w:rsidRPr="009D17F7">
        <w:rPr>
          <w:rFonts w:ascii="Times New Roman" w:hAnsi="Times New Roman" w:cs="Times New Roman"/>
          <w:b/>
        </w:rPr>
        <w:t xml:space="preserve">” </w:t>
      </w:r>
      <w:r w:rsidRPr="009D17F7">
        <w:rPr>
          <w:rFonts w:ascii="Times New Roman" w:hAnsi="Times New Roman" w:cs="Times New Roman"/>
        </w:rPr>
        <w:t>(«Медаль за отвагу»)</w:t>
      </w:r>
    </w:p>
    <w:p w:rsidR="009547FA" w:rsidRDefault="009547FA" w:rsidP="00602896">
      <w:pPr>
        <w:jc w:val="center"/>
        <w:rPr>
          <w:rFonts w:ascii="Times New Roman" w:hAnsi="Times New Roman" w:cs="Times New Roman"/>
        </w:rPr>
      </w:pPr>
      <w:r w:rsidRPr="009D17F7">
        <w:rPr>
          <w:rFonts w:ascii="Times New Roman" w:hAnsi="Times New Roman" w:cs="Times New Roman"/>
          <w:b/>
        </w:rPr>
        <w:t>ФИО члена жюри, подпись</w:t>
      </w:r>
      <w:r w:rsidRPr="009D17F7">
        <w:rPr>
          <w:rFonts w:ascii="Times New Roman" w:hAnsi="Times New Roman" w:cs="Times New Roman"/>
        </w:rPr>
        <w:t xml:space="preserve"> ____________________________________________________________</w:t>
      </w:r>
    </w:p>
    <w:p w:rsidR="00EF3EF6" w:rsidRDefault="00EF3EF6" w:rsidP="00EF3E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АЯ – английский язык</w:t>
      </w:r>
    </w:p>
    <w:p w:rsidR="00EF3EF6" w:rsidRPr="009D17F7" w:rsidRDefault="00EF3EF6" w:rsidP="00EF3EF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РЯ – русский язык</w:t>
      </w:r>
    </w:p>
    <w:tbl>
      <w:tblPr>
        <w:tblStyle w:val="a3"/>
        <w:tblW w:w="1567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47"/>
        <w:gridCol w:w="2105"/>
        <w:gridCol w:w="567"/>
        <w:gridCol w:w="567"/>
        <w:gridCol w:w="567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1417"/>
        <w:gridCol w:w="1535"/>
        <w:gridCol w:w="819"/>
      </w:tblGrid>
      <w:tr w:rsidR="000032F9" w:rsidRPr="009D17F7" w:rsidTr="000032F9">
        <w:tc>
          <w:tcPr>
            <w:tcW w:w="447" w:type="dxa"/>
            <w:vMerge w:val="restart"/>
          </w:tcPr>
          <w:p w:rsidR="000032F9" w:rsidRPr="009D17F7" w:rsidRDefault="000032F9" w:rsidP="006028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7F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05" w:type="dxa"/>
            <w:vMerge w:val="restart"/>
          </w:tcPr>
          <w:p w:rsidR="000032F9" w:rsidRPr="009D17F7" w:rsidRDefault="000032F9" w:rsidP="006028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7F7">
              <w:rPr>
                <w:rFonts w:ascii="Times New Roman" w:hAnsi="Times New Roman" w:cs="Times New Roman"/>
                <w:b/>
              </w:rPr>
              <w:t>Название события</w:t>
            </w:r>
          </w:p>
          <w:p w:rsidR="000032F9" w:rsidRPr="009D17F7" w:rsidRDefault="000032F9" w:rsidP="00602896">
            <w:pPr>
              <w:jc w:val="center"/>
              <w:rPr>
                <w:rFonts w:ascii="Times New Roman" w:hAnsi="Times New Roman" w:cs="Times New Roman"/>
              </w:rPr>
            </w:pPr>
            <w:r w:rsidRPr="009D17F7">
              <w:rPr>
                <w:rFonts w:ascii="Times New Roman" w:hAnsi="Times New Roman" w:cs="Times New Roman"/>
              </w:rPr>
              <w:t>(в хронологическом порядке)</w:t>
            </w:r>
          </w:p>
        </w:tc>
        <w:tc>
          <w:tcPr>
            <w:tcW w:w="1701" w:type="dxa"/>
            <w:gridSpan w:val="3"/>
          </w:tcPr>
          <w:p w:rsidR="000032F9" w:rsidRPr="009D17F7" w:rsidRDefault="000032F9" w:rsidP="00602896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9D17F7">
              <w:rPr>
                <w:rFonts w:ascii="Times New Roman" w:hAnsi="Times New Roman" w:cs="Times New Roman"/>
                <w:b/>
                <w:szCs w:val="16"/>
              </w:rPr>
              <w:t>Языковой аспект (АЯ)˟</w:t>
            </w:r>
          </w:p>
          <w:p w:rsidR="000032F9" w:rsidRPr="009D17F7" w:rsidRDefault="000032F9" w:rsidP="00602896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9D17F7">
              <w:rPr>
                <w:rFonts w:ascii="Times New Roman" w:hAnsi="Times New Roman" w:cs="Times New Roman"/>
                <w:szCs w:val="16"/>
              </w:rPr>
              <w:t>/25 % от общей суммы баллов/</w:t>
            </w:r>
          </w:p>
        </w:tc>
        <w:tc>
          <w:tcPr>
            <w:tcW w:w="4253" w:type="dxa"/>
            <w:gridSpan w:val="5"/>
          </w:tcPr>
          <w:p w:rsidR="000032F9" w:rsidRPr="009D17F7" w:rsidRDefault="000032F9" w:rsidP="00602896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9D17F7">
              <w:rPr>
                <w:rFonts w:ascii="Times New Roman" w:hAnsi="Times New Roman" w:cs="Times New Roman"/>
                <w:b/>
                <w:szCs w:val="16"/>
              </w:rPr>
              <w:t>Содержательный аспект (история)</w:t>
            </w:r>
          </w:p>
          <w:p w:rsidR="000032F9" w:rsidRPr="009D17F7" w:rsidRDefault="000032F9" w:rsidP="00602896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9D17F7">
              <w:rPr>
                <w:rFonts w:ascii="Times New Roman" w:hAnsi="Times New Roman" w:cs="Times New Roman"/>
                <w:szCs w:val="16"/>
              </w:rPr>
              <w:t>/50 % от общей суммы баллов/</w:t>
            </w:r>
          </w:p>
          <w:p w:rsidR="00574F5D" w:rsidRPr="009D17F7" w:rsidRDefault="00574F5D" w:rsidP="00602896">
            <w:pPr>
              <w:jc w:val="center"/>
              <w:rPr>
                <w:rFonts w:ascii="Times New Roman" w:hAnsi="Times New Roman" w:cs="Times New Roman"/>
                <w:i/>
                <w:szCs w:val="16"/>
              </w:rPr>
            </w:pPr>
            <w:r w:rsidRPr="009D17F7">
              <w:rPr>
                <w:rFonts w:ascii="Times New Roman" w:hAnsi="Times New Roman" w:cs="Times New Roman"/>
                <w:i/>
                <w:szCs w:val="16"/>
              </w:rPr>
              <w:t xml:space="preserve">- печатный материал на РЯ </w:t>
            </w:r>
          </w:p>
          <w:p w:rsidR="00574F5D" w:rsidRPr="009D17F7" w:rsidRDefault="00574F5D" w:rsidP="00602896">
            <w:pPr>
              <w:jc w:val="center"/>
              <w:rPr>
                <w:rFonts w:ascii="Times New Roman" w:hAnsi="Times New Roman" w:cs="Times New Roman"/>
                <w:i/>
                <w:szCs w:val="16"/>
              </w:rPr>
            </w:pPr>
            <w:r w:rsidRPr="009D17F7">
              <w:rPr>
                <w:rFonts w:ascii="Times New Roman" w:hAnsi="Times New Roman" w:cs="Times New Roman"/>
                <w:i/>
                <w:szCs w:val="16"/>
              </w:rPr>
              <w:t>оценивается заранее</w:t>
            </w:r>
          </w:p>
        </w:tc>
        <w:tc>
          <w:tcPr>
            <w:tcW w:w="6354" w:type="dxa"/>
            <w:gridSpan w:val="6"/>
          </w:tcPr>
          <w:p w:rsidR="000032F9" w:rsidRPr="009D17F7" w:rsidRDefault="000E5A92" w:rsidP="00602896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9D17F7">
              <w:rPr>
                <w:rFonts w:ascii="Times New Roman" w:hAnsi="Times New Roman" w:cs="Times New Roman"/>
                <w:b/>
                <w:szCs w:val="16"/>
              </w:rPr>
              <w:t>П</w:t>
            </w:r>
            <w:r w:rsidR="000032F9" w:rsidRPr="009D17F7">
              <w:rPr>
                <w:rFonts w:ascii="Times New Roman" w:hAnsi="Times New Roman" w:cs="Times New Roman"/>
                <w:b/>
                <w:szCs w:val="16"/>
              </w:rPr>
              <w:t>резентация материала</w:t>
            </w:r>
          </w:p>
          <w:p w:rsidR="000032F9" w:rsidRPr="009D17F7" w:rsidRDefault="000032F9" w:rsidP="00602896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9D17F7">
              <w:rPr>
                <w:rFonts w:ascii="Times New Roman" w:hAnsi="Times New Roman" w:cs="Times New Roman"/>
                <w:szCs w:val="16"/>
              </w:rPr>
              <w:t>/25 % от общей суммы баллов/</w:t>
            </w:r>
          </w:p>
        </w:tc>
        <w:tc>
          <w:tcPr>
            <w:tcW w:w="819" w:type="dxa"/>
            <w:vMerge w:val="restart"/>
          </w:tcPr>
          <w:p w:rsidR="000032F9" w:rsidRPr="009D17F7" w:rsidRDefault="000032F9" w:rsidP="006028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3E73" w:rsidRPr="009D17F7" w:rsidRDefault="000E3E73" w:rsidP="006028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3E73" w:rsidRPr="009D17F7" w:rsidRDefault="000E3E73" w:rsidP="006028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2F9" w:rsidRPr="009D17F7" w:rsidRDefault="000032F9" w:rsidP="006028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7F7">
              <w:rPr>
                <w:rFonts w:ascii="Times New Roman" w:hAnsi="Times New Roman" w:cs="Times New Roman"/>
                <w:b/>
              </w:rPr>
              <w:t xml:space="preserve">Итого из </w:t>
            </w:r>
          </w:p>
          <w:p w:rsidR="000032F9" w:rsidRPr="009D17F7" w:rsidRDefault="000032F9" w:rsidP="006028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7F7">
              <w:rPr>
                <w:rFonts w:ascii="Times New Roman" w:hAnsi="Times New Roman" w:cs="Times New Roman"/>
                <w:b/>
              </w:rPr>
              <w:t>24 б.</w:t>
            </w:r>
          </w:p>
        </w:tc>
      </w:tr>
      <w:tr w:rsidR="000032F9" w:rsidRPr="009D17F7" w:rsidTr="000E5A92">
        <w:trPr>
          <w:cantSplit/>
          <w:trHeight w:val="570"/>
        </w:trPr>
        <w:tc>
          <w:tcPr>
            <w:tcW w:w="447" w:type="dxa"/>
            <w:vMerge/>
          </w:tcPr>
          <w:p w:rsidR="000032F9" w:rsidRPr="009D17F7" w:rsidRDefault="000032F9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/>
          </w:tcPr>
          <w:p w:rsidR="000032F9" w:rsidRPr="009D17F7" w:rsidRDefault="000032F9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0032F9" w:rsidRPr="009D17F7" w:rsidRDefault="000032F9" w:rsidP="00917B04">
            <w:pPr>
              <w:pStyle w:val="a4"/>
              <w:numPr>
                <w:ilvl w:val="0"/>
                <w:numId w:val="1"/>
              </w:num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D17F7">
              <w:rPr>
                <w:rFonts w:ascii="Times New Roman" w:hAnsi="Times New Roman" w:cs="Times New Roman"/>
                <w:sz w:val="16"/>
                <w:szCs w:val="16"/>
              </w:rPr>
              <w:t>Фонетика</w:t>
            </w:r>
          </w:p>
        </w:tc>
        <w:tc>
          <w:tcPr>
            <w:tcW w:w="567" w:type="dxa"/>
            <w:vMerge w:val="restart"/>
            <w:textDirection w:val="btLr"/>
          </w:tcPr>
          <w:p w:rsidR="000032F9" w:rsidRPr="009D17F7" w:rsidRDefault="000032F9" w:rsidP="00917B04">
            <w:pPr>
              <w:pStyle w:val="a4"/>
              <w:numPr>
                <w:ilvl w:val="0"/>
                <w:numId w:val="1"/>
              </w:num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D17F7">
              <w:rPr>
                <w:rFonts w:ascii="Times New Roman" w:hAnsi="Times New Roman" w:cs="Times New Roman"/>
                <w:sz w:val="16"/>
                <w:szCs w:val="16"/>
              </w:rPr>
              <w:t>Лексика</w:t>
            </w:r>
          </w:p>
        </w:tc>
        <w:tc>
          <w:tcPr>
            <w:tcW w:w="567" w:type="dxa"/>
            <w:vMerge w:val="restart"/>
            <w:textDirection w:val="btLr"/>
          </w:tcPr>
          <w:p w:rsidR="000032F9" w:rsidRPr="009D17F7" w:rsidRDefault="000032F9" w:rsidP="00917B04">
            <w:pPr>
              <w:pStyle w:val="a4"/>
              <w:numPr>
                <w:ilvl w:val="0"/>
                <w:numId w:val="1"/>
              </w:num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D17F7">
              <w:rPr>
                <w:rFonts w:ascii="Times New Roman" w:hAnsi="Times New Roman" w:cs="Times New Roman"/>
                <w:sz w:val="16"/>
                <w:szCs w:val="16"/>
              </w:rPr>
              <w:t>Грамматика</w:t>
            </w:r>
          </w:p>
        </w:tc>
        <w:tc>
          <w:tcPr>
            <w:tcW w:w="851" w:type="dxa"/>
            <w:vMerge w:val="restart"/>
            <w:textDirection w:val="btLr"/>
          </w:tcPr>
          <w:p w:rsidR="000032F9" w:rsidRPr="009D17F7" w:rsidRDefault="000032F9" w:rsidP="00917B0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D17F7">
              <w:rPr>
                <w:rFonts w:ascii="Times New Roman" w:hAnsi="Times New Roman" w:cs="Times New Roman"/>
                <w:sz w:val="16"/>
                <w:szCs w:val="16"/>
              </w:rPr>
              <w:t xml:space="preserve">4.Достоверность </w:t>
            </w:r>
            <w:proofErr w:type="spellStart"/>
            <w:r w:rsidRPr="009D17F7">
              <w:rPr>
                <w:rFonts w:ascii="Times New Roman" w:hAnsi="Times New Roman" w:cs="Times New Roman"/>
                <w:sz w:val="16"/>
                <w:szCs w:val="16"/>
              </w:rPr>
              <w:t>фактич</w:t>
            </w:r>
            <w:proofErr w:type="spellEnd"/>
            <w:r w:rsidRPr="009D17F7">
              <w:rPr>
                <w:rFonts w:ascii="Times New Roman" w:hAnsi="Times New Roman" w:cs="Times New Roman"/>
                <w:sz w:val="16"/>
                <w:szCs w:val="16"/>
              </w:rPr>
              <w:t>. материала</w:t>
            </w:r>
          </w:p>
        </w:tc>
        <w:tc>
          <w:tcPr>
            <w:tcW w:w="850" w:type="dxa"/>
            <w:vMerge w:val="restart"/>
            <w:textDirection w:val="btLr"/>
          </w:tcPr>
          <w:p w:rsidR="000032F9" w:rsidRPr="009D17F7" w:rsidRDefault="000032F9" w:rsidP="00917B0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D17F7">
              <w:rPr>
                <w:rFonts w:ascii="Times New Roman" w:hAnsi="Times New Roman" w:cs="Times New Roman"/>
                <w:sz w:val="16"/>
                <w:szCs w:val="16"/>
              </w:rPr>
              <w:t>5. Глубина изучения материала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textDirection w:val="btLr"/>
          </w:tcPr>
          <w:p w:rsidR="000032F9" w:rsidRPr="009D17F7" w:rsidRDefault="002028DA" w:rsidP="00917B0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D17F7">
              <w:rPr>
                <w:rFonts w:ascii="Times New Roman" w:hAnsi="Times New Roman" w:cs="Times New Roman"/>
                <w:sz w:val="16"/>
                <w:szCs w:val="16"/>
              </w:rPr>
              <w:t>6. Патриотичность выступления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extDirection w:val="btLr"/>
          </w:tcPr>
          <w:p w:rsidR="000032F9" w:rsidRPr="009D17F7" w:rsidRDefault="000E5A92" w:rsidP="00917B0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D17F7">
              <w:rPr>
                <w:rFonts w:ascii="Times New Roman" w:hAnsi="Times New Roman" w:cs="Times New Roman"/>
                <w:sz w:val="16"/>
                <w:szCs w:val="16"/>
              </w:rPr>
              <w:t xml:space="preserve">7. </w:t>
            </w:r>
            <w:r w:rsidR="000032F9" w:rsidRPr="009D17F7">
              <w:rPr>
                <w:rFonts w:ascii="Times New Roman" w:hAnsi="Times New Roman" w:cs="Times New Roman"/>
                <w:sz w:val="16"/>
                <w:szCs w:val="16"/>
              </w:rPr>
              <w:t>Новизна исторических фактов</w:t>
            </w:r>
          </w:p>
        </w:tc>
        <w:tc>
          <w:tcPr>
            <w:tcW w:w="851" w:type="dxa"/>
            <w:vMerge w:val="restart"/>
            <w:textDirection w:val="btLr"/>
          </w:tcPr>
          <w:p w:rsidR="000032F9" w:rsidRPr="009D17F7" w:rsidRDefault="000032F9" w:rsidP="002028D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D17F7">
              <w:rPr>
                <w:rFonts w:ascii="Times New Roman" w:hAnsi="Times New Roman" w:cs="Times New Roman"/>
                <w:sz w:val="16"/>
                <w:szCs w:val="16"/>
              </w:rPr>
              <w:t>8. Кол-</w:t>
            </w:r>
            <w:r w:rsidR="002028DA" w:rsidRPr="009D17F7">
              <w:rPr>
                <w:rFonts w:ascii="Times New Roman" w:hAnsi="Times New Roman" w:cs="Times New Roman"/>
                <w:sz w:val="16"/>
                <w:szCs w:val="16"/>
              </w:rPr>
              <w:t>во исторических источников</w:t>
            </w:r>
          </w:p>
        </w:tc>
        <w:tc>
          <w:tcPr>
            <w:tcW w:w="850" w:type="dxa"/>
            <w:vMerge w:val="restart"/>
            <w:textDirection w:val="btLr"/>
          </w:tcPr>
          <w:p w:rsidR="000032F9" w:rsidRPr="009D17F7" w:rsidRDefault="000032F9" w:rsidP="00917B0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D17F7">
              <w:rPr>
                <w:rFonts w:ascii="Times New Roman" w:hAnsi="Times New Roman" w:cs="Times New Roman"/>
                <w:sz w:val="16"/>
                <w:szCs w:val="16"/>
              </w:rPr>
              <w:t>9. Песня</w:t>
            </w:r>
          </w:p>
        </w:tc>
        <w:tc>
          <w:tcPr>
            <w:tcW w:w="851" w:type="dxa"/>
            <w:vMerge w:val="restart"/>
            <w:textDirection w:val="btLr"/>
          </w:tcPr>
          <w:p w:rsidR="000032F9" w:rsidRPr="009D17F7" w:rsidRDefault="000032F9" w:rsidP="00917B0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D17F7">
              <w:rPr>
                <w:rFonts w:ascii="Times New Roman" w:hAnsi="Times New Roman" w:cs="Times New Roman"/>
                <w:sz w:val="16"/>
                <w:szCs w:val="16"/>
              </w:rPr>
              <w:t>10. Видео</w:t>
            </w:r>
          </w:p>
        </w:tc>
        <w:tc>
          <w:tcPr>
            <w:tcW w:w="850" w:type="dxa"/>
            <w:vMerge w:val="restart"/>
            <w:textDirection w:val="btLr"/>
          </w:tcPr>
          <w:p w:rsidR="000032F9" w:rsidRPr="009D17F7" w:rsidRDefault="000032F9" w:rsidP="00917B0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D17F7">
              <w:rPr>
                <w:rFonts w:ascii="Times New Roman" w:hAnsi="Times New Roman" w:cs="Times New Roman"/>
                <w:sz w:val="16"/>
                <w:szCs w:val="16"/>
              </w:rPr>
              <w:t>11. Декорации</w:t>
            </w:r>
          </w:p>
        </w:tc>
        <w:tc>
          <w:tcPr>
            <w:tcW w:w="851" w:type="dxa"/>
            <w:vMerge w:val="restart"/>
            <w:textDirection w:val="btLr"/>
          </w:tcPr>
          <w:p w:rsidR="000032F9" w:rsidRPr="009D17F7" w:rsidRDefault="000032F9" w:rsidP="00917B0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D17F7">
              <w:rPr>
                <w:rFonts w:ascii="Times New Roman" w:hAnsi="Times New Roman" w:cs="Times New Roman"/>
                <w:sz w:val="16"/>
                <w:szCs w:val="16"/>
              </w:rPr>
              <w:t>12. Инсценировка</w:t>
            </w:r>
          </w:p>
          <w:p w:rsidR="000032F9" w:rsidRPr="009D17F7" w:rsidRDefault="000032F9" w:rsidP="00917B0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2F9" w:rsidRPr="009D17F7" w:rsidRDefault="000032F9" w:rsidP="00917B0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2F9" w:rsidRPr="009D17F7" w:rsidRDefault="000032F9" w:rsidP="00917B0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2F9" w:rsidRPr="009D17F7" w:rsidRDefault="000032F9" w:rsidP="00917B0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2" w:type="dxa"/>
            <w:gridSpan w:val="2"/>
          </w:tcPr>
          <w:p w:rsidR="000032F9" w:rsidRPr="009D17F7" w:rsidRDefault="000032F9" w:rsidP="000032F9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0032F9" w:rsidRPr="009D17F7" w:rsidRDefault="000032F9" w:rsidP="000032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7F7">
              <w:rPr>
                <w:rFonts w:ascii="Times New Roman" w:hAnsi="Times New Roman" w:cs="Times New Roman"/>
                <w:sz w:val="20"/>
                <w:szCs w:val="16"/>
              </w:rPr>
              <w:t xml:space="preserve">Качество </w:t>
            </w:r>
            <w:r w:rsidR="000E5A92" w:rsidRPr="009D17F7">
              <w:rPr>
                <w:rFonts w:ascii="Times New Roman" w:hAnsi="Times New Roman" w:cs="Times New Roman"/>
                <w:sz w:val="20"/>
                <w:szCs w:val="16"/>
              </w:rPr>
              <w:t xml:space="preserve">слайдов формата </w:t>
            </w:r>
            <w:r w:rsidRPr="009D17F7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Power</w:t>
            </w:r>
            <w:r w:rsidRPr="009D17F7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9D17F7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Point</w:t>
            </w:r>
          </w:p>
        </w:tc>
        <w:tc>
          <w:tcPr>
            <w:tcW w:w="819" w:type="dxa"/>
            <w:vMerge/>
          </w:tcPr>
          <w:p w:rsidR="000032F9" w:rsidRPr="009D17F7" w:rsidRDefault="000032F9" w:rsidP="00602896">
            <w:pPr>
              <w:rPr>
                <w:rFonts w:ascii="Times New Roman" w:hAnsi="Times New Roman" w:cs="Times New Roman"/>
              </w:rPr>
            </w:pPr>
          </w:p>
        </w:tc>
      </w:tr>
      <w:tr w:rsidR="000032F9" w:rsidRPr="009D17F7" w:rsidTr="000E5A92">
        <w:trPr>
          <w:cantSplit/>
          <w:trHeight w:val="570"/>
        </w:trPr>
        <w:tc>
          <w:tcPr>
            <w:tcW w:w="447" w:type="dxa"/>
            <w:vMerge/>
          </w:tcPr>
          <w:p w:rsidR="000032F9" w:rsidRPr="009D17F7" w:rsidRDefault="000032F9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/>
          </w:tcPr>
          <w:p w:rsidR="000032F9" w:rsidRPr="009D17F7" w:rsidRDefault="000032F9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0032F9" w:rsidRPr="009D17F7" w:rsidRDefault="000032F9" w:rsidP="00917B04">
            <w:pPr>
              <w:pStyle w:val="a4"/>
              <w:numPr>
                <w:ilvl w:val="0"/>
                <w:numId w:val="1"/>
              </w:num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0032F9" w:rsidRPr="009D17F7" w:rsidRDefault="000032F9" w:rsidP="00917B04">
            <w:pPr>
              <w:pStyle w:val="a4"/>
              <w:numPr>
                <w:ilvl w:val="0"/>
                <w:numId w:val="1"/>
              </w:num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0032F9" w:rsidRPr="009D17F7" w:rsidRDefault="000032F9" w:rsidP="00917B04">
            <w:pPr>
              <w:pStyle w:val="a4"/>
              <w:numPr>
                <w:ilvl w:val="0"/>
                <w:numId w:val="1"/>
              </w:num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0032F9" w:rsidRPr="009D17F7" w:rsidRDefault="000032F9" w:rsidP="00917B0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</w:tcPr>
          <w:p w:rsidR="000032F9" w:rsidRPr="009D17F7" w:rsidRDefault="000032F9" w:rsidP="00917B0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textDirection w:val="btLr"/>
          </w:tcPr>
          <w:p w:rsidR="000032F9" w:rsidRPr="009D17F7" w:rsidRDefault="000032F9" w:rsidP="00917B0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textDirection w:val="btLr"/>
          </w:tcPr>
          <w:p w:rsidR="000032F9" w:rsidRPr="009D17F7" w:rsidRDefault="000032F9" w:rsidP="00917B0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0032F9" w:rsidRPr="009D17F7" w:rsidRDefault="000032F9" w:rsidP="00917B0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</w:tcPr>
          <w:p w:rsidR="000032F9" w:rsidRPr="009D17F7" w:rsidRDefault="000032F9" w:rsidP="00917B0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0032F9" w:rsidRPr="009D17F7" w:rsidRDefault="000032F9" w:rsidP="00917B0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</w:tcPr>
          <w:p w:rsidR="000032F9" w:rsidRPr="009D17F7" w:rsidRDefault="000032F9" w:rsidP="00917B0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0032F9" w:rsidRPr="009D17F7" w:rsidRDefault="000032F9" w:rsidP="00917B0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032F9" w:rsidRPr="009D17F7" w:rsidRDefault="000032F9" w:rsidP="00003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7F7">
              <w:rPr>
                <w:rFonts w:ascii="Times New Roman" w:hAnsi="Times New Roman" w:cs="Times New Roman"/>
                <w:sz w:val="16"/>
                <w:szCs w:val="16"/>
              </w:rPr>
              <w:t>13. Лаконичность текст. материала</w:t>
            </w:r>
          </w:p>
        </w:tc>
        <w:tc>
          <w:tcPr>
            <w:tcW w:w="1535" w:type="dxa"/>
          </w:tcPr>
          <w:p w:rsidR="000032F9" w:rsidRPr="009D17F7" w:rsidRDefault="000032F9" w:rsidP="000032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7F7">
              <w:rPr>
                <w:rFonts w:ascii="Times New Roman" w:hAnsi="Times New Roman" w:cs="Times New Roman"/>
                <w:sz w:val="16"/>
                <w:szCs w:val="16"/>
              </w:rPr>
              <w:t>15. Визуальная умеренность и гармоничность</w:t>
            </w:r>
          </w:p>
        </w:tc>
        <w:tc>
          <w:tcPr>
            <w:tcW w:w="819" w:type="dxa"/>
            <w:vMerge/>
          </w:tcPr>
          <w:p w:rsidR="000032F9" w:rsidRPr="009D17F7" w:rsidRDefault="000032F9" w:rsidP="00602896">
            <w:pPr>
              <w:rPr>
                <w:rFonts w:ascii="Times New Roman" w:hAnsi="Times New Roman" w:cs="Times New Roman"/>
              </w:rPr>
            </w:pPr>
          </w:p>
        </w:tc>
      </w:tr>
      <w:tr w:rsidR="000032F9" w:rsidRPr="009D17F7" w:rsidTr="005B2DE2">
        <w:tc>
          <w:tcPr>
            <w:tcW w:w="447" w:type="dxa"/>
            <w:vMerge/>
          </w:tcPr>
          <w:p w:rsidR="000032F9" w:rsidRPr="009D17F7" w:rsidRDefault="000032F9" w:rsidP="00917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/>
          </w:tcPr>
          <w:p w:rsidR="000032F9" w:rsidRPr="009D17F7" w:rsidRDefault="000032F9" w:rsidP="00917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32F9" w:rsidRPr="009D17F7" w:rsidRDefault="000032F9" w:rsidP="005B2DE2">
            <w:pPr>
              <w:jc w:val="center"/>
              <w:rPr>
                <w:rFonts w:ascii="Times New Roman" w:hAnsi="Times New Roman" w:cs="Times New Roman"/>
              </w:rPr>
            </w:pPr>
            <w:r w:rsidRPr="009D17F7">
              <w:rPr>
                <w:rFonts w:ascii="Times New Roman" w:hAnsi="Times New Roman" w:cs="Times New Roman"/>
              </w:rPr>
              <w:t>0-2</w:t>
            </w:r>
          </w:p>
          <w:p w:rsidR="000032F9" w:rsidRPr="009D17F7" w:rsidRDefault="000032F9" w:rsidP="005B2DE2">
            <w:pPr>
              <w:jc w:val="center"/>
              <w:rPr>
                <w:rFonts w:ascii="Times New Roman" w:hAnsi="Times New Roman" w:cs="Times New Roman"/>
              </w:rPr>
            </w:pPr>
            <w:r w:rsidRPr="009D17F7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567" w:type="dxa"/>
          </w:tcPr>
          <w:p w:rsidR="000032F9" w:rsidRPr="009D17F7" w:rsidRDefault="000032F9" w:rsidP="005B2DE2">
            <w:pPr>
              <w:jc w:val="center"/>
              <w:rPr>
                <w:rFonts w:ascii="Times New Roman" w:hAnsi="Times New Roman" w:cs="Times New Roman"/>
              </w:rPr>
            </w:pPr>
            <w:r w:rsidRPr="009D17F7">
              <w:rPr>
                <w:rFonts w:ascii="Times New Roman" w:hAnsi="Times New Roman" w:cs="Times New Roman"/>
              </w:rPr>
              <w:t>0-2</w:t>
            </w:r>
          </w:p>
          <w:p w:rsidR="000032F9" w:rsidRPr="009D17F7" w:rsidRDefault="000032F9" w:rsidP="005B2DE2">
            <w:pPr>
              <w:jc w:val="center"/>
              <w:rPr>
                <w:rFonts w:ascii="Times New Roman" w:hAnsi="Times New Roman" w:cs="Times New Roman"/>
              </w:rPr>
            </w:pPr>
            <w:r w:rsidRPr="009D17F7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567" w:type="dxa"/>
          </w:tcPr>
          <w:p w:rsidR="000032F9" w:rsidRPr="009D17F7" w:rsidRDefault="000032F9" w:rsidP="005B2DE2">
            <w:pPr>
              <w:jc w:val="center"/>
              <w:rPr>
                <w:rFonts w:ascii="Times New Roman" w:hAnsi="Times New Roman" w:cs="Times New Roman"/>
              </w:rPr>
            </w:pPr>
            <w:r w:rsidRPr="009D17F7">
              <w:rPr>
                <w:rFonts w:ascii="Times New Roman" w:hAnsi="Times New Roman" w:cs="Times New Roman"/>
              </w:rPr>
              <w:t>0-2</w:t>
            </w:r>
          </w:p>
          <w:p w:rsidR="000032F9" w:rsidRPr="009D17F7" w:rsidRDefault="000032F9" w:rsidP="005B2DE2">
            <w:pPr>
              <w:jc w:val="center"/>
              <w:rPr>
                <w:rFonts w:ascii="Times New Roman" w:hAnsi="Times New Roman" w:cs="Times New Roman"/>
              </w:rPr>
            </w:pPr>
            <w:r w:rsidRPr="009D17F7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851" w:type="dxa"/>
          </w:tcPr>
          <w:p w:rsidR="000032F9" w:rsidRPr="009D17F7" w:rsidRDefault="000032F9" w:rsidP="005B2DE2">
            <w:pPr>
              <w:jc w:val="center"/>
              <w:rPr>
                <w:rFonts w:ascii="Times New Roman" w:hAnsi="Times New Roman" w:cs="Times New Roman"/>
              </w:rPr>
            </w:pPr>
            <w:r w:rsidRPr="009D17F7">
              <w:rPr>
                <w:rFonts w:ascii="Times New Roman" w:hAnsi="Times New Roman" w:cs="Times New Roman"/>
              </w:rPr>
              <w:t>0-2</w:t>
            </w:r>
          </w:p>
          <w:p w:rsidR="000032F9" w:rsidRPr="009D17F7" w:rsidRDefault="000032F9" w:rsidP="005B2DE2">
            <w:pPr>
              <w:jc w:val="center"/>
              <w:rPr>
                <w:rFonts w:ascii="Times New Roman" w:hAnsi="Times New Roman" w:cs="Times New Roman"/>
              </w:rPr>
            </w:pPr>
            <w:r w:rsidRPr="009D17F7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850" w:type="dxa"/>
          </w:tcPr>
          <w:p w:rsidR="000032F9" w:rsidRPr="009D17F7" w:rsidRDefault="000032F9" w:rsidP="005B2DE2">
            <w:pPr>
              <w:jc w:val="center"/>
              <w:rPr>
                <w:rFonts w:ascii="Times New Roman" w:hAnsi="Times New Roman" w:cs="Times New Roman"/>
              </w:rPr>
            </w:pPr>
            <w:r w:rsidRPr="009D17F7">
              <w:rPr>
                <w:rFonts w:ascii="Times New Roman" w:hAnsi="Times New Roman" w:cs="Times New Roman"/>
              </w:rPr>
              <w:t>0-2</w:t>
            </w:r>
          </w:p>
          <w:p w:rsidR="000032F9" w:rsidRPr="009D17F7" w:rsidRDefault="000032F9" w:rsidP="005B2DE2">
            <w:pPr>
              <w:jc w:val="center"/>
              <w:rPr>
                <w:rFonts w:ascii="Times New Roman" w:hAnsi="Times New Roman" w:cs="Times New Roman"/>
              </w:rPr>
            </w:pPr>
            <w:r w:rsidRPr="009D17F7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851" w:type="dxa"/>
          </w:tcPr>
          <w:p w:rsidR="000032F9" w:rsidRPr="009D17F7" w:rsidRDefault="000032F9" w:rsidP="005B2DE2">
            <w:pPr>
              <w:jc w:val="center"/>
              <w:rPr>
                <w:rFonts w:ascii="Times New Roman" w:hAnsi="Times New Roman" w:cs="Times New Roman"/>
              </w:rPr>
            </w:pPr>
            <w:r w:rsidRPr="009D17F7">
              <w:rPr>
                <w:rFonts w:ascii="Times New Roman" w:hAnsi="Times New Roman" w:cs="Times New Roman"/>
              </w:rPr>
              <w:t>0-2 б.</w:t>
            </w:r>
          </w:p>
        </w:tc>
        <w:tc>
          <w:tcPr>
            <w:tcW w:w="850" w:type="dxa"/>
          </w:tcPr>
          <w:p w:rsidR="000032F9" w:rsidRPr="009D17F7" w:rsidRDefault="000032F9" w:rsidP="005B2DE2">
            <w:pPr>
              <w:jc w:val="center"/>
              <w:rPr>
                <w:rFonts w:ascii="Times New Roman" w:hAnsi="Times New Roman" w:cs="Times New Roman"/>
              </w:rPr>
            </w:pPr>
            <w:r w:rsidRPr="009D17F7">
              <w:rPr>
                <w:rFonts w:ascii="Times New Roman" w:hAnsi="Times New Roman" w:cs="Times New Roman"/>
              </w:rPr>
              <w:t>0-4 б.</w:t>
            </w:r>
          </w:p>
        </w:tc>
        <w:tc>
          <w:tcPr>
            <w:tcW w:w="851" w:type="dxa"/>
          </w:tcPr>
          <w:p w:rsidR="000032F9" w:rsidRPr="009D17F7" w:rsidRDefault="000032F9" w:rsidP="005B2DE2">
            <w:pPr>
              <w:jc w:val="center"/>
              <w:rPr>
                <w:rFonts w:ascii="Times New Roman" w:hAnsi="Times New Roman" w:cs="Times New Roman"/>
              </w:rPr>
            </w:pPr>
            <w:r w:rsidRPr="009D17F7">
              <w:rPr>
                <w:rFonts w:ascii="Times New Roman" w:hAnsi="Times New Roman" w:cs="Times New Roman"/>
              </w:rPr>
              <w:t>0-2 б.</w:t>
            </w:r>
          </w:p>
        </w:tc>
        <w:tc>
          <w:tcPr>
            <w:tcW w:w="850" w:type="dxa"/>
          </w:tcPr>
          <w:p w:rsidR="000032F9" w:rsidRPr="009D17F7" w:rsidRDefault="000032F9" w:rsidP="005B2DE2">
            <w:pPr>
              <w:jc w:val="center"/>
              <w:rPr>
                <w:rFonts w:ascii="Times New Roman" w:hAnsi="Times New Roman" w:cs="Times New Roman"/>
              </w:rPr>
            </w:pPr>
            <w:r w:rsidRPr="009D17F7">
              <w:rPr>
                <w:rFonts w:ascii="Times New Roman" w:hAnsi="Times New Roman" w:cs="Times New Roman"/>
              </w:rPr>
              <w:t>0-1 б.</w:t>
            </w:r>
          </w:p>
        </w:tc>
        <w:tc>
          <w:tcPr>
            <w:tcW w:w="851" w:type="dxa"/>
          </w:tcPr>
          <w:p w:rsidR="000032F9" w:rsidRPr="009D17F7" w:rsidRDefault="000032F9" w:rsidP="005B2DE2">
            <w:pPr>
              <w:jc w:val="center"/>
              <w:rPr>
                <w:rFonts w:ascii="Times New Roman" w:hAnsi="Times New Roman" w:cs="Times New Roman"/>
              </w:rPr>
            </w:pPr>
            <w:r w:rsidRPr="009D17F7">
              <w:rPr>
                <w:rFonts w:ascii="Times New Roman" w:hAnsi="Times New Roman" w:cs="Times New Roman"/>
              </w:rPr>
              <w:t>0-1 б.</w:t>
            </w:r>
          </w:p>
        </w:tc>
        <w:tc>
          <w:tcPr>
            <w:tcW w:w="850" w:type="dxa"/>
          </w:tcPr>
          <w:p w:rsidR="000032F9" w:rsidRPr="009D17F7" w:rsidRDefault="000032F9" w:rsidP="005B2DE2">
            <w:pPr>
              <w:jc w:val="center"/>
              <w:rPr>
                <w:rFonts w:ascii="Times New Roman" w:hAnsi="Times New Roman" w:cs="Times New Roman"/>
              </w:rPr>
            </w:pPr>
            <w:r w:rsidRPr="009D17F7">
              <w:rPr>
                <w:rFonts w:ascii="Times New Roman" w:hAnsi="Times New Roman" w:cs="Times New Roman"/>
              </w:rPr>
              <w:t>0-1 б.</w:t>
            </w:r>
          </w:p>
        </w:tc>
        <w:tc>
          <w:tcPr>
            <w:tcW w:w="851" w:type="dxa"/>
          </w:tcPr>
          <w:p w:rsidR="000032F9" w:rsidRPr="009D17F7" w:rsidRDefault="000032F9" w:rsidP="005B2DE2">
            <w:pPr>
              <w:jc w:val="center"/>
              <w:rPr>
                <w:rFonts w:ascii="Times New Roman" w:hAnsi="Times New Roman" w:cs="Times New Roman"/>
              </w:rPr>
            </w:pPr>
            <w:r w:rsidRPr="009D17F7">
              <w:rPr>
                <w:rFonts w:ascii="Times New Roman" w:hAnsi="Times New Roman" w:cs="Times New Roman"/>
              </w:rPr>
              <w:t>0-1 б.</w:t>
            </w:r>
          </w:p>
        </w:tc>
        <w:tc>
          <w:tcPr>
            <w:tcW w:w="1417" w:type="dxa"/>
          </w:tcPr>
          <w:p w:rsidR="000032F9" w:rsidRPr="009D17F7" w:rsidRDefault="000032F9" w:rsidP="005B2DE2">
            <w:pPr>
              <w:jc w:val="center"/>
              <w:rPr>
                <w:rFonts w:ascii="Times New Roman" w:hAnsi="Times New Roman" w:cs="Times New Roman"/>
              </w:rPr>
            </w:pPr>
            <w:r w:rsidRPr="009D17F7">
              <w:rPr>
                <w:rFonts w:ascii="Times New Roman" w:hAnsi="Times New Roman" w:cs="Times New Roman"/>
              </w:rPr>
              <w:t>0-1 б.</w:t>
            </w:r>
          </w:p>
        </w:tc>
        <w:tc>
          <w:tcPr>
            <w:tcW w:w="1535" w:type="dxa"/>
          </w:tcPr>
          <w:p w:rsidR="000032F9" w:rsidRPr="009D17F7" w:rsidRDefault="000032F9" w:rsidP="005B2DE2">
            <w:pPr>
              <w:jc w:val="center"/>
              <w:rPr>
                <w:rFonts w:ascii="Times New Roman" w:hAnsi="Times New Roman" w:cs="Times New Roman"/>
              </w:rPr>
            </w:pPr>
            <w:r w:rsidRPr="009D17F7">
              <w:rPr>
                <w:rFonts w:ascii="Times New Roman" w:hAnsi="Times New Roman" w:cs="Times New Roman"/>
              </w:rPr>
              <w:t>0-1 б.</w:t>
            </w:r>
          </w:p>
        </w:tc>
        <w:tc>
          <w:tcPr>
            <w:tcW w:w="819" w:type="dxa"/>
            <w:vMerge/>
          </w:tcPr>
          <w:p w:rsidR="000032F9" w:rsidRPr="009D17F7" w:rsidRDefault="000032F9" w:rsidP="00917B04">
            <w:pPr>
              <w:rPr>
                <w:rFonts w:ascii="Times New Roman" w:hAnsi="Times New Roman" w:cs="Times New Roman"/>
              </w:rPr>
            </w:pPr>
          </w:p>
        </w:tc>
      </w:tr>
      <w:tr w:rsidR="000032F9" w:rsidRPr="009D17F7" w:rsidTr="005B2DE2">
        <w:tc>
          <w:tcPr>
            <w:tcW w:w="447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  <w:r w:rsidRPr="009D1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5" w:type="dxa"/>
          </w:tcPr>
          <w:p w:rsidR="000E3E73" w:rsidRPr="009D17F7" w:rsidRDefault="000E3E73" w:rsidP="0059365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lang w:val="en-US" w:eastAsia="ru-RU"/>
              </w:rPr>
            </w:pPr>
            <w:r w:rsidRPr="009D17F7"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lang w:val="en-US" w:eastAsia="ru-RU"/>
              </w:rPr>
              <w:t>The Defense of Brest Fortress</w:t>
            </w:r>
          </w:p>
          <w:p w:rsidR="00917B04" w:rsidRPr="009D17F7" w:rsidRDefault="00593656" w:rsidP="00593656">
            <w:pPr>
              <w:autoSpaceDE w:val="0"/>
              <w:autoSpaceDN w:val="0"/>
              <w:adjustRightInd w:val="0"/>
              <w:rPr>
                <w:rFonts w:ascii="Times New Roman" w:eastAsia="Fd860124-Identity-H" w:hAnsi="Times New Roman" w:cs="Times New Roman"/>
                <w:lang w:val="en-US"/>
              </w:rPr>
            </w:pPr>
            <w:r w:rsidRPr="009D17F7">
              <w:rPr>
                <w:rFonts w:ascii="Times New Roman" w:eastAsia="Fd860124-Identity-H" w:hAnsi="Times New Roman" w:cs="Times New Roman"/>
                <w:lang w:val="en-US"/>
              </w:rPr>
              <w:t>(</w:t>
            </w:r>
            <w:r w:rsidR="000E3E73" w:rsidRPr="009D17F7">
              <w:rPr>
                <w:rFonts w:ascii="Times New Roman" w:eastAsia="Fd860124-Identity-H" w:hAnsi="Times New Roman" w:cs="Times New Roman"/>
              </w:rPr>
              <w:t>Оборона</w:t>
            </w:r>
            <w:r w:rsidR="000E3E73" w:rsidRPr="009D17F7">
              <w:rPr>
                <w:rFonts w:ascii="Times New Roman" w:eastAsia="Fd860124-Identity-H" w:hAnsi="Times New Roman" w:cs="Times New Roman"/>
                <w:lang w:val="en-US"/>
              </w:rPr>
              <w:t xml:space="preserve"> </w:t>
            </w:r>
            <w:r w:rsidR="000E3E73" w:rsidRPr="009D17F7">
              <w:rPr>
                <w:rFonts w:ascii="Times New Roman" w:eastAsia="Fd860124-Identity-H" w:hAnsi="Times New Roman" w:cs="Times New Roman"/>
              </w:rPr>
              <w:t>Брестской</w:t>
            </w:r>
            <w:r w:rsidR="000E3E73" w:rsidRPr="009D17F7">
              <w:rPr>
                <w:rFonts w:ascii="Times New Roman" w:eastAsia="Fd860124-Identity-H" w:hAnsi="Times New Roman" w:cs="Times New Roman"/>
                <w:lang w:val="en-US"/>
              </w:rPr>
              <w:t xml:space="preserve"> </w:t>
            </w:r>
            <w:r w:rsidR="000E3E73" w:rsidRPr="009D17F7">
              <w:rPr>
                <w:rFonts w:ascii="Times New Roman" w:eastAsia="Fd860124-Identity-H" w:hAnsi="Times New Roman" w:cs="Times New Roman"/>
              </w:rPr>
              <w:t>крепости</w:t>
            </w:r>
            <w:r w:rsidRPr="009D17F7">
              <w:rPr>
                <w:rFonts w:ascii="Times New Roman" w:eastAsia="Fd860124-Identity-H" w:hAnsi="Times New Roman" w:cs="Times New Roman"/>
                <w:lang w:val="en-US"/>
              </w:rPr>
              <w:t>)</w:t>
            </w:r>
          </w:p>
        </w:tc>
        <w:tc>
          <w:tcPr>
            <w:tcW w:w="567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5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9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32F9" w:rsidRPr="009D17F7" w:rsidTr="005B2DE2">
        <w:tc>
          <w:tcPr>
            <w:tcW w:w="447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  <w:r w:rsidRPr="009D17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5" w:type="dxa"/>
          </w:tcPr>
          <w:p w:rsidR="000E3E73" w:rsidRPr="009D17F7" w:rsidRDefault="000E3E73" w:rsidP="00593656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val="en-US" w:eastAsia="ru-RU"/>
              </w:rPr>
            </w:pPr>
            <w:r w:rsidRPr="009D17F7">
              <w:rPr>
                <w:rFonts w:ascii="Times New Roman" w:eastAsia="Times New Roman" w:hAnsi="Times New Roman" w:cs="Times New Roman"/>
                <w:b/>
                <w:bCs/>
                <w:kern w:val="36"/>
                <w:lang w:val="en-US" w:eastAsia="ru-RU"/>
              </w:rPr>
              <w:t>Battle of Moscow</w:t>
            </w:r>
          </w:p>
          <w:p w:rsidR="00917B04" w:rsidRPr="009D17F7" w:rsidRDefault="002D2B3F" w:rsidP="002D2B3F">
            <w:pPr>
              <w:autoSpaceDE w:val="0"/>
              <w:autoSpaceDN w:val="0"/>
              <w:adjustRightInd w:val="0"/>
              <w:rPr>
                <w:rFonts w:ascii="Times New Roman" w:eastAsia="Fd860124-Identity-H" w:hAnsi="Times New Roman" w:cs="Times New Roman"/>
                <w:lang w:val="en-US"/>
              </w:rPr>
            </w:pPr>
            <w:r w:rsidRPr="009D17F7">
              <w:rPr>
                <w:rFonts w:ascii="Times New Roman" w:eastAsia="Fd860124-Identity-H" w:hAnsi="Times New Roman" w:cs="Times New Roman"/>
                <w:lang w:val="en-US"/>
              </w:rPr>
              <w:t>(</w:t>
            </w:r>
            <w:r w:rsidR="000E3E73" w:rsidRPr="009D17F7">
              <w:rPr>
                <w:rFonts w:ascii="Times New Roman" w:eastAsia="Fd860124-Identity-H" w:hAnsi="Times New Roman" w:cs="Times New Roman"/>
              </w:rPr>
              <w:t>Битва</w:t>
            </w:r>
            <w:r w:rsidR="000E3E73" w:rsidRPr="009D17F7">
              <w:rPr>
                <w:rFonts w:ascii="Times New Roman" w:eastAsia="Fd860124-Identity-H" w:hAnsi="Times New Roman" w:cs="Times New Roman"/>
                <w:lang w:val="en-US"/>
              </w:rPr>
              <w:t xml:space="preserve"> </w:t>
            </w:r>
            <w:r w:rsidR="000E3E73" w:rsidRPr="009D17F7">
              <w:rPr>
                <w:rFonts w:ascii="Times New Roman" w:eastAsia="Fd860124-Identity-H" w:hAnsi="Times New Roman" w:cs="Times New Roman"/>
              </w:rPr>
              <w:t>за</w:t>
            </w:r>
            <w:r w:rsidR="000E3E73" w:rsidRPr="009D17F7">
              <w:rPr>
                <w:rFonts w:ascii="Times New Roman" w:eastAsia="Fd860124-Identity-H" w:hAnsi="Times New Roman" w:cs="Times New Roman"/>
                <w:lang w:val="en-US"/>
              </w:rPr>
              <w:t xml:space="preserve"> </w:t>
            </w:r>
            <w:r w:rsidR="000E3E73" w:rsidRPr="009D17F7">
              <w:rPr>
                <w:rFonts w:ascii="Times New Roman" w:eastAsia="Fd860124-Identity-H" w:hAnsi="Times New Roman" w:cs="Times New Roman"/>
              </w:rPr>
              <w:t>Москву</w:t>
            </w:r>
            <w:r w:rsidRPr="009D17F7">
              <w:rPr>
                <w:rFonts w:ascii="Times New Roman" w:eastAsia="Fd860124-Identity-H" w:hAnsi="Times New Roman" w:cs="Times New Roman"/>
                <w:lang w:val="en-US"/>
              </w:rPr>
              <w:t>)</w:t>
            </w:r>
          </w:p>
          <w:p w:rsidR="009800B3" w:rsidRPr="009D17F7" w:rsidRDefault="009800B3" w:rsidP="002D2B3F">
            <w:pPr>
              <w:autoSpaceDE w:val="0"/>
              <w:autoSpaceDN w:val="0"/>
              <w:adjustRightInd w:val="0"/>
              <w:rPr>
                <w:rFonts w:ascii="Times New Roman" w:eastAsia="Fd860124-Identity-H" w:hAnsi="Times New Roman" w:cs="Times New Roman"/>
                <w:lang w:val="en-US"/>
              </w:rPr>
            </w:pPr>
          </w:p>
          <w:p w:rsidR="009800B3" w:rsidRPr="009D17F7" w:rsidRDefault="009800B3" w:rsidP="002D2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5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9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32F9" w:rsidRPr="009D17F7" w:rsidTr="005B2DE2">
        <w:tc>
          <w:tcPr>
            <w:tcW w:w="447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  <w:r w:rsidRPr="009D17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5" w:type="dxa"/>
          </w:tcPr>
          <w:p w:rsidR="00917B04" w:rsidRPr="009D17F7" w:rsidRDefault="002D2B3F" w:rsidP="002D2B3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181818"/>
                <w:kern w:val="36"/>
                <w:lang w:val="en-US" w:eastAsia="ru-RU"/>
              </w:rPr>
            </w:pPr>
            <w:r w:rsidRPr="009D17F7">
              <w:rPr>
                <w:rFonts w:ascii="Times New Roman" w:eastAsia="Times New Roman" w:hAnsi="Times New Roman" w:cs="Times New Roman"/>
                <w:b/>
                <w:color w:val="181818"/>
                <w:kern w:val="36"/>
                <w:lang w:val="en-US" w:eastAsia="ru-RU"/>
              </w:rPr>
              <w:t xml:space="preserve">Battle of Stalingrad </w:t>
            </w:r>
            <w:r w:rsidRPr="009D17F7">
              <w:rPr>
                <w:rFonts w:ascii="Times New Roman" w:eastAsia="Times New Roman" w:hAnsi="Times New Roman" w:cs="Times New Roman"/>
                <w:color w:val="181818"/>
                <w:kern w:val="36"/>
                <w:lang w:val="en-US" w:eastAsia="ru-RU"/>
              </w:rPr>
              <w:t>(</w:t>
            </w:r>
            <w:r w:rsidR="000E3E73" w:rsidRPr="009D17F7">
              <w:rPr>
                <w:rFonts w:ascii="Times New Roman" w:eastAsia="Times New Roman" w:hAnsi="Times New Roman" w:cs="Times New Roman"/>
                <w:color w:val="181818"/>
                <w:kern w:val="36"/>
                <w:lang w:eastAsia="ru-RU"/>
              </w:rPr>
              <w:t>Сталинградская</w:t>
            </w:r>
            <w:r w:rsidR="000E3E73" w:rsidRPr="009D17F7">
              <w:rPr>
                <w:rFonts w:ascii="Times New Roman" w:eastAsia="Times New Roman" w:hAnsi="Times New Roman" w:cs="Times New Roman"/>
                <w:color w:val="181818"/>
                <w:kern w:val="36"/>
                <w:lang w:val="en-US" w:eastAsia="ru-RU"/>
              </w:rPr>
              <w:t xml:space="preserve"> </w:t>
            </w:r>
            <w:r w:rsidR="000E3E73" w:rsidRPr="009D17F7">
              <w:rPr>
                <w:rFonts w:ascii="Times New Roman" w:eastAsia="Times New Roman" w:hAnsi="Times New Roman" w:cs="Times New Roman"/>
                <w:color w:val="181818"/>
                <w:kern w:val="36"/>
                <w:lang w:eastAsia="ru-RU"/>
              </w:rPr>
              <w:t>битва</w:t>
            </w:r>
            <w:r w:rsidRPr="009D17F7">
              <w:rPr>
                <w:rFonts w:ascii="Times New Roman" w:eastAsia="Times New Roman" w:hAnsi="Times New Roman" w:cs="Times New Roman"/>
                <w:color w:val="181818"/>
                <w:kern w:val="36"/>
                <w:lang w:val="en-US" w:eastAsia="ru-RU"/>
              </w:rPr>
              <w:t>)</w:t>
            </w:r>
          </w:p>
          <w:p w:rsidR="009800B3" w:rsidRPr="009D17F7" w:rsidRDefault="009800B3" w:rsidP="002D2B3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181818"/>
                <w:kern w:val="36"/>
                <w:lang w:val="en-US" w:eastAsia="ru-RU"/>
              </w:rPr>
            </w:pPr>
          </w:p>
          <w:p w:rsidR="009800B3" w:rsidRPr="009D17F7" w:rsidRDefault="009800B3" w:rsidP="002D2B3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color w:val="181818"/>
                <w:kern w:val="36"/>
                <w:lang w:val="en-US" w:eastAsia="ru-RU"/>
              </w:rPr>
            </w:pPr>
          </w:p>
        </w:tc>
        <w:tc>
          <w:tcPr>
            <w:tcW w:w="567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5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9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32F9" w:rsidRPr="009D17F7" w:rsidTr="005B2DE2">
        <w:tc>
          <w:tcPr>
            <w:tcW w:w="447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  <w:lang w:val="en-US"/>
              </w:rPr>
            </w:pPr>
            <w:r w:rsidRPr="009D17F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05" w:type="dxa"/>
          </w:tcPr>
          <w:p w:rsidR="000E3E73" w:rsidRPr="009D17F7" w:rsidRDefault="000E3E73" w:rsidP="0059365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color w:val="181818"/>
                <w:kern w:val="36"/>
                <w:lang w:val="en-US" w:eastAsia="ru-RU"/>
              </w:rPr>
            </w:pPr>
            <w:r w:rsidRPr="009D17F7">
              <w:rPr>
                <w:rFonts w:ascii="Times New Roman" w:eastAsia="Times New Roman" w:hAnsi="Times New Roman" w:cs="Times New Roman"/>
                <w:b/>
                <w:color w:val="181818"/>
                <w:kern w:val="36"/>
                <w:lang w:val="en-US" w:eastAsia="ru-RU"/>
              </w:rPr>
              <w:t>«</w:t>
            </w:r>
            <w:proofErr w:type="spellStart"/>
            <w:r w:rsidRPr="009D17F7">
              <w:rPr>
                <w:rFonts w:ascii="Times New Roman" w:eastAsia="Times New Roman" w:hAnsi="Times New Roman" w:cs="Times New Roman"/>
                <w:b/>
                <w:color w:val="181818"/>
                <w:kern w:val="36"/>
                <w:lang w:val="en-US" w:eastAsia="ru-RU"/>
              </w:rPr>
              <w:t>Iskra</w:t>
            </w:r>
            <w:proofErr w:type="spellEnd"/>
            <w:r w:rsidRPr="009D17F7">
              <w:rPr>
                <w:rFonts w:ascii="Times New Roman" w:eastAsia="Times New Roman" w:hAnsi="Times New Roman" w:cs="Times New Roman"/>
                <w:b/>
                <w:color w:val="181818"/>
                <w:kern w:val="36"/>
                <w:lang w:val="en-US" w:eastAsia="ru-RU"/>
              </w:rPr>
              <w:t>»</w:t>
            </w:r>
            <w:r w:rsidR="002D2B3F" w:rsidRPr="009D17F7">
              <w:rPr>
                <w:rFonts w:ascii="Times New Roman" w:eastAsia="Times New Roman" w:hAnsi="Times New Roman" w:cs="Times New Roman"/>
                <w:b/>
                <w:color w:val="181818"/>
                <w:kern w:val="36"/>
                <w:lang w:val="en-US" w:eastAsia="ru-RU"/>
              </w:rPr>
              <w:t xml:space="preserve"> Offensive O</w:t>
            </w:r>
            <w:r w:rsidRPr="009D17F7">
              <w:rPr>
                <w:rFonts w:ascii="Times New Roman" w:eastAsia="Times New Roman" w:hAnsi="Times New Roman" w:cs="Times New Roman"/>
                <w:b/>
                <w:color w:val="181818"/>
                <w:kern w:val="36"/>
                <w:lang w:val="en-US" w:eastAsia="ru-RU"/>
              </w:rPr>
              <w:t>peration</w:t>
            </w:r>
          </w:p>
          <w:p w:rsidR="00917B04" w:rsidRPr="009D17F7" w:rsidRDefault="002D2B3F" w:rsidP="0059365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181818"/>
                <w:kern w:val="36"/>
                <w:lang w:val="en-US" w:eastAsia="ru-RU"/>
              </w:rPr>
            </w:pPr>
            <w:r w:rsidRPr="009D17F7">
              <w:rPr>
                <w:rFonts w:ascii="Times New Roman" w:eastAsia="Times New Roman" w:hAnsi="Times New Roman" w:cs="Times New Roman"/>
                <w:color w:val="181818"/>
                <w:kern w:val="36"/>
                <w:lang w:val="en-US" w:eastAsia="ru-RU"/>
              </w:rPr>
              <w:t>(</w:t>
            </w:r>
            <w:r w:rsidR="000E3E73" w:rsidRPr="009D17F7">
              <w:rPr>
                <w:rFonts w:ascii="Times New Roman" w:eastAsia="Times New Roman" w:hAnsi="Times New Roman" w:cs="Times New Roman"/>
                <w:color w:val="181818"/>
                <w:kern w:val="36"/>
                <w:lang w:eastAsia="ru-RU"/>
              </w:rPr>
              <w:t>Операция</w:t>
            </w:r>
            <w:r w:rsidR="000E3E73" w:rsidRPr="009D17F7">
              <w:rPr>
                <w:rFonts w:ascii="Times New Roman" w:eastAsia="Times New Roman" w:hAnsi="Times New Roman" w:cs="Times New Roman"/>
                <w:color w:val="181818"/>
                <w:kern w:val="36"/>
                <w:lang w:val="en-US" w:eastAsia="ru-RU"/>
              </w:rPr>
              <w:t xml:space="preserve"> «</w:t>
            </w:r>
            <w:r w:rsidR="000E3E73" w:rsidRPr="009D17F7">
              <w:rPr>
                <w:rFonts w:ascii="Times New Roman" w:eastAsia="Times New Roman" w:hAnsi="Times New Roman" w:cs="Times New Roman"/>
                <w:color w:val="181818"/>
                <w:kern w:val="36"/>
                <w:lang w:eastAsia="ru-RU"/>
              </w:rPr>
              <w:t>Искра</w:t>
            </w:r>
            <w:r w:rsidR="000E3E73" w:rsidRPr="009D17F7">
              <w:rPr>
                <w:rFonts w:ascii="Times New Roman" w:eastAsia="Times New Roman" w:hAnsi="Times New Roman" w:cs="Times New Roman"/>
                <w:color w:val="181818"/>
                <w:kern w:val="36"/>
                <w:lang w:val="en-US" w:eastAsia="ru-RU"/>
              </w:rPr>
              <w:t>»</w:t>
            </w:r>
            <w:r w:rsidRPr="009D17F7">
              <w:rPr>
                <w:rFonts w:ascii="Times New Roman" w:eastAsia="Times New Roman" w:hAnsi="Times New Roman" w:cs="Times New Roman"/>
                <w:color w:val="181818"/>
                <w:kern w:val="36"/>
                <w:lang w:val="en-US" w:eastAsia="ru-RU"/>
              </w:rPr>
              <w:t>)</w:t>
            </w:r>
          </w:p>
          <w:p w:rsidR="009800B3" w:rsidRPr="009D17F7" w:rsidRDefault="009800B3" w:rsidP="0059365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181818"/>
                <w:kern w:val="36"/>
                <w:lang w:val="en-US" w:eastAsia="ru-RU"/>
              </w:rPr>
            </w:pPr>
          </w:p>
        </w:tc>
        <w:tc>
          <w:tcPr>
            <w:tcW w:w="567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5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9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32F9" w:rsidRPr="009D17F7" w:rsidTr="005B2DE2">
        <w:tc>
          <w:tcPr>
            <w:tcW w:w="447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  <w:lang w:val="en-US"/>
              </w:rPr>
            </w:pPr>
            <w:r w:rsidRPr="009D17F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105" w:type="dxa"/>
          </w:tcPr>
          <w:p w:rsidR="000E3E73" w:rsidRPr="009D17F7" w:rsidRDefault="000E3E73" w:rsidP="00593656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en-US"/>
              </w:rPr>
            </w:pPr>
            <w:r w:rsidRPr="009D17F7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en-US"/>
              </w:rPr>
              <w:t>The Battle of the Kursk Bulge</w:t>
            </w:r>
          </w:p>
          <w:p w:rsidR="00917B04" w:rsidRPr="009D17F7" w:rsidRDefault="002D2B3F" w:rsidP="002D2B3F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D17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r w:rsidR="000E3E73" w:rsidRPr="009D17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Битва</w:t>
            </w:r>
            <w:r w:rsidR="000E3E73" w:rsidRPr="009D17F7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="000E3E73" w:rsidRPr="009D17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</w:t>
            </w:r>
            <w:r w:rsidR="000E3E73" w:rsidRPr="009D17F7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="000E3E73" w:rsidRPr="009D17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Курской дуге</w:t>
            </w:r>
            <w:r w:rsidRPr="009D17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  <w:p w:rsidR="009800B3" w:rsidRPr="009D17F7" w:rsidRDefault="009800B3" w:rsidP="002D2B3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181818"/>
                <w:kern w:val="36"/>
                <w:lang w:eastAsia="ru-RU"/>
              </w:rPr>
            </w:pPr>
          </w:p>
        </w:tc>
        <w:tc>
          <w:tcPr>
            <w:tcW w:w="567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</w:tr>
      <w:tr w:rsidR="000032F9" w:rsidRPr="009D17F7" w:rsidTr="005B2DE2">
        <w:tc>
          <w:tcPr>
            <w:tcW w:w="447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  <w:r w:rsidRPr="009D17F7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05" w:type="dxa"/>
          </w:tcPr>
          <w:p w:rsidR="000E3E73" w:rsidRPr="009D17F7" w:rsidRDefault="000E3E73" w:rsidP="00593656">
            <w:pPr>
              <w:autoSpaceDE w:val="0"/>
              <w:autoSpaceDN w:val="0"/>
              <w:adjustRightInd w:val="0"/>
              <w:rPr>
                <w:rFonts w:ascii="Times New Roman" w:eastAsia="Fd860124-Identity-H" w:hAnsi="Times New Roman" w:cs="Times New Roman"/>
                <w:b/>
                <w:lang w:val="en-US"/>
              </w:rPr>
            </w:pPr>
            <w:r w:rsidRPr="009D17F7">
              <w:rPr>
                <w:rFonts w:ascii="Times New Roman" w:eastAsia="Fd860124-Identity-H" w:hAnsi="Times New Roman" w:cs="Times New Roman"/>
                <w:b/>
                <w:lang w:val="en-US"/>
              </w:rPr>
              <w:t xml:space="preserve">The </w:t>
            </w:r>
            <w:r w:rsidR="002D2B3F" w:rsidRPr="009D17F7">
              <w:rPr>
                <w:rFonts w:ascii="Times New Roman" w:eastAsia="Fd860124-Identity-H" w:hAnsi="Times New Roman" w:cs="Times New Roman"/>
                <w:b/>
                <w:lang w:val="en-US"/>
              </w:rPr>
              <w:t>Leningrad-Novgorod Strategic O</w:t>
            </w:r>
            <w:r w:rsidRPr="009D17F7">
              <w:rPr>
                <w:rFonts w:ascii="Times New Roman" w:eastAsia="Fd860124-Identity-H" w:hAnsi="Times New Roman" w:cs="Times New Roman"/>
                <w:b/>
                <w:lang w:val="en-US"/>
              </w:rPr>
              <w:t>ffensive</w:t>
            </w:r>
            <w:r w:rsidR="002D2B3F" w:rsidRPr="009D17F7">
              <w:rPr>
                <w:rFonts w:ascii="Times New Roman" w:eastAsia="Fd860124-Identity-H" w:hAnsi="Times New Roman" w:cs="Times New Roman"/>
                <w:b/>
                <w:lang w:val="en-US"/>
              </w:rPr>
              <w:t xml:space="preserve"> O</w:t>
            </w:r>
            <w:r w:rsidRPr="009D17F7">
              <w:rPr>
                <w:rFonts w:ascii="Times New Roman" w:eastAsia="Fd860124-Identity-H" w:hAnsi="Times New Roman" w:cs="Times New Roman"/>
                <w:b/>
                <w:lang w:val="en-US"/>
              </w:rPr>
              <w:t>peration</w:t>
            </w:r>
          </w:p>
          <w:p w:rsidR="00917B04" w:rsidRPr="009D17F7" w:rsidRDefault="002D2B3F" w:rsidP="002D2B3F">
            <w:pPr>
              <w:autoSpaceDE w:val="0"/>
              <w:autoSpaceDN w:val="0"/>
              <w:adjustRightInd w:val="0"/>
              <w:rPr>
                <w:rFonts w:ascii="Times New Roman" w:eastAsia="Fd860124-Identity-H" w:hAnsi="Times New Roman" w:cs="Times New Roman"/>
              </w:rPr>
            </w:pPr>
            <w:r w:rsidRPr="009D17F7">
              <w:rPr>
                <w:rFonts w:ascii="Times New Roman" w:eastAsia="Fd860124-Identity-H" w:hAnsi="Times New Roman" w:cs="Times New Roman"/>
              </w:rPr>
              <w:t>(</w:t>
            </w:r>
            <w:proofErr w:type="spellStart"/>
            <w:r w:rsidR="000E3E73" w:rsidRPr="009D17F7">
              <w:rPr>
                <w:rFonts w:ascii="Times New Roman" w:eastAsia="Fd860124-Identity-H" w:hAnsi="Times New Roman" w:cs="Times New Roman"/>
              </w:rPr>
              <w:t>Ленинградско</w:t>
            </w:r>
            <w:proofErr w:type="spellEnd"/>
            <w:r w:rsidR="000E3E73" w:rsidRPr="009D17F7">
              <w:rPr>
                <w:rFonts w:ascii="Times New Roman" w:eastAsia="Fd860124-Identity-H" w:hAnsi="Times New Roman" w:cs="Times New Roman"/>
              </w:rPr>
              <w:t>-Новгородская операция</w:t>
            </w:r>
            <w:r w:rsidRPr="009D17F7">
              <w:rPr>
                <w:rFonts w:ascii="Times New Roman" w:eastAsia="Fd860124-Identity-H" w:hAnsi="Times New Roman" w:cs="Times New Roman"/>
              </w:rPr>
              <w:t>)</w:t>
            </w:r>
          </w:p>
        </w:tc>
        <w:tc>
          <w:tcPr>
            <w:tcW w:w="567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</w:tr>
      <w:tr w:rsidR="000032F9" w:rsidRPr="009D17F7" w:rsidTr="005B2DE2">
        <w:tc>
          <w:tcPr>
            <w:tcW w:w="447" w:type="dxa"/>
          </w:tcPr>
          <w:p w:rsidR="00917B04" w:rsidRPr="009D17F7" w:rsidRDefault="009800B3" w:rsidP="00602896">
            <w:pPr>
              <w:rPr>
                <w:rFonts w:ascii="Times New Roman" w:hAnsi="Times New Roman" w:cs="Times New Roman"/>
              </w:rPr>
            </w:pPr>
            <w:r w:rsidRPr="009D17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5" w:type="dxa"/>
          </w:tcPr>
          <w:p w:rsidR="000E3E73" w:rsidRPr="009D17F7" w:rsidRDefault="000E3E73" w:rsidP="00593656">
            <w:pPr>
              <w:autoSpaceDE w:val="0"/>
              <w:autoSpaceDN w:val="0"/>
              <w:adjustRightInd w:val="0"/>
              <w:rPr>
                <w:rFonts w:ascii="Times New Roman" w:eastAsia="Fd860124-Identity-H" w:hAnsi="Times New Roman" w:cs="Times New Roman"/>
                <w:b/>
              </w:rPr>
            </w:pPr>
            <w:r w:rsidRPr="009D17F7">
              <w:rPr>
                <w:rFonts w:ascii="Times New Roman" w:eastAsia="Fd860124-Identity-H" w:hAnsi="Times New Roman" w:cs="Times New Roman"/>
                <w:b/>
                <w:lang w:val="en-US"/>
              </w:rPr>
              <w:t>T</w:t>
            </w:r>
            <w:proofErr w:type="spellStart"/>
            <w:r w:rsidRPr="009D17F7">
              <w:rPr>
                <w:rFonts w:ascii="Times New Roman" w:eastAsia="Fd860124-Identity-H" w:hAnsi="Times New Roman" w:cs="Times New Roman"/>
                <w:b/>
              </w:rPr>
              <w:t>he</w:t>
            </w:r>
            <w:proofErr w:type="spellEnd"/>
            <w:r w:rsidRPr="009D17F7">
              <w:rPr>
                <w:rFonts w:ascii="Times New Roman" w:eastAsia="Fd860124-Identity-H" w:hAnsi="Times New Roman" w:cs="Times New Roman"/>
                <w:b/>
              </w:rPr>
              <w:t xml:space="preserve"> </w:t>
            </w:r>
            <w:proofErr w:type="spellStart"/>
            <w:r w:rsidRPr="009D17F7">
              <w:rPr>
                <w:rFonts w:ascii="Times New Roman" w:eastAsia="Fd860124-Identity-H" w:hAnsi="Times New Roman" w:cs="Times New Roman"/>
                <w:b/>
              </w:rPr>
              <w:t>Crimean</w:t>
            </w:r>
            <w:proofErr w:type="spellEnd"/>
            <w:r w:rsidRPr="009D17F7">
              <w:rPr>
                <w:rFonts w:ascii="Times New Roman" w:eastAsia="Fd860124-Identity-H" w:hAnsi="Times New Roman" w:cs="Times New Roman"/>
                <w:b/>
              </w:rPr>
              <w:t xml:space="preserve"> </w:t>
            </w:r>
            <w:r w:rsidRPr="009D17F7">
              <w:rPr>
                <w:rFonts w:ascii="Times New Roman" w:eastAsia="Fd860124-Identity-H" w:hAnsi="Times New Roman" w:cs="Times New Roman"/>
                <w:b/>
                <w:lang w:val="en-US"/>
              </w:rPr>
              <w:t>O</w:t>
            </w:r>
            <w:proofErr w:type="spellStart"/>
            <w:r w:rsidRPr="009D17F7">
              <w:rPr>
                <w:rFonts w:ascii="Times New Roman" w:eastAsia="Fd860124-Identity-H" w:hAnsi="Times New Roman" w:cs="Times New Roman"/>
                <w:b/>
              </w:rPr>
              <w:t>ffensive</w:t>
            </w:r>
            <w:proofErr w:type="spellEnd"/>
            <w:r w:rsidRPr="009D17F7">
              <w:rPr>
                <w:rFonts w:ascii="Times New Roman" w:eastAsia="Fd860124-Identity-H" w:hAnsi="Times New Roman" w:cs="Times New Roman"/>
                <w:b/>
              </w:rPr>
              <w:t xml:space="preserve"> </w:t>
            </w:r>
            <w:r w:rsidRPr="009D17F7">
              <w:rPr>
                <w:rFonts w:ascii="Times New Roman" w:eastAsia="Fd860124-Identity-H" w:hAnsi="Times New Roman" w:cs="Times New Roman"/>
                <w:b/>
                <w:lang w:val="en-US"/>
              </w:rPr>
              <w:t>O</w:t>
            </w:r>
            <w:proofErr w:type="spellStart"/>
            <w:r w:rsidRPr="009D17F7">
              <w:rPr>
                <w:rFonts w:ascii="Times New Roman" w:eastAsia="Fd860124-Identity-H" w:hAnsi="Times New Roman" w:cs="Times New Roman"/>
                <w:b/>
              </w:rPr>
              <w:t>peration</w:t>
            </w:r>
            <w:proofErr w:type="spellEnd"/>
          </w:p>
          <w:p w:rsidR="00917B04" w:rsidRPr="009D17F7" w:rsidRDefault="002D2B3F" w:rsidP="002D2B3F">
            <w:pPr>
              <w:autoSpaceDE w:val="0"/>
              <w:autoSpaceDN w:val="0"/>
              <w:adjustRightInd w:val="0"/>
              <w:rPr>
                <w:rFonts w:ascii="Times New Roman" w:eastAsia="Fd860124-Identity-H" w:hAnsi="Times New Roman" w:cs="Times New Roman"/>
              </w:rPr>
            </w:pPr>
            <w:r w:rsidRPr="009D17F7">
              <w:rPr>
                <w:rFonts w:ascii="Times New Roman" w:eastAsia="Fd860124-Identity-H" w:hAnsi="Times New Roman" w:cs="Times New Roman"/>
              </w:rPr>
              <w:t>(</w:t>
            </w:r>
            <w:r w:rsidR="000E3E73" w:rsidRPr="009D17F7">
              <w:rPr>
                <w:rFonts w:ascii="Times New Roman" w:eastAsia="Fd860124-Identity-H" w:hAnsi="Times New Roman" w:cs="Times New Roman"/>
              </w:rPr>
              <w:t>Крымская наступательная операция</w:t>
            </w:r>
            <w:r w:rsidRPr="009D17F7">
              <w:rPr>
                <w:rFonts w:ascii="Times New Roman" w:eastAsia="Fd860124-Identity-H" w:hAnsi="Times New Roman" w:cs="Times New Roman"/>
              </w:rPr>
              <w:t>)</w:t>
            </w:r>
          </w:p>
        </w:tc>
        <w:tc>
          <w:tcPr>
            <w:tcW w:w="567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</w:tr>
      <w:tr w:rsidR="000032F9" w:rsidRPr="009D17F7" w:rsidTr="005B2DE2">
        <w:tc>
          <w:tcPr>
            <w:tcW w:w="447" w:type="dxa"/>
          </w:tcPr>
          <w:p w:rsidR="00917B04" w:rsidRPr="009D17F7" w:rsidRDefault="009800B3" w:rsidP="00602896">
            <w:pPr>
              <w:rPr>
                <w:rFonts w:ascii="Times New Roman" w:hAnsi="Times New Roman" w:cs="Times New Roman"/>
              </w:rPr>
            </w:pPr>
            <w:r w:rsidRPr="009D17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5" w:type="dxa"/>
          </w:tcPr>
          <w:p w:rsidR="000E3E73" w:rsidRPr="009D17F7" w:rsidRDefault="000E3E73" w:rsidP="00593656">
            <w:pPr>
              <w:autoSpaceDE w:val="0"/>
              <w:autoSpaceDN w:val="0"/>
              <w:adjustRightInd w:val="0"/>
              <w:rPr>
                <w:rFonts w:ascii="Times New Roman" w:eastAsia="Fd860124-Identity-H" w:hAnsi="Times New Roman" w:cs="Times New Roman"/>
                <w:b/>
                <w:lang w:val="en-US"/>
              </w:rPr>
            </w:pPr>
            <w:r w:rsidRPr="009D17F7">
              <w:rPr>
                <w:rFonts w:ascii="Times New Roman" w:eastAsia="Fd860124-Identity-H" w:hAnsi="Times New Roman" w:cs="Times New Roman"/>
                <w:b/>
                <w:lang w:val="en-US"/>
              </w:rPr>
              <w:t>Opening the Western Front</w:t>
            </w:r>
          </w:p>
          <w:p w:rsidR="00917B04" w:rsidRPr="009D17F7" w:rsidRDefault="002D2B3F" w:rsidP="002D2B3F">
            <w:pPr>
              <w:autoSpaceDE w:val="0"/>
              <w:autoSpaceDN w:val="0"/>
              <w:adjustRightInd w:val="0"/>
              <w:rPr>
                <w:rFonts w:ascii="Times New Roman" w:eastAsia="Fd860124-Identity-H" w:hAnsi="Times New Roman" w:cs="Times New Roman"/>
                <w:lang w:val="en-US"/>
              </w:rPr>
            </w:pPr>
            <w:r w:rsidRPr="009D17F7">
              <w:rPr>
                <w:rFonts w:ascii="Times New Roman" w:eastAsia="Fd860124-Identity-H" w:hAnsi="Times New Roman" w:cs="Times New Roman"/>
                <w:lang w:val="en-US"/>
              </w:rPr>
              <w:t>(</w:t>
            </w:r>
            <w:r w:rsidR="000E3E73" w:rsidRPr="009D17F7">
              <w:rPr>
                <w:rFonts w:ascii="Times New Roman" w:eastAsia="Fd860124-Identity-H" w:hAnsi="Times New Roman" w:cs="Times New Roman"/>
              </w:rPr>
              <w:t>Открытие</w:t>
            </w:r>
            <w:r w:rsidR="000E3E73" w:rsidRPr="009D17F7">
              <w:rPr>
                <w:rFonts w:ascii="Times New Roman" w:eastAsia="Fd860124-Identity-H" w:hAnsi="Times New Roman" w:cs="Times New Roman"/>
                <w:lang w:val="en-US"/>
              </w:rPr>
              <w:t xml:space="preserve"> </w:t>
            </w:r>
            <w:r w:rsidR="000E3E73" w:rsidRPr="009D17F7">
              <w:rPr>
                <w:rFonts w:ascii="Times New Roman" w:eastAsia="Fd860124-Identity-H" w:hAnsi="Times New Roman" w:cs="Times New Roman"/>
              </w:rPr>
              <w:t>второго</w:t>
            </w:r>
            <w:r w:rsidR="000E3E73" w:rsidRPr="009D17F7">
              <w:rPr>
                <w:rFonts w:ascii="Times New Roman" w:eastAsia="Fd860124-Identity-H" w:hAnsi="Times New Roman" w:cs="Times New Roman"/>
                <w:lang w:val="en-US"/>
              </w:rPr>
              <w:t xml:space="preserve"> </w:t>
            </w:r>
            <w:r w:rsidR="000E3E73" w:rsidRPr="009D17F7">
              <w:rPr>
                <w:rFonts w:ascii="Times New Roman" w:eastAsia="Fd860124-Identity-H" w:hAnsi="Times New Roman" w:cs="Times New Roman"/>
              </w:rPr>
              <w:t>фронта</w:t>
            </w:r>
            <w:r w:rsidRPr="009D17F7">
              <w:rPr>
                <w:rFonts w:ascii="Times New Roman" w:eastAsia="Fd860124-Identity-H" w:hAnsi="Times New Roman" w:cs="Times New Roman"/>
                <w:lang w:val="en-US"/>
              </w:rPr>
              <w:t>)</w:t>
            </w:r>
          </w:p>
          <w:p w:rsidR="002D2B3F" w:rsidRPr="009D17F7" w:rsidRDefault="002D2B3F" w:rsidP="002D2B3F">
            <w:pPr>
              <w:autoSpaceDE w:val="0"/>
              <w:autoSpaceDN w:val="0"/>
              <w:adjustRightInd w:val="0"/>
              <w:rPr>
                <w:rFonts w:ascii="Times New Roman" w:eastAsia="Fd860124-Identity-H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5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9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32F9" w:rsidRPr="009D17F7" w:rsidTr="005B2DE2">
        <w:tc>
          <w:tcPr>
            <w:tcW w:w="447" w:type="dxa"/>
          </w:tcPr>
          <w:p w:rsidR="00917B04" w:rsidRPr="009D17F7" w:rsidRDefault="009800B3" w:rsidP="00602896">
            <w:pPr>
              <w:rPr>
                <w:rFonts w:ascii="Times New Roman" w:hAnsi="Times New Roman" w:cs="Times New Roman"/>
              </w:rPr>
            </w:pPr>
            <w:r w:rsidRPr="009D17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5" w:type="dxa"/>
          </w:tcPr>
          <w:p w:rsidR="000E3E73" w:rsidRPr="009D17F7" w:rsidRDefault="000E3E73" w:rsidP="00593656">
            <w:pPr>
              <w:autoSpaceDE w:val="0"/>
              <w:autoSpaceDN w:val="0"/>
              <w:adjustRightInd w:val="0"/>
              <w:rPr>
                <w:rFonts w:ascii="Times New Roman" w:eastAsia="Fd860124-Identity-H" w:hAnsi="Times New Roman" w:cs="Times New Roman"/>
                <w:b/>
              </w:rPr>
            </w:pPr>
            <w:proofErr w:type="spellStart"/>
            <w:r w:rsidRPr="009D17F7">
              <w:rPr>
                <w:rFonts w:ascii="Times New Roman" w:eastAsia="Fd860124-Identity-H" w:hAnsi="Times New Roman" w:cs="Times New Roman"/>
                <w:b/>
              </w:rPr>
              <w:t>Operation</w:t>
            </w:r>
            <w:proofErr w:type="spellEnd"/>
            <w:r w:rsidRPr="009D17F7">
              <w:rPr>
                <w:rFonts w:ascii="Times New Roman" w:eastAsia="Fd860124-Identity-H" w:hAnsi="Times New Roman" w:cs="Times New Roman"/>
                <w:b/>
              </w:rPr>
              <w:t xml:space="preserve"> </w:t>
            </w:r>
            <w:proofErr w:type="spellStart"/>
            <w:r w:rsidRPr="009D17F7">
              <w:rPr>
                <w:rFonts w:ascii="Times New Roman" w:eastAsia="Fd860124-Identity-H" w:hAnsi="Times New Roman" w:cs="Times New Roman"/>
                <w:b/>
              </w:rPr>
              <w:t>Bagration</w:t>
            </w:r>
            <w:proofErr w:type="spellEnd"/>
          </w:p>
          <w:p w:rsidR="00917B04" w:rsidRPr="009D17F7" w:rsidRDefault="002D2B3F" w:rsidP="002D2B3F">
            <w:pPr>
              <w:autoSpaceDE w:val="0"/>
              <w:autoSpaceDN w:val="0"/>
              <w:adjustRightInd w:val="0"/>
              <w:rPr>
                <w:rFonts w:ascii="Times New Roman" w:eastAsia="Fd860124-Identity-H" w:hAnsi="Times New Roman" w:cs="Times New Roman"/>
              </w:rPr>
            </w:pPr>
            <w:r w:rsidRPr="009D17F7">
              <w:rPr>
                <w:rFonts w:ascii="Times New Roman" w:eastAsia="Fd860124-Identity-H" w:hAnsi="Times New Roman" w:cs="Times New Roman"/>
              </w:rPr>
              <w:t>(</w:t>
            </w:r>
            <w:r w:rsidR="000E3E73" w:rsidRPr="009D17F7">
              <w:rPr>
                <w:rFonts w:ascii="Times New Roman" w:eastAsia="Fd860124-Identity-H" w:hAnsi="Times New Roman" w:cs="Times New Roman"/>
              </w:rPr>
              <w:t>Операция «Багратион»</w:t>
            </w:r>
            <w:r w:rsidRPr="009D17F7">
              <w:rPr>
                <w:rFonts w:ascii="Times New Roman" w:eastAsia="Fd860124-Identity-H" w:hAnsi="Times New Roman" w:cs="Times New Roman"/>
              </w:rPr>
              <w:t>)</w:t>
            </w:r>
          </w:p>
          <w:p w:rsidR="002D2B3F" w:rsidRPr="009D17F7" w:rsidRDefault="002D2B3F" w:rsidP="002D2B3F">
            <w:pPr>
              <w:autoSpaceDE w:val="0"/>
              <w:autoSpaceDN w:val="0"/>
              <w:adjustRightInd w:val="0"/>
              <w:rPr>
                <w:rFonts w:ascii="Times New Roman" w:eastAsia="Fd860124-Identity-H" w:hAnsi="Times New Roman" w:cs="Times New Roman"/>
              </w:rPr>
            </w:pPr>
          </w:p>
        </w:tc>
        <w:tc>
          <w:tcPr>
            <w:tcW w:w="567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</w:tr>
      <w:tr w:rsidR="000032F9" w:rsidRPr="009D17F7" w:rsidTr="005B2DE2">
        <w:tc>
          <w:tcPr>
            <w:tcW w:w="447" w:type="dxa"/>
          </w:tcPr>
          <w:p w:rsidR="00917B04" w:rsidRPr="009D17F7" w:rsidRDefault="009800B3" w:rsidP="00602896">
            <w:pPr>
              <w:rPr>
                <w:rFonts w:ascii="Times New Roman" w:hAnsi="Times New Roman" w:cs="Times New Roman"/>
              </w:rPr>
            </w:pPr>
            <w:r w:rsidRPr="009D17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5" w:type="dxa"/>
          </w:tcPr>
          <w:p w:rsidR="000E3E73" w:rsidRPr="009D17F7" w:rsidRDefault="000E3E73" w:rsidP="00593656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9D17F7">
              <w:rPr>
                <w:b/>
                <w:color w:val="000000"/>
                <w:sz w:val="22"/>
                <w:szCs w:val="22"/>
                <w:lang w:val="en-US"/>
              </w:rPr>
              <w:t>The</w:t>
            </w:r>
            <w:r w:rsidRPr="009D17F7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D17F7">
              <w:rPr>
                <w:b/>
                <w:color w:val="000000"/>
                <w:sz w:val="22"/>
                <w:szCs w:val="22"/>
                <w:lang w:val="en-US"/>
              </w:rPr>
              <w:t>Berlin</w:t>
            </w:r>
            <w:r w:rsidRPr="009D17F7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D17F7">
              <w:rPr>
                <w:b/>
                <w:color w:val="000000"/>
                <w:sz w:val="22"/>
                <w:szCs w:val="22"/>
                <w:lang w:val="en-US"/>
              </w:rPr>
              <w:t>Offensive</w:t>
            </w:r>
            <w:r w:rsidRPr="009D17F7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D17F7">
              <w:rPr>
                <w:b/>
                <w:color w:val="000000"/>
                <w:sz w:val="22"/>
                <w:szCs w:val="22"/>
                <w:lang w:val="en-US"/>
              </w:rPr>
              <w:t>Operation</w:t>
            </w:r>
          </w:p>
          <w:p w:rsidR="00917B04" w:rsidRPr="009D17F7" w:rsidRDefault="002D2B3F" w:rsidP="002D2B3F">
            <w:pPr>
              <w:autoSpaceDE w:val="0"/>
              <w:autoSpaceDN w:val="0"/>
              <w:adjustRightInd w:val="0"/>
              <w:rPr>
                <w:rFonts w:ascii="Times New Roman" w:eastAsia="Fd860124-Identity-H" w:hAnsi="Times New Roman" w:cs="Times New Roman"/>
              </w:rPr>
            </w:pPr>
            <w:r w:rsidRPr="009D17F7">
              <w:rPr>
                <w:rFonts w:ascii="Times New Roman" w:eastAsia="Fd860124-Identity-H" w:hAnsi="Times New Roman" w:cs="Times New Roman"/>
                <w:color w:val="3F3B38"/>
              </w:rPr>
              <w:t>(</w:t>
            </w:r>
            <w:r w:rsidR="000E3E73" w:rsidRPr="009D17F7">
              <w:rPr>
                <w:rFonts w:ascii="Times New Roman" w:eastAsia="Fd860124-Identity-H" w:hAnsi="Times New Roman" w:cs="Times New Roman"/>
              </w:rPr>
              <w:t>Берлинская наступательная операция</w:t>
            </w:r>
            <w:r w:rsidRPr="009D17F7">
              <w:rPr>
                <w:rFonts w:ascii="Times New Roman" w:eastAsia="Fd860124-Identity-H" w:hAnsi="Times New Roman" w:cs="Times New Roman"/>
              </w:rPr>
              <w:t>)</w:t>
            </w:r>
          </w:p>
          <w:p w:rsidR="009800B3" w:rsidRPr="009D17F7" w:rsidRDefault="009800B3" w:rsidP="002D2B3F">
            <w:pPr>
              <w:autoSpaceDE w:val="0"/>
              <w:autoSpaceDN w:val="0"/>
              <w:adjustRightInd w:val="0"/>
              <w:rPr>
                <w:rFonts w:ascii="Times New Roman" w:eastAsia="Fd860124-Identity-H" w:hAnsi="Times New Roman" w:cs="Times New Roman"/>
                <w:color w:val="3F3B38"/>
              </w:rPr>
            </w:pPr>
          </w:p>
        </w:tc>
        <w:tc>
          <w:tcPr>
            <w:tcW w:w="567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</w:tr>
      <w:tr w:rsidR="000032F9" w:rsidRPr="009D17F7" w:rsidTr="005B2DE2">
        <w:tc>
          <w:tcPr>
            <w:tcW w:w="447" w:type="dxa"/>
          </w:tcPr>
          <w:p w:rsidR="00917B04" w:rsidRPr="009D17F7" w:rsidRDefault="009800B3" w:rsidP="00602896">
            <w:pPr>
              <w:rPr>
                <w:rFonts w:ascii="Times New Roman" w:hAnsi="Times New Roman" w:cs="Times New Roman"/>
              </w:rPr>
            </w:pPr>
            <w:r w:rsidRPr="009D17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5" w:type="dxa"/>
          </w:tcPr>
          <w:p w:rsidR="000E3E73" w:rsidRPr="009D17F7" w:rsidRDefault="000E3E73" w:rsidP="00593656">
            <w:pPr>
              <w:autoSpaceDE w:val="0"/>
              <w:autoSpaceDN w:val="0"/>
              <w:adjustRightInd w:val="0"/>
              <w:rPr>
                <w:rFonts w:ascii="Times New Roman" w:eastAsia="Fd860124-Identity-H" w:hAnsi="Times New Roman" w:cs="Times New Roman"/>
                <w:b/>
              </w:rPr>
            </w:pPr>
            <w:r w:rsidRPr="009D17F7">
              <w:rPr>
                <w:rFonts w:ascii="Times New Roman" w:eastAsia="Fd860124-Identity-H" w:hAnsi="Times New Roman" w:cs="Times New Roman"/>
                <w:b/>
                <w:lang w:val="en-US"/>
              </w:rPr>
              <w:t>The</w:t>
            </w:r>
            <w:r w:rsidRPr="009D17F7">
              <w:rPr>
                <w:rFonts w:ascii="Times New Roman" w:eastAsia="Fd860124-Identity-H" w:hAnsi="Times New Roman" w:cs="Times New Roman"/>
                <w:b/>
              </w:rPr>
              <w:t xml:space="preserve"> </w:t>
            </w:r>
            <w:r w:rsidRPr="009D17F7">
              <w:rPr>
                <w:rFonts w:ascii="Times New Roman" w:eastAsia="Fd860124-Identity-H" w:hAnsi="Times New Roman" w:cs="Times New Roman"/>
                <w:b/>
                <w:lang w:val="en-US"/>
              </w:rPr>
              <w:t>German</w:t>
            </w:r>
            <w:r w:rsidRPr="009D17F7">
              <w:rPr>
                <w:rFonts w:ascii="Times New Roman" w:eastAsia="Fd860124-Identity-H" w:hAnsi="Times New Roman" w:cs="Times New Roman"/>
                <w:b/>
              </w:rPr>
              <w:t xml:space="preserve"> </w:t>
            </w:r>
            <w:r w:rsidRPr="009D17F7">
              <w:rPr>
                <w:rFonts w:ascii="Times New Roman" w:eastAsia="Fd860124-Identity-H" w:hAnsi="Times New Roman" w:cs="Times New Roman"/>
                <w:b/>
                <w:lang w:val="en-US"/>
              </w:rPr>
              <w:t>Instrument</w:t>
            </w:r>
            <w:r w:rsidRPr="009D17F7">
              <w:rPr>
                <w:rFonts w:ascii="Times New Roman" w:eastAsia="Fd860124-Identity-H" w:hAnsi="Times New Roman" w:cs="Times New Roman"/>
                <w:b/>
              </w:rPr>
              <w:t xml:space="preserve"> </w:t>
            </w:r>
            <w:r w:rsidRPr="009D17F7">
              <w:rPr>
                <w:rFonts w:ascii="Times New Roman" w:eastAsia="Fd860124-Identity-H" w:hAnsi="Times New Roman" w:cs="Times New Roman"/>
                <w:b/>
                <w:lang w:val="en-US"/>
              </w:rPr>
              <w:t>of</w:t>
            </w:r>
            <w:r w:rsidRPr="009D17F7">
              <w:rPr>
                <w:rFonts w:ascii="Times New Roman" w:eastAsia="Fd860124-Identity-H" w:hAnsi="Times New Roman" w:cs="Times New Roman"/>
                <w:b/>
              </w:rPr>
              <w:t xml:space="preserve"> </w:t>
            </w:r>
            <w:r w:rsidRPr="009D17F7">
              <w:rPr>
                <w:rFonts w:ascii="Times New Roman" w:eastAsia="Fd860124-Identity-H" w:hAnsi="Times New Roman" w:cs="Times New Roman"/>
                <w:b/>
                <w:lang w:val="en-US"/>
              </w:rPr>
              <w:t>Surrender</w:t>
            </w:r>
          </w:p>
          <w:p w:rsidR="00917B04" w:rsidRPr="009D17F7" w:rsidRDefault="002D2B3F" w:rsidP="002D2B3F">
            <w:pPr>
              <w:autoSpaceDE w:val="0"/>
              <w:autoSpaceDN w:val="0"/>
              <w:adjustRightInd w:val="0"/>
              <w:rPr>
                <w:rFonts w:ascii="Times New Roman" w:eastAsia="Fd860124-Identity-H" w:hAnsi="Times New Roman" w:cs="Times New Roman"/>
              </w:rPr>
            </w:pPr>
            <w:r w:rsidRPr="009D17F7">
              <w:rPr>
                <w:rFonts w:ascii="Times New Roman" w:eastAsia="Fd860124-Identity-H" w:hAnsi="Times New Roman" w:cs="Times New Roman"/>
              </w:rPr>
              <w:t>(</w:t>
            </w:r>
            <w:r w:rsidR="000E3E73" w:rsidRPr="009D17F7">
              <w:rPr>
                <w:rFonts w:ascii="Times New Roman" w:eastAsia="Fd860124-Identity-H" w:hAnsi="Times New Roman" w:cs="Times New Roman"/>
              </w:rPr>
              <w:t>Подписание Акта о безоговорочной капитуляции германских вооружённых сил</w:t>
            </w:r>
            <w:r w:rsidRPr="009D17F7">
              <w:rPr>
                <w:rFonts w:ascii="Times New Roman" w:eastAsia="Fd860124-Identity-H" w:hAnsi="Times New Roman" w:cs="Times New Roman"/>
              </w:rPr>
              <w:t>)</w:t>
            </w:r>
          </w:p>
        </w:tc>
        <w:tc>
          <w:tcPr>
            <w:tcW w:w="567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917B04" w:rsidRPr="009D17F7" w:rsidRDefault="00917B04" w:rsidP="00602896">
            <w:pPr>
              <w:rPr>
                <w:rFonts w:ascii="Times New Roman" w:hAnsi="Times New Roman" w:cs="Times New Roman"/>
              </w:rPr>
            </w:pPr>
          </w:p>
        </w:tc>
      </w:tr>
    </w:tbl>
    <w:p w:rsidR="000E3E73" w:rsidRDefault="000E3E73" w:rsidP="000E3E73">
      <w:pPr>
        <w:rPr>
          <w:rFonts w:ascii="Times New Roman" w:hAnsi="Times New Roman" w:cs="Times New Roman"/>
          <w:b/>
          <w:szCs w:val="16"/>
        </w:rPr>
      </w:pPr>
    </w:p>
    <w:p w:rsidR="00EF3EF6" w:rsidRPr="009D17F7" w:rsidRDefault="00EF3EF6" w:rsidP="000E3E73">
      <w:pPr>
        <w:rPr>
          <w:rFonts w:ascii="Times New Roman" w:hAnsi="Times New Roman" w:cs="Times New Roman"/>
          <w:b/>
          <w:szCs w:val="16"/>
        </w:rPr>
      </w:pPr>
      <w:bookmarkStart w:id="0" w:name="_GoBack"/>
      <w:bookmarkEnd w:id="0"/>
    </w:p>
    <w:p w:rsidR="000E3E73" w:rsidRPr="009D17F7" w:rsidRDefault="00BB76D2" w:rsidP="000E3E73">
      <w:pPr>
        <w:rPr>
          <w:rFonts w:ascii="Times New Roman" w:hAnsi="Times New Roman" w:cs="Times New Roman"/>
          <w:b/>
          <w:szCs w:val="16"/>
        </w:rPr>
      </w:pPr>
      <w:r w:rsidRPr="009D17F7">
        <w:rPr>
          <w:rFonts w:ascii="Times New Roman" w:hAnsi="Times New Roman" w:cs="Times New Roman"/>
          <w:b/>
          <w:szCs w:val="16"/>
        </w:rPr>
        <w:lastRenderedPageBreak/>
        <w:t>˟</w:t>
      </w:r>
      <w:r w:rsidR="000E3E73" w:rsidRPr="009D17F7">
        <w:rPr>
          <w:rFonts w:ascii="Times New Roman" w:hAnsi="Times New Roman" w:cs="Times New Roman"/>
          <w:b/>
          <w:szCs w:val="16"/>
        </w:rPr>
        <w:t>Языковой аспект (АЯ)</w:t>
      </w:r>
      <w:r w:rsidR="00574F5D" w:rsidRPr="009D17F7">
        <w:rPr>
          <w:rFonts w:ascii="Times New Roman" w:hAnsi="Times New Roman" w:cs="Times New Roman"/>
          <w:b/>
          <w:szCs w:val="16"/>
        </w:rPr>
        <w:t xml:space="preserve"> /критерии в соответствии </w:t>
      </w:r>
      <w:r w:rsidR="000E5A92" w:rsidRPr="009D17F7">
        <w:rPr>
          <w:rFonts w:ascii="Times New Roman" w:hAnsi="Times New Roman" w:cs="Times New Roman"/>
          <w:b/>
          <w:szCs w:val="16"/>
        </w:rPr>
        <w:t xml:space="preserve">с устной частью ОГЭ, </w:t>
      </w:r>
      <w:proofErr w:type="gramStart"/>
      <w:r w:rsidR="000E5A92" w:rsidRPr="009D17F7">
        <w:rPr>
          <w:rFonts w:ascii="Times New Roman" w:hAnsi="Times New Roman" w:cs="Times New Roman"/>
          <w:b/>
          <w:szCs w:val="16"/>
        </w:rPr>
        <w:t>Демо-версией</w:t>
      </w:r>
      <w:proofErr w:type="gramEnd"/>
      <w:r w:rsidR="00574F5D" w:rsidRPr="009D17F7">
        <w:rPr>
          <w:rFonts w:ascii="Times New Roman" w:hAnsi="Times New Roman" w:cs="Times New Roman"/>
          <w:b/>
          <w:szCs w:val="16"/>
        </w:rPr>
        <w:t xml:space="preserve"> текущего года/</w:t>
      </w:r>
      <w:r w:rsidRPr="009D17F7">
        <w:rPr>
          <w:rFonts w:ascii="Times New Roman" w:hAnsi="Times New Roman" w:cs="Times New Roman"/>
          <w:b/>
          <w:szCs w:val="16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9"/>
        <w:gridCol w:w="1709"/>
        <w:gridCol w:w="1710"/>
        <w:gridCol w:w="1710"/>
        <w:gridCol w:w="1710"/>
        <w:gridCol w:w="1710"/>
        <w:gridCol w:w="1710"/>
        <w:gridCol w:w="1710"/>
        <w:gridCol w:w="1710"/>
      </w:tblGrid>
      <w:tr w:rsidR="00574F5D" w:rsidRPr="009D17F7" w:rsidTr="00E56D02">
        <w:tc>
          <w:tcPr>
            <w:tcW w:w="5128" w:type="dxa"/>
            <w:gridSpan w:val="3"/>
          </w:tcPr>
          <w:p w:rsidR="00574F5D" w:rsidRPr="009D17F7" w:rsidRDefault="00574F5D" w:rsidP="00574F5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9D17F7">
              <w:rPr>
                <w:rFonts w:ascii="Times New Roman" w:hAnsi="Times New Roman" w:cs="Times New Roman"/>
                <w:b/>
                <w:szCs w:val="16"/>
              </w:rPr>
              <w:t>Фонетика</w:t>
            </w:r>
          </w:p>
        </w:tc>
        <w:tc>
          <w:tcPr>
            <w:tcW w:w="5130" w:type="dxa"/>
            <w:gridSpan w:val="3"/>
          </w:tcPr>
          <w:p w:rsidR="00574F5D" w:rsidRPr="009D17F7" w:rsidRDefault="00574F5D" w:rsidP="00574F5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9D17F7">
              <w:rPr>
                <w:rFonts w:ascii="Times New Roman" w:hAnsi="Times New Roman" w:cs="Times New Roman"/>
                <w:b/>
                <w:szCs w:val="16"/>
              </w:rPr>
              <w:t>Лексика</w:t>
            </w:r>
          </w:p>
        </w:tc>
        <w:tc>
          <w:tcPr>
            <w:tcW w:w="5130" w:type="dxa"/>
            <w:gridSpan w:val="3"/>
          </w:tcPr>
          <w:p w:rsidR="00574F5D" w:rsidRPr="009D17F7" w:rsidRDefault="00574F5D" w:rsidP="00574F5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9D17F7">
              <w:rPr>
                <w:rFonts w:ascii="Times New Roman" w:hAnsi="Times New Roman" w:cs="Times New Roman"/>
                <w:b/>
                <w:szCs w:val="16"/>
              </w:rPr>
              <w:t>Грамматика</w:t>
            </w:r>
          </w:p>
        </w:tc>
      </w:tr>
      <w:tr w:rsidR="00574F5D" w:rsidRPr="009D17F7" w:rsidTr="00574F5D">
        <w:tc>
          <w:tcPr>
            <w:tcW w:w="1709" w:type="dxa"/>
          </w:tcPr>
          <w:p w:rsidR="00574F5D" w:rsidRPr="009D17F7" w:rsidRDefault="00574F5D" w:rsidP="00574F5D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9D17F7">
              <w:rPr>
                <w:rFonts w:ascii="Times New Roman" w:hAnsi="Times New Roman" w:cs="Times New Roman"/>
                <w:b/>
                <w:szCs w:val="16"/>
              </w:rPr>
              <w:t>2 балла</w:t>
            </w:r>
          </w:p>
        </w:tc>
        <w:tc>
          <w:tcPr>
            <w:tcW w:w="1709" w:type="dxa"/>
          </w:tcPr>
          <w:p w:rsidR="00574F5D" w:rsidRPr="009D17F7" w:rsidRDefault="00574F5D" w:rsidP="00574F5D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9D17F7">
              <w:rPr>
                <w:rFonts w:ascii="Times New Roman" w:hAnsi="Times New Roman" w:cs="Times New Roman"/>
                <w:b/>
                <w:szCs w:val="16"/>
              </w:rPr>
              <w:t>1 балл</w:t>
            </w:r>
          </w:p>
        </w:tc>
        <w:tc>
          <w:tcPr>
            <w:tcW w:w="1710" w:type="dxa"/>
          </w:tcPr>
          <w:p w:rsidR="00574F5D" w:rsidRPr="009D17F7" w:rsidRDefault="00574F5D" w:rsidP="00574F5D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9D17F7">
              <w:rPr>
                <w:rFonts w:ascii="Times New Roman" w:hAnsi="Times New Roman" w:cs="Times New Roman"/>
                <w:b/>
                <w:szCs w:val="16"/>
              </w:rPr>
              <w:t>0 баллов</w:t>
            </w:r>
          </w:p>
        </w:tc>
        <w:tc>
          <w:tcPr>
            <w:tcW w:w="1710" w:type="dxa"/>
          </w:tcPr>
          <w:p w:rsidR="00574F5D" w:rsidRPr="009D17F7" w:rsidRDefault="00574F5D" w:rsidP="00574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7F7">
              <w:rPr>
                <w:rFonts w:ascii="Times New Roman" w:hAnsi="Times New Roman" w:cs="Times New Roman"/>
                <w:b/>
              </w:rPr>
              <w:t>2 балла</w:t>
            </w:r>
          </w:p>
        </w:tc>
        <w:tc>
          <w:tcPr>
            <w:tcW w:w="1710" w:type="dxa"/>
          </w:tcPr>
          <w:p w:rsidR="00574F5D" w:rsidRPr="009D17F7" w:rsidRDefault="00574F5D" w:rsidP="00574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7F7">
              <w:rPr>
                <w:rFonts w:ascii="Times New Roman" w:hAnsi="Times New Roman" w:cs="Times New Roman"/>
                <w:b/>
              </w:rPr>
              <w:t>1 балл</w:t>
            </w:r>
          </w:p>
        </w:tc>
        <w:tc>
          <w:tcPr>
            <w:tcW w:w="1710" w:type="dxa"/>
          </w:tcPr>
          <w:p w:rsidR="00574F5D" w:rsidRPr="009D17F7" w:rsidRDefault="00574F5D" w:rsidP="00574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7F7">
              <w:rPr>
                <w:rFonts w:ascii="Times New Roman" w:hAnsi="Times New Roman" w:cs="Times New Roman"/>
                <w:b/>
              </w:rPr>
              <w:t>0 баллов</w:t>
            </w:r>
          </w:p>
        </w:tc>
        <w:tc>
          <w:tcPr>
            <w:tcW w:w="1710" w:type="dxa"/>
          </w:tcPr>
          <w:p w:rsidR="00574F5D" w:rsidRPr="009D17F7" w:rsidRDefault="00574F5D" w:rsidP="00574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7F7">
              <w:rPr>
                <w:rFonts w:ascii="Times New Roman" w:hAnsi="Times New Roman" w:cs="Times New Roman"/>
                <w:b/>
              </w:rPr>
              <w:t>2 балла</w:t>
            </w:r>
          </w:p>
        </w:tc>
        <w:tc>
          <w:tcPr>
            <w:tcW w:w="1710" w:type="dxa"/>
          </w:tcPr>
          <w:p w:rsidR="00574F5D" w:rsidRPr="009D17F7" w:rsidRDefault="00574F5D" w:rsidP="00574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7F7">
              <w:rPr>
                <w:rFonts w:ascii="Times New Roman" w:hAnsi="Times New Roman" w:cs="Times New Roman"/>
                <w:b/>
              </w:rPr>
              <w:t>1 балл</w:t>
            </w:r>
          </w:p>
        </w:tc>
        <w:tc>
          <w:tcPr>
            <w:tcW w:w="1710" w:type="dxa"/>
          </w:tcPr>
          <w:p w:rsidR="00574F5D" w:rsidRPr="009D17F7" w:rsidRDefault="00574F5D" w:rsidP="00574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7F7">
              <w:rPr>
                <w:rFonts w:ascii="Times New Roman" w:hAnsi="Times New Roman" w:cs="Times New Roman"/>
                <w:b/>
              </w:rPr>
              <w:t>0 баллов</w:t>
            </w:r>
          </w:p>
        </w:tc>
      </w:tr>
      <w:tr w:rsidR="00574F5D" w:rsidRPr="009D17F7" w:rsidTr="00574F5D">
        <w:tc>
          <w:tcPr>
            <w:tcW w:w="1709" w:type="dxa"/>
          </w:tcPr>
          <w:p w:rsidR="00BB76D2" w:rsidRPr="009D17F7" w:rsidRDefault="00BB76D2" w:rsidP="00BB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9D17F7">
              <w:rPr>
                <w:rFonts w:ascii="Times New Roman" w:hAnsi="Times New Roman" w:cs="Times New Roman"/>
                <w:sz w:val="19"/>
                <w:szCs w:val="19"/>
              </w:rPr>
              <w:t>допускается не</w:t>
            </w:r>
          </w:p>
          <w:p w:rsidR="00BB76D2" w:rsidRPr="009D17F7" w:rsidRDefault="00BB76D2" w:rsidP="00BB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17F7">
              <w:rPr>
                <w:rFonts w:ascii="Times New Roman" w:hAnsi="Times New Roman" w:cs="Times New Roman"/>
                <w:sz w:val="19"/>
                <w:szCs w:val="19"/>
              </w:rPr>
              <w:t xml:space="preserve">более </w:t>
            </w:r>
            <w:r w:rsidRPr="009D17F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трёх</w:t>
            </w:r>
          </w:p>
          <w:p w:rsidR="00BB76D2" w:rsidRPr="009D17F7" w:rsidRDefault="00BB76D2" w:rsidP="00BB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9D17F7">
              <w:rPr>
                <w:rFonts w:ascii="Times New Roman" w:hAnsi="Times New Roman" w:cs="Times New Roman"/>
                <w:sz w:val="19"/>
                <w:szCs w:val="19"/>
              </w:rPr>
              <w:t>негрубых ошибок</w:t>
            </w:r>
          </w:p>
          <w:p w:rsidR="00574F5D" w:rsidRPr="009D17F7" w:rsidRDefault="00574F5D" w:rsidP="00574F5D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709" w:type="dxa"/>
          </w:tcPr>
          <w:p w:rsidR="00BB76D2" w:rsidRPr="009D17F7" w:rsidRDefault="00BB76D2" w:rsidP="00BB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9D17F7">
              <w:rPr>
                <w:rFonts w:ascii="Times New Roman" w:hAnsi="Times New Roman" w:cs="Times New Roman"/>
                <w:sz w:val="19"/>
                <w:szCs w:val="19"/>
              </w:rPr>
              <w:t>допускается не</w:t>
            </w:r>
          </w:p>
          <w:p w:rsidR="00BB76D2" w:rsidRPr="009D17F7" w:rsidRDefault="00BB76D2" w:rsidP="00BB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17F7">
              <w:rPr>
                <w:rFonts w:ascii="Times New Roman" w:hAnsi="Times New Roman" w:cs="Times New Roman"/>
                <w:sz w:val="19"/>
                <w:szCs w:val="19"/>
              </w:rPr>
              <w:t xml:space="preserve">более </w:t>
            </w:r>
            <w:r w:rsidRPr="009D17F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четырёх</w:t>
            </w:r>
          </w:p>
          <w:p w:rsidR="00BB76D2" w:rsidRPr="009D17F7" w:rsidRDefault="00BB76D2" w:rsidP="00BB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9D17F7">
              <w:rPr>
                <w:rFonts w:ascii="Times New Roman" w:hAnsi="Times New Roman" w:cs="Times New Roman"/>
                <w:sz w:val="19"/>
                <w:szCs w:val="19"/>
              </w:rPr>
              <w:t>негрубых ошибок</w:t>
            </w:r>
          </w:p>
          <w:p w:rsidR="00574F5D" w:rsidRPr="009D17F7" w:rsidRDefault="00574F5D" w:rsidP="00574F5D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710" w:type="dxa"/>
          </w:tcPr>
          <w:p w:rsidR="00BB76D2" w:rsidRPr="009D17F7" w:rsidRDefault="00BB76D2" w:rsidP="00BB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9D17F7">
              <w:rPr>
                <w:rFonts w:ascii="Times New Roman" w:hAnsi="Times New Roman" w:cs="Times New Roman"/>
                <w:sz w:val="19"/>
                <w:szCs w:val="19"/>
              </w:rPr>
              <w:t>Понимание</w:t>
            </w:r>
          </w:p>
          <w:p w:rsidR="00BB76D2" w:rsidRPr="009D17F7" w:rsidRDefault="00BB76D2" w:rsidP="00BB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9D17F7">
              <w:rPr>
                <w:rFonts w:ascii="Times New Roman" w:hAnsi="Times New Roman" w:cs="Times New Roman"/>
                <w:sz w:val="19"/>
                <w:szCs w:val="19"/>
              </w:rPr>
              <w:t>высказывания</w:t>
            </w:r>
          </w:p>
          <w:p w:rsidR="00BB76D2" w:rsidRPr="009D17F7" w:rsidRDefault="00BB76D2" w:rsidP="00BB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9D17F7">
              <w:rPr>
                <w:rFonts w:ascii="Times New Roman" w:hAnsi="Times New Roman" w:cs="Times New Roman"/>
                <w:sz w:val="19"/>
                <w:szCs w:val="19"/>
              </w:rPr>
              <w:t>затруднено из-за</w:t>
            </w:r>
          </w:p>
          <w:p w:rsidR="00BB76D2" w:rsidRPr="009D17F7" w:rsidRDefault="00BB76D2" w:rsidP="00BB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9D17F7">
              <w:rPr>
                <w:rFonts w:ascii="Times New Roman" w:hAnsi="Times New Roman" w:cs="Times New Roman"/>
                <w:sz w:val="19"/>
                <w:szCs w:val="19"/>
              </w:rPr>
              <w:t xml:space="preserve">многочисленных ошибок - </w:t>
            </w:r>
            <w:r w:rsidRPr="009D17F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пять </w:t>
            </w:r>
            <w:r w:rsidRPr="009D17F7">
              <w:rPr>
                <w:rFonts w:ascii="Times New Roman" w:hAnsi="Times New Roman" w:cs="Times New Roman"/>
                <w:sz w:val="19"/>
                <w:szCs w:val="19"/>
              </w:rPr>
              <w:t>и более негрубых</w:t>
            </w:r>
          </w:p>
          <w:p w:rsidR="00BB76D2" w:rsidRPr="009D17F7" w:rsidRDefault="00BB76D2" w:rsidP="00BB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9D17F7">
              <w:rPr>
                <w:rFonts w:ascii="Times New Roman" w:hAnsi="Times New Roman" w:cs="Times New Roman"/>
                <w:sz w:val="19"/>
                <w:szCs w:val="19"/>
              </w:rPr>
              <w:t>фонетических</w:t>
            </w:r>
          </w:p>
          <w:p w:rsidR="00BB76D2" w:rsidRPr="009D17F7" w:rsidRDefault="00BB76D2" w:rsidP="00BB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9D17F7">
              <w:rPr>
                <w:rFonts w:ascii="Times New Roman" w:hAnsi="Times New Roman" w:cs="Times New Roman"/>
                <w:sz w:val="19"/>
                <w:szCs w:val="19"/>
              </w:rPr>
              <w:t>ошибок</w:t>
            </w:r>
          </w:p>
          <w:p w:rsidR="00BB76D2" w:rsidRPr="009D17F7" w:rsidRDefault="00BB76D2" w:rsidP="00BB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17F7">
              <w:rPr>
                <w:rFonts w:ascii="Times New Roman" w:hAnsi="Times New Roman" w:cs="Times New Roman"/>
                <w:sz w:val="19"/>
                <w:szCs w:val="19"/>
              </w:rPr>
              <w:t xml:space="preserve">ИЛИ более </w:t>
            </w:r>
            <w:r w:rsidRPr="009D17F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трёх</w:t>
            </w:r>
          </w:p>
          <w:p w:rsidR="00BB76D2" w:rsidRPr="009D17F7" w:rsidRDefault="00BB76D2" w:rsidP="00BB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9D17F7">
              <w:rPr>
                <w:rFonts w:ascii="Times New Roman" w:hAnsi="Times New Roman" w:cs="Times New Roman"/>
                <w:sz w:val="19"/>
                <w:szCs w:val="19"/>
              </w:rPr>
              <w:t>грубых</w:t>
            </w:r>
          </w:p>
          <w:p w:rsidR="00BB76D2" w:rsidRPr="009D17F7" w:rsidRDefault="00BB76D2" w:rsidP="00BB76D2">
            <w:pPr>
              <w:rPr>
                <w:rFonts w:ascii="Times New Roman" w:hAnsi="Times New Roman" w:cs="Times New Roman"/>
              </w:rPr>
            </w:pPr>
            <w:r w:rsidRPr="009D17F7">
              <w:rPr>
                <w:rFonts w:ascii="Times New Roman" w:hAnsi="Times New Roman" w:cs="Times New Roman"/>
                <w:sz w:val="19"/>
                <w:szCs w:val="19"/>
              </w:rPr>
              <w:t>ошибок (нарушение смысла)</w:t>
            </w:r>
          </w:p>
          <w:p w:rsidR="00BB76D2" w:rsidRPr="009D17F7" w:rsidRDefault="00BB76D2" w:rsidP="00BB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74F5D" w:rsidRPr="009D17F7" w:rsidRDefault="00574F5D" w:rsidP="00574F5D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710" w:type="dxa"/>
          </w:tcPr>
          <w:p w:rsidR="00BB76D2" w:rsidRPr="009D17F7" w:rsidRDefault="00BB76D2" w:rsidP="00BB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9D17F7">
              <w:rPr>
                <w:rFonts w:ascii="Times New Roman" w:hAnsi="Times New Roman" w:cs="Times New Roman"/>
                <w:sz w:val="19"/>
                <w:szCs w:val="19"/>
              </w:rPr>
              <w:t>допускается не</w:t>
            </w:r>
          </w:p>
          <w:p w:rsidR="00BB76D2" w:rsidRPr="009D17F7" w:rsidRDefault="00BB76D2" w:rsidP="00BB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17F7">
              <w:rPr>
                <w:rFonts w:ascii="Times New Roman" w:hAnsi="Times New Roman" w:cs="Times New Roman"/>
                <w:sz w:val="19"/>
                <w:szCs w:val="19"/>
              </w:rPr>
              <w:t xml:space="preserve">более </w:t>
            </w:r>
            <w:r w:rsidRPr="009D17F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четырёх</w:t>
            </w:r>
          </w:p>
          <w:p w:rsidR="00BB76D2" w:rsidRPr="009D17F7" w:rsidRDefault="00BB76D2" w:rsidP="00BB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9D17F7">
              <w:rPr>
                <w:rFonts w:ascii="Times New Roman" w:hAnsi="Times New Roman" w:cs="Times New Roman"/>
                <w:sz w:val="19"/>
                <w:szCs w:val="19"/>
              </w:rPr>
              <w:t>негрубых ошибок</w:t>
            </w:r>
          </w:p>
          <w:p w:rsidR="00574F5D" w:rsidRPr="009D17F7" w:rsidRDefault="00574F5D" w:rsidP="00574F5D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710" w:type="dxa"/>
          </w:tcPr>
          <w:p w:rsidR="00BB76D2" w:rsidRPr="009D17F7" w:rsidRDefault="00BB76D2" w:rsidP="00BB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9D17F7">
              <w:rPr>
                <w:rFonts w:ascii="Times New Roman" w:hAnsi="Times New Roman" w:cs="Times New Roman"/>
                <w:sz w:val="19"/>
                <w:szCs w:val="19"/>
              </w:rPr>
              <w:t>допускается не</w:t>
            </w:r>
          </w:p>
          <w:p w:rsidR="00BB76D2" w:rsidRPr="009D17F7" w:rsidRDefault="00BB76D2" w:rsidP="00BB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17F7">
              <w:rPr>
                <w:rFonts w:ascii="Times New Roman" w:hAnsi="Times New Roman" w:cs="Times New Roman"/>
                <w:sz w:val="19"/>
                <w:szCs w:val="19"/>
              </w:rPr>
              <w:t xml:space="preserve">более </w:t>
            </w:r>
            <w:r w:rsidRPr="009D17F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пяти</w:t>
            </w:r>
          </w:p>
          <w:p w:rsidR="00BB76D2" w:rsidRPr="009D17F7" w:rsidRDefault="00BB76D2" w:rsidP="00BB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9D17F7">
              <w:rPr>
                <w:rFonts w:ascii="Times New Roman" w:hAnsi="Times New Roman" w:cs="Times New Roman"/>
                <w:sz w:val="19"/>
                <w:szCs w:val="19"/>
              </w:rPr>
              <w:t>негрубых ошибок</w:t>
            </w:r>
          </w:p>
          <w:p w:rsidR="00574F5D" w:rsidRPr="009D17F7" w:rsidRDefault="00574F5D" w:rsidP="00574F5D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710" w:type="dxa"/>
          </w:tcPr>
          <w:p w:rsidR="00BB76D2" w:rsidRPr="009D17F7" w:rsidRDefault="00BB76D2" w:rsidP="00BB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9D17F7">
              <w:rPr>
                <w:rFonts w:ascii="Times New Roman" w:hAnsi="Times New Roman" w:cs="Times New Roman"/>
                <w:sz w:val="19"/>
                <w:szCs w:val="19"/>
              </w:rPr>
              <w:t>Понимание</w:t>
            </w:r>
          </w:p>
          <w:p w:rsidR="00BB76D2" w:rsidRPr="009D17F7" w:rsidRDefault="00BB76D2" w:rsidP="00BB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9D17F7">
              <w:rPr>
                <w:rFonts w:ascii="Times New Roman" w:hAnsi="Times New Roman" w:cs="Times New Roman"/>
                <w:sz w:val="19"/>
                <w:szCs w:val="19"/>
              </w:rPr>
              <w:t>высказывания</w:t>
            </w:r>
          </w:p>
          <w:p w:rsidR="00BB76D2" w:rsidRPr="009D17F7" w:rsidRDefault="00BB76D2" w:rsidP="00BB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9D17F7">
              <w:rPr>
                <w:rFonts w:ascii="Times New Roman" w:hAnsi="Times New Roman" w:cs="Times New Roman"/>
                <w:sz w:val="19"/>
                <w:szCs w:val="19"/>
              </w:rPr>
              <w:t>затруднено из-за</w:t>
            </w:r>
          </w:p>
          <w:p w:rsidR="00BB76D2" w:rsidRPr="009D17F7" w:rsidRDefault="00BB76D2" w:rsidP="00BB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9D17F7">
              <w:rPr>
                <w:rFonts w:ascii="Times New Roman" w:hAnsi="Times New Roman" w:cs="Times New Roman"/>
                <w:sz w:val="19"/>
                <w:szCs w:val="19"/>
              </w:rPr>
              <w:t xml:space="preserve">многочисленных ошибок - </w:t>
            </w:r>
            <w:r w:rsidRPr="009D17F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шесть </w:t>
            </w:r>
            <w:r w:rsidRPr="009D17F7">
              <w:rPr>
                <w:rFonts w:ascii="Times New Roman" w:hAnsi="Times New Roman" w:cs="Times New Roman"/>
                <w:sz w:val="19"/>
                <w:szCs w:val="19"/>
              </w:rPr>
              <w:t>и более негрубых</w:t>
            </w:r>
          </w:p>
          <w:p w:rsidR="00BB76D2" w:rsidRPr="009D17F7" w:rsidRDefault="00BB76D2" w:rsidP="00BB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9D17F7">
              <w:rPr>
                <w:rFonts w:ascii="Times New Roman" w:hAnsi="Times New Roman" w:cs="Times New Roman"/>
                <w:sz w:val="19"/>
                <w:szCs w:val="19"/>
              </w:rPr>
              <w:t>фонетических</w:t>
            </w:r>
          </w:p>
          <w:p w:rsidR="00BB76D2" w:rsidRPr="009D17F7" w:rsidRDefault="00BB76D2" w:rsidP="00BB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9D17F7">
              <w:rPr>
                <w:rFonts w:ascii="Times New Roman" w:hAnsi="Times New Roman" w:cs="Times New Roman"/>
                <w:sz w:val="19"/>
                <w:szCs w:val="19"/>
              </w:rPr>
              <w:t>ошибок</w:t>
            </w:r>
          </w:p>
          <w:p w:rsidR="00BB76D2" w:rsidRPr="009D17F7" w:rsidRDefault="00BB76D2" w:rsidP="00BB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17F7">
              <w:rPr>
                <w:rFonts w:ascii="Times New Roman" w:hAnsi="Times New Roman" w:cs="Times New Roman"/>
                <w:sz w:val="19"/>
                <w:szCs w:val="19"/>
              </w:rPr>
              <w:t xml:space="preserve">ИЛИ более </w:t>
            </w:r>
            <w:r w:rsidRPr="009D17F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трёх</w:t>
            </w:r>
          </w:p>
          <w:p w:rsidR="00BB76D2" w:rsidRPr="009D17F7" w:rsidRDefault="00BB76D2" w:rsidP="00BB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9D17F7">
              <w:rPr>
                <w:rFonts w:ascii="Times New Roman" w:hAnsi="Times New Roman" w:cs="Times New Roman"/>
                <w:sz w:val="19"/>
                <w:szCs w:val="19"/>
              </w:rPr>
              <w:t>грубых</w:t>
            </w:r>
          </w:p>
          <w:p w:rsidR="00BB76D2" w:rsidRPr="009D17F7" w:rsidRDefault="00BB76D2" w:rsidP="00BB76D2">
            <w:pPr>
              <w:rPr>
                <w:rFonts w:ascii="Times New Roman" w:hAnsi="Times New Roman" w:cs="Times New Roman"/>
              </w:rPr>
            </w:pPr>
            <w:r w:rsidRPr="009D17F7">
              <w:rPr>
                <w:rFonts w:ascii="Times New Roman" w:hAnsi="Times New Roman" w:cs="Times New Roman"/>
                <w:sz w:val="19"/>
                <w:szCs w:val="19"/>
              </w:rPr>
              <w:t>ошибок (нарушение смысла)</w:t>
            </w:r>
          </w:p>
          <w:p w:rsidR="00574F5D" w:rsidRPr="009D17F7" w:rsidRDefault="00574F5D" w:rsidP="00574F5D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710" w:type="dxa"/>
          </w:tcPr>
          <w:p w:rsidR="00BB76D2" w:rsidRPr="009D17F7" w:rsidRDefault="00BB76D2" w:rsidP="00BB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9D17F7">
              <w:rPr>
                <w:rFonts w:ascii="Times New Roman" w:hAnsi="Times New Roman" w:cs="Times New Roman"/>
                <w:sz w:val="19"/>
                <w:szCs w:val="19"/>
              </w:rPr>
              <w:t>допускается не</w:t>
            </w:r>
          </w:p>
          <w:p w:rsidR="00BB76D2" w:rsidRPr="009D17F7" w:rsidRDefault="00BB76D2" w:rsidP="00BB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17F7">
              <w:rPr>
                <w:rFonts w:ascii="Times New Roman" w:hAnsi="Times New Roman" w:cs="Times New Roman"/>
                <w:sz w:val="19"/>
                <w:szCs w:val="19"/>
              </w:rPr>
              <w:t xml:space="preserve">более </w:t>
            </w:r>
            <w:r w:rsidRPr="009D17F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четырёх</w:t>
            </w:r>
          </w:p>
          <w:p w:rsidR="00BB76D2" w:rsidRPr="009D17F7" w:rsidRDefault="00BB76D2" w:rsidP="00BB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9D17F7">
              <w:rPr>
                <w:rFonts w:ascii="Times New Roman" w:hAnsi="Times New Roman" w:cs="Times New Roman"/>
                <w:sz w:val="19"/>
                <w:szCs w:val="19"/>
              </w:rPr>
              <w:t>негрубых ошибок</w:t>
            </w:r>
          </w:p>
          <w:p w:rsidR="00574F5D" w:rsidRPr="009D17F7" w:rsidRDefault="00574F5D" w:rsidP="00574F5D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710" w:type="dxa"/>
          </w:tcPr>
          <w:p w:rsidR="00BB76D2" w:rsidRPr="009D17F7" w:rsidRDefault="00BB76D2" w:rsidP="00BB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9D17F7">
              <w:rPr>
                <w:rFonts w:ascii="Times New Roman" w:hAnsi="Times New Roman" w:cs="Times New Roman"/>
                <w:sz w:val="19"/>
                <w:szCs w:val="19"/>
              </w:rPr>
              <w:t>допускается не</w:t>
            </w:r>
          </w:p>
          <w:p w:rsidR="00BB76D2" w:rsidRPr="009D17F7" w:rsidRDefault="00BB76D2" w:rsidP="00BB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17F7">
              <w:rPr>
                <w:rFonts w:ascii="Times New Roman" w:hAnsi="Times New Roman" w:cs="Times New Roman"/>
                <w:sz w:val="19"/>
                <w:szCs w:val="19"/>
              </w:rPr>
              <w:t xml:space="preserve">более </w:t>
            </w:r>
            <w:r w:rsidRPr="009D17F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пяти</w:t>
            </w:r>
          </w:p>
          <w:p w:rsidR="00BB76D2" w:rsidRPr="009D17F7" w:rsidRDefault="00BB76D2" w:rsidP="00BB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9D17F7">
              <w:rPr>
                <w:rFonts w:ascii="Times New Roman" w:hAnsi="Times New Roman" w:cs="Times New Roman"/>
                <w:sz w:val="19"/>
                <w:szCs w:val="19"/>
              </w:rPr>
              <w:t>негрубых ошибок</w:t>
            </w:r>
          </w:p>
          <w:p w:rsidR="00574F5D" w:rsidRPr="009D17F7" w:rsidRDefault="00574F5D" w:rsidP="00574F5D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710" w:type="dxa"/>
          </w:tcPr>
          <w:p w:rsidR="00BB76D2" w:rsidRPr="009D17F7" w:rsidRDefault="00BB76D2" w:rsidP="00BB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9D17F7">
              <w:rPr>
                <w:rFonts w:ascii="Times New Roman" w:hAnsi="Times New Roman" w:cs="Times New Roman"/>
                <w:sz w:val="19"/>
                <w:szCs w:val="19"/>
              </w:rPr>
              <w:t>Понимание</w:t>
            </w:r>
          </w:p>
          <w:p w:rsidR="00BB76D2" w:rsidRPr="009D17F7" w:rsidRDefault="00BB76D2" w:rsidP="00BB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9D17F7">
              <w:rPr>
                <w:rFonts w:ascii="Times New Roman" w:hAnsi="Times New Roman" w:cs="Times New Roman"/>
                <w:sz w:val="19"/>
                <w:szCs w:val="19"/>
              </w:rPr>
              <w:t>высказывания</w:t>
            </w:r>
          </w:p>
          <w:p w:rsidR="00BB76D2" w:rsidRPr="009D17F7" w:rsidRDefault="00BB76D2" w:rsidP="00BB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9D17F7">
              <w:rPr>
                <w:rFonts w:ascii="Times New Roman" w:hAnsi="Times New Roman" w:cs="Times New Roman"/>
                <w:sz w:val="19"/>
                <w:szCs w:val="19"/>
              </w:rPr>
              <w:t>затруднено из-за</w:t>
            </w:r>
          </w:p>
          <w:p w:rsidR="00BB76D2" w:rsidRPr="009D17F7" w:rsidRDefault="00BB76D2" w:rsidP="00BB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9D17F7">
              <w:rPr>
                <w:rFonts w:ascii="Times New Roman" w:hAnsi="Times New Roman" w:cs="Times New Roman"/>
                <w:sz w:val="19"/>
                <w:szCs w:val="19"/>
              </w:rPr>
              <w:t xml:space="preserve">многочисленных ошибок - </w:t>
            </w:r>
            <w:r w:rsidRPr="009D17F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шесть </w:t>
            </w:r>
            <w:r w:rsidRPr="009D17F7">
              <w:rPr>
                <w:rFonts w:ascii="Times New Roman" w:hAnsi="Times New Roman" w:cs="Times New Roman"/>
                <w:sz w:val="19"/>
                <w:szCs w:val="19"/>
              </w:rPr>
              <w:t>и более негрубых</w:t>
            </w:r>
          </w:p>
          <w:p w:rsidR="00BB76D2" w:rsidRPr="009D17F7" w:rsidRDefault="00BB76D2" w:rsidP="00BB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9D17F7">
              <w:rPr>
                <w:rFonts w:ascii="Times New Roman" w:hAnsi="Times New Roman" w:cs="Times New Roman"/>
                <w:sz w:val="19"/>
                <w:szCs w:val="19"/>
              </w:rPr>
              <w:t>фонетических</w:t>
            </w:r>
          </w:p>
          <w:p w:rsidR="00BB76D2" w:rsidRPr="009D17F7" w:rsidRDefault="00BB76D2" w:rsidP="00BB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9D17F7">
              <w:rPr>
                <w:rFonts w:ascii="Times New Roman" w:hAnsi="Times New Roman" w:cs="Times New Roman"/>
                <w:sz w:val="19"/>
                <w:szCs w:val="19"/>
              </w:rPr>
              <w:t>ошибок</w:t>
            </w:r>
          </w:p>
          <w:p w:rsidR="00BB76D2" w:rsidRPr="009D17F7" w:rsidRDefault="00BB76D2" w:rsidP="00BB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17F7">
              <w:rPr>
                <w:rFonts w:ascii="Times New Roman" w:hAnsi="Times New Roman" w:cs="Times New Roman"/>
                <w:sz w:val="19"/>
                <w:szCs w:val="19"/>
              </w:rPr>
              <w:t xml:space="preserve">ИЛИ более </w:t>
            </w:r>
            <w:r w:rsidRPr="009D17F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трёх</w:t>
            </w:r>
          </w:p>
          <w:p w:rsidR="00BB76D2" w:rsidRPr="009D17F7" w:rsidRDefault="00BB76D2" w:rsidP="00BB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9D17F7">
              <w:rPr>
                <w:rFonts w:ascii="Times New Roman" w:hAnsi="Times New Roman" w:cs="Times New Roman"/>
                <w:sz w:val="19"/>
                <w:szCs w:val="19"/>
              </w:rPr>
              <w:t>грубых</w:t>
            </w:r>
          </w:p>
          <w:p w:rsidR="00BB76D2" w:rsidRPr="009D17F7" w:rsidRDefault="00BB76D2" w:rsidP="00BB76D2">
            <w:pPr>
              <w:rPr>
                <w:rFonts w:ascii="Times New Roman" w:hAnsi="Times New Roman" w:cs="Times New Roman"/>
              </w:rPr>
            </w:pPr>
            <w:r w:rsidRPr="009D17F7">
              <w:rPr>
                <w:rFonts w:ascii="Times New Roman" w:hAnsi="Times New Roman" w:cs="Times New Roman"/>
                <w:sz w:val="19"/>
                <w:szCs w:val="19"/>
              </w:rPr>
              <w:t>ошибок (нарушение смысла)</w:t>
            </w:r>
          </w:p>
          <w:p w:rsidR="00574F5D" w:rsidRPr="009D17F7" w:rsidRDefault="00574F5D" w:rsidP="00574F5D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</w:tr>
    </w:tbl>
    <w:p w:rsidR="00574F5D" w:rsidRPr="009D17F7" w:rsidRDefault="00574F5D" w:rsidP="00574F5D">
      <w:pPr>
        <w:rPr>
          <w:rFonts w:ascii="Times New Roman" w:hAnsi="Times New Roman" w:cs="Times New Roman"/>
        </w:rPr>
      </w:pPr>
    </w:p>
    <w:sectPr w:rsidR="00574F5D" w:rsidRPr="009D17F7" w:rsidSect="006028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d860124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48A"/>
    <w:multiLevelType w:val="hybridMultilevel"/>
    <w:tmpl w:val="C99E6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272B0"/>
    <w:multiLevelType w:val="hybridMultilevel"/>
    <w:tmpl w:val="573631F4"/>
    <w:lvl w:ilvl="0" w:tplc="F3E66F9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74"/>
    <w:rsid w:val="000032F9"/>
    <w:rsid w:val="00072ABC"/>
    <w:rsid w:val="000E3E73"/>
    <w:rsid w:val="000E5A92"/>
    <w:rsid w:val="002028DA"/>
    <w:rsid w:val="002D2B3F"/>
    <w:rsid w:val="00364240"/>
    <w:rsid w:val="00574F5D"/>
    <w:rsid w:val="00593656"/>
    <w:rsid w:val="005B2DE2"/>
    <w:rsid w:val="00602896"/>
    <w:rsid w:val="007B7B74"/>
    <w:rsid w:val="00917B04"/>
    <w:rsid w:val="009547FA"/>
    <w:rsid w:val="009800B3"/>
    <w:rsid w:val="009D17F7"/>
    <w:rsid w:val="00A35A8D"/>
    <w:rsid w:val="00B3232E"/>
    <w:rsid w:val="00BB76D2"/>
    <w:rsid w:val="00EF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D81D3"/>
  <w15:chartTrackingRefBased/>
  <w15:docId w15:val="{74EC637A-6DA5-4487-9117-1AFEDF08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7B0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E3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4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4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Alice Mettyeva</cp:lastModifiedBy>
  <cp:revision>16</cp:revision>
  <cp:lastPrinted>2020-03-11T18:14:00Z</cp:lastPrinted>
  <dcterms:created xsi:type="dcterms:W3CDTF">2020-01-22T06:30:00Z</dcterms:created>
  <dcterms:modified xsi:type="dcterms:W3CDTF">2020-04-01T15:29:00Z</dcterms:modified>
</cp:coreProperties>
</file>